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77" w:rsidRDefault="00E93C25" w:rsidP="00A41B77">
      <w:pPr>
        <w:jc w:val="center"/>
        <w:rPr>
          <w:noProof/>
        </w:rPr>
      </w:pPr>
      <w:r>
        <w:rPr>
          <w:noProof/>
        </w:rPr>
        <w:drawing>
          <wp:anchor distT="0" distB="0" distL="114300" distR="114300" simplePos="0" relativeHeight="251658240" behindDoc="1" locked="0" layoutInCell="1" allowOverlap="1">
            <wp:simplePos x="0" y="0"/>
            <wp:positionH relativeFrom="column">
              <wp:posOffset>-73660</wp:posOffset>
            </wp:positionH>
            <wp:positionV relativeFrom="paragraph">
              <wp:posOffset>-75565</wp:posOffset>
            </wp:positionV>
            <wp:extent cx="6914515" cy="9669780"/>
            <wp:effectExtent l="19050" t="0" r="635" b="0"/>
            <wp:wrapTight wrapText="bothSides">
              <wp:wrapPolygon edited="0">
                <wp:start x="-60" y="0"/>
                <wp:lineTo x="-60" y="21574"/>
                <wp:lineTo x="21602" y="21574"/>
                <wp:lineTo x="21602" y="0"/>
                <wp:lineTo x="-60" y="0"/>
              </wp:wrapPolygon>
            </wp:wrapTight>
            <wp:docPr id="1" name="Рисунок 1" descr="C:\Documents and Settings\Бакатович\Local Settings\Temp\Rar$DIa0.362\ию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Local Settings\Temp\Rar$DIa0.362\июнь.jpg"/>
                    <pic:cNvPicPr>
                      <a:picLocks noChangeAspect="1" noChangeArrowheads="1"/>
                    </pic:cNvPicPr>
                  </pic:nvPicPr>
                  <pic:blipFill>
                    <a:blip r:embed="rId8" cstate="print"/>
                    <a:srcRect l="52320" t="2852" r="-10" b="2976"/>
                    <a:stretch>
                      <a:fillRect/>
                    </a:stretch>
                  </pic:blipFill>
                  <pic:spPr bwMode="auto">
                    <a:xfrm>
                      <a:off x="0" y="0"/>
                      <a:ext cx="6914515" cy="9669780"/>
                    </a:xfrm>
                    <a:prstGeom prst="rect">
                      <a:avLst/>
                    </a:prstGeom>
                    <a:noFill/>
                    <a:ln w="9525">
                      <a:noFill/>
                      <a:miter lim="800000"/>
                      <a:headEnd/>
                      <a:tailEnd/>
                    </a:ln>
                  </pic:spPr>
                </pic:pic>
              </a:graphicData>
            </a:graphic>
          </wp:anchor>
        </w:drawing>
      </w:r>
    </w:p>
    <w:p w:rsidR="00A41B77" w:rsidRDefault="00A41B77" w:rsidP="00A41B77">
      <w:pPr>
        <w:jc w:val="center"/>
        <w:rPr>
          <w:b/>
          <w:sz w:val="26"/>
          <w:szCs w:val="26"/>
          <w:u w:val="single"/>
        </w:rPr>
      </w:pPr>
      <w:r>
        <w:rPr>
          <w:b/>
          <w:sz w:val="26"/>
          <w:szCs w:val="26"/>
          <w:u w:val="single"/>
        </w:rPr>
        <w:lastRenderedPageBreak/>
        <w:t>ОГЛАВЛЕНИЕ</w:t>
      </w:r>
    </w:p>
    <w:p w:rsidR="00A41B77" w:rsidRDefault="00A41B77" w:rsidP="00A41B77">
      <w:pPr>
        <w:widowControl w:val="0"/>
        <w:tabs>
          <w:tab w:val="left" w:pos="360"/>
        </w:tabs>
        <w:suppressAutoHyphens/>
        <w:jc w:val="center"/>
        <w:rPr>
          <w:b/>
          <w:sz w:val="26"/>
          <w:szCs w:val="26"/>
        </w:rPr>
      </w:pPr>
      <w:r>
        <w:rPr>
          <w:b/>
          <w:sz w:val="26"/>
          <w:szCs w:val="26"/>
        </w:rPr>
        <w:t>РАЗДЕЛ  ПЕРВЫЙ:</w:t>
      </w:r>
    </w:p>
    <w:p w:rsidR="00A41B77" w:rsidRDefault="00A41B77" w:rsidP="00A41B77">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0906C6" w:rsidRDefault="000906C6" w:rsidP="00A41B77">
      <w:pPr>
        <w:widowControl w:val="0"/>
        <w:tabs>
          <w:tab w:val="left" w:pos="360"/>
        </w:tabs>
        <w:suppressAutoHyphens/>
        <w:jc w:val="center"/>
        <w:rPr>
          <w:b/>
          <w:sz w:val="26"/>
          <w:szCs w:val="26"/>
        </w:rPr>
      </w:pPr>
    </w:p>
    <w:p w:rsidR="00A41B77" w:rsidRDefault="00A41B77" w:rsidP="00A41B77">
      <w:pPr>
        <w:jc w:val="both"/>
        <w:rPr>
          <w:sz w:val="26"/>
          <w:szCs w:val="26"/>
        </w:rPr>
      </w:pPr>
      <w:r>
        <w:rPr>
          <w:sz w:val="26"/>
          <w:szCs w:val="26"/>
        </w:rPr>
        <w:t xml:space="preserve">На </w:t>
      </w:r>
      <w:r w:rsidR="005B0675">
        <w:rPr>
          <w:sz w:val="26"/>
          <w:szCs w:val="26"/>
        </w:rPr>
        <w:t>0</w:t>
      </w:r>
      <w:r w:rsidR="0038679A">
        <w:rPr>
          <w:sz w:val="26"/>
          <w:szCs w:val="26"/>
        </w:rPr>
        <w:t>6</w:t>
      </w:r>
      <w:r w:rsidR="005B0675">
        <w:rPr>
          <w:sz w:val="26"/>
          <w:szCs w:val="26"/>
        </w:rPr>
        <w:t xml:space="preserve"> июня </w:t>
      </w:r>
      <w:r>
        <w:rPr>
          <w:sz w:val="26"/>
          <w:szCs w:val="26"/>
        </w:rPr>
        <w:t>2019 года документов на опубликование нет.</w:t>
      </w:r>
    </w:p>
    <w:p w:rsidR="00A41B77" w:rsidRDefault="00A41B77" w:rsidP="00A41B77">
      <w:pPr>
        <w:jc w:val="both"/>
        <w:rPr>
          <w:sz w:val="26"/>
          <w:szCs w:val="26"/>
        </w:rPr>
      </w:pPr>
    </w:p>
    <w:p w:rsidR="00A41B77" w:rsidRDefault="00A41B77" w:rsidP="00A41B77">
      <w:pPr>
        <w:jc w:val="center"/>
        <w:rPr>
          <w:b/>
          <w:sz w:val="26"/>
          <w:szCs w:val="26"/>
        </w:rPr>
      </w:pPr>
      <w:r>
        <w:rPr>
          <w:b/>
          <w:sz w:val="26"/>
          <w:szCs w:val="26"/>
        </w:rPr>
        <w:t>РАЗДЕЛ  ВТОРОЙ:</w:t>
      </w:r>
    </w:p>
    <w:p w:rsidR="00A41B77" w:rsidRDefault="00A41B77" w:rsidP="00A41B77">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A41B77" w:rsidRDefault="00A41B77" w:rsidP="00A41B77">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0906C6" w:rsidRDefault="000906C6" w:rsidP="00A41B77">
      <w:pPr>
        <w:widowControl w:val="0"/>
        <w:tabs>
          <w:tab w:val="num" w:pos="-720"/>
          <w:tab w:val="left" w:pos="0"/>
        </w:tabs>
        <w:suppressAutoHyphens/>
        <w:jc w:val="center"/>
        <w:rPr>
          <w:b/>
          <w:sz w:val="26"/>
          <w:szCs w:val="26"/>
        </w:rPr>
      </w:pPr>
    </w:p>
    <w:p w:rsidR="00F23677" w:rsidRDefault="00A41B77" w:rsidP="00F61158">
      <w:pPr>
        <w:jc w:val="both"/>
        <w:rPr>
          <w:sz w:val="26"/>
          <w:szCs w:val="26"/>
        </w:rPr>
      </w:pPr>
      <w:r w:rsidRPr="00F61158">
        <w:rPr>
          <w:sz w:val="26"/>
          <w:szCs w:val="26"/>
        </w:rPr>
        <w:t xml:space="preserve">1. </w:t>
      </w:r>
      <w:r w:rsidR="00F23677" w:rsidRPr="00F61158">
        <w:rPr>
          <w:sz w:val="26"/>
          <w:szCs w:val="26"/>
        </w:rPr>
        <w:t xml:space="preserve">ПОСТАНОВЛЕНИЕ АДМИНИСТРАЦИИ от </w:t>
      </w:r>
      <w:r w:rsidR="00F61158" w:rsidRPr="00F61158">
        <w:rPr>
          <w:sz w:val="26"/>
          <w:szCs w:val="26"/>
        </w:rPr>
        <w:t>23</w:t>
      </w:r>
      <w:r w:rsidR="00F23677" w:rsidRPr="00F61158">
        <w:rPr>
          <w:sz w:val="26"/>
          <w:szCs w:val="26"/>
        </w:rPr>
        <w:t>.05.2019 г. № 1125 «</w:t>
      </w:r>
      <w:r w:rsidR="00F61158" w:rsidRPr="00F61158">
        <w:rPr>
          <w:sz w:val="26"/>
          <w:szCs w:val="26"/>
        </w:rPr>
        <w:t>О внесении изменений в постановление администрации муниципального района «Сосногорск» от 04.09.2018 № 1395 «О создании Комиссии муниципального района «Сосногорск» по предупреждению и ликвидации чрезвычайных ситуаций и обеспечению пожарной безопасности»</w:t>
      </w:r>
      <w:r w:rsidR="00F61158">
        <w:rPr>
          <w:sz w:val="26"/>
          <w:szCs w:val="26"/>
        </w:rPr>
        <w:t>».</w:t>
      </w:r>
    </w:p>
    <w:p w:rsidR="00F23677" w:rsidRDefault="00F23677" w:rsidP="00543555">
      <w:pPr>
        <w:tabs>
          <w:tab w:val="left" w:pos="540"/>
        </w:tabs>
        <w:suppressAutoHyphens/>
        <w:jc w:val="both"/>
        <w:rPr>
          <w:sz w:val="26"/>
          <w:szCs w:val="26"/>
        </w:rPr>
      </w:pPr>
    </w:p>
    <w:p w:rsidR="00402FDD" w:rsidRDefault="00F61158" w:rsidP="00543555">
      <w:pPr>
        <w:tabs>
          <w:tab w:val="left" w:pos="540"/>
        </w:tabs>
        <w:suppressAutoHyphens/>
        <w:jc w:val="both"/>
        <w:rPr>
          <w:sz w:val="26"/>
          <w:szCs w:val="26"/>
        </w:rPr>
      </w:pPr>
      <w:r>
        <w:rPr>
          <w:sz w:val="26"/>
          <w:szCs w:val="26"/>
        </w:rPr>
        <w:t xml:space="preserve">2. </w:t>
      </w:r>
      <w:r w:rsidR="0097257E" w:rsidRPr="00402FDD">
        <w:rPr>
          <w:sz w:val="26"/>
          <w:szCs w:val="26"/>
        </w:rPr>
        <w:t xml:space="preserve">ПОСТАНОВЛЕНИЕ АДМИНИСТРАЦИИ от </w:t>
      </w:r>
      <w:r w:rsidR="00402FDD" w:rsidRPr="00402FDD">
        <w:rPr>
          <w:sz w:val="26"/>
          <w:szCs w:val="26"/>
        </w:rPr>
        <w:t>31</w:t>
      </w:r>
      <w:r w:rsidR="0097257E" w:rsidRPr="00402FDD">
        <w:rPr>
          <w:sz w:val="26"/>
          <w:szCs w:val="26"/>
        </w:rPr>
        <w:t>.0</w:t>
      </w:r>
      <w:r w:rsidR="00A53711" w:rsidRPr="00402FDD">
        <w:rPr>
          <w:sz w:val="26"/>
          <w:szCs w:val="26"/>
        </w:rPr>
        <w:t>5</w:t>
      </w:r>
      <w:r w:rsidR="0097257E" w:rsidRPr="00402FDD">
        <w:rPr>
          <w:sz w:val="26"/>
          <w:szCs w:val="26"/>
        </w:rPr>
        <w:t xml:space="preserve">.2019 г. № </w:t>
      </w:r>
      <w:r w:rsidR="00A53711" w:rsidRPr="00402FDD">
        <w:rPr>
          <w:sz w:val="26"/>
          <w:szCs w:val="26"/>
        </w:rPr>
        <w:t>1</w:t>
      </w:r>
      <w:r w:rsidR="00402FDD" w:rsidRPr="00402FDD">
        <w:rPr>
          <w:sz w:val="26"/>
          <w:szCs w:val="26"/>
        </w:rPr>
        <w:t>196</w:t>
      </w:r>
      <w:r w:rsidR="0097257E" w:rsidRPr="00402FDD">
        <w:rPr>
          <w:sz w:val="26"/>
          <w:szCs w:val="26"/>
        </w:rPr>
        <w:t xml:space="preserve"> «</w:t>
      </w:r>
      <w:r w:rsidR="00402FDD" w:rsidRPr="00402FDD">
        <w:rPr>
          <w:sz w:val="26"/>
          <w:szCs w:val="26"/>
        </w:rPr>
        <w:t>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402FDD">
        <w:rPr>
          <w:sz w:val="26"/>
          <w:szCs w:val="26"/>
        </w:rPr>
        <w:t>».</w:t>
      </w:r>
    </w:p>
    <w:p w:rsidR="00402FDD" w:rsidRDefault="00402FDD" w:rsidP="00543555">
      <w:pPr>
        <w:tabs>
          <w:tab w:val="left" w:pos="540"/>
        </w:tabs>
        <w:suppressAutoHyphens/>
        <w:jc w:val="both"/>
        <w:rPr>
          <w:sz w:val="26"/>
          <w:szCs w:val="26"/>
        </w:rPr>
      </w:pPr>
    </w:p>
    <w:p w:rsidR="00461946" w:rsidRDefault="00F61158" w:rsidP="00543555">
      <w:pPr>
        <w:tabs>
          <w:tab w:val="left" w:pos="540"/>
        </w:tabs>
        <w:suppressAutoHyphens/>
        <w:jc w:val="both"/>
        <w:rPr>
          <w:sz w:val="26"/>
          <w:szCs w:val="26"/>
        </w:rPr>
      </w:pPr>
      <w:r>
        <w:rPr>
          <w:sz w:val="26"/>
          <w:szCs w:val="26"/>
        </w:rPr>
        <w:t>3</w:t>
      </w:r>
      <w:r w:rsidR="00402FDD" w:rsidRPr="00461946">
        <w:rPr>
          <w:sz w:val="26"/>
          <w:szCs w:val="26"/>
        </w:rPr>
        <w:t>. ПОСТАНОВЛЕНИЕ АДМИНИСТРАЦИИ от 31.05.2019 г. № 1197 «</w:t>
      </w:r>
      <w:r w:rsidR="00461946" w:rsidRPr="00461946">
        <w:rPr>
          <w:sz w:val="26"/>
          <w:szCs w:val="26"/>
        </w:rPr>
        <w:t>Об утверждении административного регламента предоставления муниципальной услуги «Запись на обзорные, тематические и интерактивные экскурсии»</w:t>
      </w:r>
      <w:r w:rsidR="00461946">
        <w:rPr>
          <w:sz w:val="26"/>
          <w:szCs w:val="26"/>
        </w:rPr>
        <w:t>».</w:t>
      </w:r>
    </w:p>
    <w:p w:rsidR="00461946" w:rsidRDefault="00461946" w:rsidP="00461946">
      <w:pPr>
        <w:tabs>
          <w:tab w:val="left" w:pos="540"/>
        </w:tabs>
        <w:suppressAutoHyphens/>
        <w:jc w:val="both"/>
        <w:rPr>
          <w:sz w:val="26"/>
          <w:szCs w:val="26"/>
        </w:rPr>
      </w:pPr>
    </w:p>
    <w:p w:rsidR="00543555" w:rsidRDefault="00F61158" w:rsidP="00543555">
      <w:pPr>
        <w:tabs>
          <w:tab w:val="left" w:pos="540"/>
        </w:tabs>
        <w:jc w:val="both"/>
        <w:rPr>
          <w:sz w:val="26"/>
          <w:szCs w:val="26"/>
        </w:rPr>
      </w:pPr>
      <w:r>
        <w:rPr>
          <w:sz w:val="26"/>
          <w:szCs w:val="26"/>
        </w:rPr>
        <w:t>4</w:t>
      </w:r>
      <w:r w:rsidR="00461946" w:rsidRPr="00543555">
        <w:rPr>
          <w:sz w:val="26"/>
          <w:szCs w:val="26"/>
        </w:rPr>
        <w:t>. ПОСТАНОВЛЕНИЕ АДМИНИСТРАЦИИ от 31.05.2019 г. № 1198 «</w:t>
      </w:r>
      <w:r w:rsidR="00543555" w:rsidRPr="00543555">
        <w:rPr>
          <w:sz w:val="26"/>
          <w:szCs w:val="26"/>
        </w:rPr>
        <w:t>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ремёсел»</w:t>
      </w:r>
      <w:r w:rsidR="00543555">
        <w:rPr>
          <w:sz w:val="26"/>
          <w:szCs w:val="26"/>
        </w:rPr>
        <w:t>».</w:t>
      </w:r>
    </w:p>
    <w:p w:rsidR="00543555" w:rsidRDefault="00543555" w:rsidP="00543555">
      <w:pPr>
        <w:tabs>
          <w:tab w:val="left" w:pos="540"/>
        </w:tabs>
        <w:jc w:val="both"/>
        <w:rPr>
          <w:sz w:val="26"/>
          <w:szCs w:val="26"/>
        </w:rPr>
      </w:pPr>
    </w:p>
    <w:p w:rsidR="0064786A" w:rsidRPr="0064786A" w:rsidRDefault="00F61158" w:rsidP="0064786A">
      <w:pPr>
        <w:tabs>
          <w:tab w:val="left" w:pos="540"/>
        </w:tabs>
        <w:jc w:val="both"/>
        <w:rPr>
          <w:sz w:val="26"/>
          <w:szCs w:val="26"/>
        </w:rPr>
      </w:pPr>
      <w:r>
        <w:rPr>
          <w:sz w:val="26"/>
          <w:szCs w:val="26"/>
        </w:rPr>
        <w:t>5</w:t>
      </w:r>
      <w:r w:rsidR="00543555" w:rsidRPr="0064786A">
        <w:rPr>
          <w:sz w:val="26"/>
          <w:szCs w:val="26"/>
        </w:rPr>
        <w:t>. ПОСТАНОВЛЕНИЕ АДМИНИСТРАЦИИ от 31.05.2019 г. № 1199 «</w:t>
      </w:r>
      <w:r w:rsidR="0064786A" w:rsidRPr="0064786A">
        <w:rPr>
          <w:sz w:val="26"/>
          <w:szCs w:val="26"/>
        </w:rPr>
        <w:t>Об утверждении административного регламента предоставления муниципальной услуги «Предоставление доступа к справочно-поисковому аппарату, базам данных библиотек»</w:t>
      </w:r>
      <w:r w:rsidR="0064786A">
        <w:rPr>
          <w:sz w:val="26"/>
          <w:szCs w:val="26"/>
        </w:rPr>
        <w:t>».</w:t>
      </w:r>
    </w:p>
    <w:p w:rsidR="00543555" w:rsidRPr="00543555" w:rsidRDefault="00543555" w:rsidP="00543555">
      <w:pPr>
        <w:tabs>
          <w:tab w:val="left" w:pos="540"/>
        </w:tabs>
        <w:jc w:val="both"/>
        <w:rPr>
          <w:sz w:val="26"/>
          <w:szCs w:val="26"/>
        </w:rPr>
      </w:pPr>
    </w:p>
    <w:p w:rsidR="009E2704" w:rsidRPr="009E2704" w:rsidRDefault="003F62FB" w:rsidP="009E2704">
      <w:pPr>
        <w:jc w:val="both"/>
        <w:rPr>
          <w:sz w:val="26"/>
          <w:szCs w:val="26"/>
        </w:rPr>
      </w:pPr>
      <w:r w:rsidRPr="009E2704">
        <w:rPr>
          <w:sz w:val="26"/>
          <w:szCs w:val="26"/>
        </w:rPr>
        <w:t>6</w:t>
      </w:r>
      <w:r w:rsidR="0064786A" w:rsidRPr="009E2704">
        <w:rPr>
          <w:sz w:val="26"/>
          <w:szCs w:val="26"/>
        </w:rPr>
        <w:t>. ПОСТАНОВЛЕНИЕ АДМИНИСТРАЦИИ от 31.05.2019 г. № 1</w:t>
      </w:r>
      <w:r w:rsidRPr="009E2704">
        <w:rPr>
          <w:sz w:val="26"/>
          <w:szCs w:val="26"/>
        </w:rPr>
        <w:t>21</w:t>
      </w:r>
      <w:r w:rsidR="009E2704" w:rsidRPr="009E2704">
        <w:rPr>
          <w:sz w:val="26"/>
          <w:szCs w:val="26"/>
        </w:rPr>
        <w:t>1</w:t>
      </w:r>
      <w:r w:rsidR="00E163C5" w:rsidRPr="009E2704">
        <w:rPr>
          <w:sz w:val="26"/>
          <w:szCs w:val="26"/>
        </w:rPr>
        <w:t xml:space="preserve"> «</w:t>
      </w:r>
      <w:r w:rsidR="009E2704" w:rsidRPr="009E2704">
        <w:rPr>
          <w:sz w:val="26"/>
          <w:szCs w:val="26"/>
        </w:rPr>
        <w:t>Об утверждении административного регламента предоставления муниципальной услуги «Прием граждан в муниципальные организации дополнительного образования муниципального района «Сосногорск»</w:t>
      </w:r>
      <w:r w:rsidR="009E2704">
        <w:rPr>
          <w:sz w:val="26"/>
          <w:szCs w:val="26"/>
        </w:rPr>
        <w:t>».</w:t>
      </w:r>
      <w:r w:rsidR="009E2704" w:rsidRPr="009E2704">
        <w:rPr>
          <w:sz w:val="26"/>
          <w:szCs w:val="26"/>
        </w:rPr>
        <w:t xml:space="preserve"> </w:t>
      </w:r>
    </w:p>
    <w:p w:rsidR="003F62FB" w:rsidRDefault="003F62FB" w:rsidP="003F62FB">
      <w:pPr>
        <w:jc w:val="both"/>
        <w:rPr>
          <w:sz w:val="26"/>
          <w:szCs w:val="26"/>
        </w:rPr>
      </w:pPr>
    </w:p>
    <w:p w:rsidR="003F62FB" w:rsidRPr="003F62FB" w:rsidRDefault="003F62FB" w:rsidP="003F62FB">
      <w:pPr>
        <w:jc w:val="both"/>
        <w:rPr>
          <w:sz w:val="26"/>
          <w:szCs w:val="26"/>
        </w:rPr>
      </w:pPr>
      <w:r>
        <w:rPr>
          <w:sz w:val="26"/>
          <w:szCs w:val="26"/>
        </w:rPr>
        <w:t>7</w:t>
      </w:r>
      <w:r w:rsidRPr="003F62FB">
        <w:rPr>
          <w:sz w:val="26"/>
          <w:szCs w:val="26"/>
        </w:rPr>
        <w:t>. ПОСТАНОВЛЕНИЕ АДМИНИСТРАЦИИ от 31.05.2019 г. № 1212</w:t>
      </w:r>
      <w:r w:rsidR="009E2704" w:rsidRPr="009E2704">
        <w:rPr>
          <w:sz w:val="26"/>
          <w:szCs w:val="26"/>
        </w:rPr>
        <w:t xml:space="preserve"> </w:t>
      </w:r>
      <w:r w:rsidR="009E2704">
        <w:rPr>
          <w:sz w:val="26"/>
          <w:szCs w:val="26"/>
        </w:rPr>
        <w:t>«</w:t>
      </w:r>
      <w:r w:rsidR="009E2704" w:rsidRPr="003F62FB">
        <w:rPr>
          <w:sz w:val="26"/>
          <w:szCs w:val="26"/>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r w:rsidR="009E2704">
        <w:rPr>
          <w:sz w:val="26"/>
          <w:szCs w:val="26"/>
        </w:rPr>
        <w:t xml:space="preserve"> </w:t>
      </w:r>
      <w:r w:rsidR="009E2704" w:rsidRPr="003F62FB">
        <w:rPr>
          <w:sz w:val="26"/>
          <w:szCs w:val="26"/>
        </w:rPr>
        <w:t>в образовательных организациях»</w:t>
      </w:r>
      <w:r w:rsidR="009E2704">
        <w:rPr>
          <w:sz w:val="26"/>
          <w:szCs w:val="26"/>
        </w:rPr>
        <w:t>».</w:t>
      </w:r>
    </w:p>
    <w:p w:rsidR="00461946" w:rsidRPr="003F62FB" w:rsidRDefault="00461946" w:rsidP="003F62FB">
      <w:pPr>
        <w:tabs>
          <w:tab w:val="left" w:pos="540"/>
        </w:tabs>
        <w:suppressAutoHyphens/>
        <w:jc w:val="both"/>
        <w:rPr>
          <w:sz w:val="26"/>
          <w:szCs w:val="26"/>
        </w:rPr>
      </w:pPr>
    </w:p>
    <w:p w:rsidR="00A41B77" w:rsidRDefault="00A41B77" w:rsidP="009C1256">
      <w:pPr>
        <w:jc w:val="center"/>
        <w:rPr>
          <w:b/>
          <w:sz w:val="26"/>
          <w:szCs w:val="26"/>
        </w:rPr>
      </w:pPr>
      <w:r>
        <w:rPr>
          <w:b/>
          <w:sz w:val="26"/>
          <w:szCs w:val="26"/>
        </w:rPr>
        <w:t>РАЗДЕЛ  ТРЕТИЙ:</w:t>
      </w:r>
    </w:p>
    <w:p w:rsidR="00A41B77" w:rsidRDefault="00A41B77" w:rsidP="00A41B77">
      <w:pPr>
        <w:widowControl w:val="0"/>
        <w:tabs>
          <w:tab w:val="left" w:pos="2880"/>
        </w:tabs>
        <w:suppressAutoHyphens/>
        <w:jc w:val="center"/>
        <w:rPr>
          <w:b/>
          <w:sz w:val="26"/>
          <w:szCs w:val="26"/>
        </w:rPr>
      </w:pPr>
      <w:r>
        <w:rPr>
          <w:b/>
          <w:sz w:val="26"/>
          <w:szCs w:val="26"/>
        </w:rPr>
        <w:t>официальные сообщения и материалы органов</w:t>
      </w:r>
    </w:p>
    <w:p w:rsidR="00A41B77" w:rsidRDefault="00A41B77" w:rsidP="00A41B77">
      <w:pPr>
        <w:widowControl w:val="0"/>
        <w:tabs>
          <w:tab w:val="left" w:pos="2880"/>
        </w:tabs>
        <w:suppressAutoHyphens/>
        <w:jc w:val="center"/>
        <w:rPr>
          <w:b/>
          <w:sz w:val="26"/>
          <w:szCs w:val="26"/>
        </w:rPr>
      </w:pPr>
      <w:r>
        <w:rPr>
          <w:b/>
          <w:sz w:val="26"/>
          <w:szCs w:val="26"/>
        </w:rPr>
        <w:t>местного самоуправления</w:t>
      </w:r>
    </w:p>
    <w:p w:rsidR="000906C6" w:rsidRDefault="000906C6" w:rsidP="00A41B77">
      <w:pPr>
        <w:widowControl w:val="0"/>
        <w:tabs>
          <w:tab w:val="left" w:pos="2880"/>
        </w:tabs>
        <w:suppressAutoHyphens/>
        <w:jc w:val="center"/>
        <w:rPr>
          <w:b/>
          <w:sz w:val="26"/>
          <w:szCs w:val="26"/>
        </w:rPr>
      </w:pPr>
    </w:p>
    <w:p w:rsidR="00A41B77" w:rsidRDefault="00A41B77" w:rsidP="0061740D">
      <w:pPr>
        <w:rPr>
          <w:sz w:val="26"/>
          <w:szCs w:val="26"/>
        </w:rPr>
      </w:pPr>
      <w:r>
        <w:rPr>
          <w:sz w:val="26"/>
          <w:szCs w:val="26"/>
        </w:rPr>
        <w:t xml:space="preserve">На </w:t>
      </w:r>
      <w:r w:rsidR="005B0675">
        <w:rPr>
          <w:sz w:val="26"/>
          <w:szCs w:val="26"/>
        </w:rPr>
        <w:t>0</w:t>
      </w:r>
      <w:r w:rsidR="0038679A">
        <w:rPr>
          <w:sz w:val="26"/>
          <w:szCs w:val="26"/>
        </w:rPr>
        <w:t>6</w:t>
      </w:r>
      <w:r w:rsidR="005B0675">
        <w:rPr>
          <w:sz w:val="26"/>
          <w:szCs w:val="26"/>
        </w:rPr>
        <w:t xml:space="preserve"> июня </w:t>
      </w:r>
      <w:r>
        <w:rPr>
          <w:sz w:val="26"/>
          <w:szCs w:val="26"/>
        </w:rPr>
        <w:t>2019 года документов на опубликование нет.</w:t>
      </w:r>
    </w:p>
    <w:p w:rsidR="005D59FF" w:rsidRDefault="005D59FF" w:rsidP="00A41B77">
      <w:pPr>
        <w:widowControl w:val="0"/>
        <w:tabs>
          <w:tab w:val="left" w:pos="3060"/>
        </w:tabs>
        <w:suppressAutoHyphens/>
        <w:jc w:val="center"/>
        <w:rPr>
          <w:b/>
          <w:sz w:val="26"/>
          <w:szCs w:val="26"/>
          <w:u w:val="single"/>
        </w:rPr>
      </w:pPr>
    </w:p>
    <w:p w:rsidR="00A41B77" w:rsidRDefault="00A41B77" w:rsidP="00A41B77">
      <w:pPr>
        <w:widowControl w:val="0"/>
        <w:tabs>
          <w:tab w:val="left" w:pos="3060"/>
        </w:tabs>
        <w:suppressAutoHyphens/>
        <w:jc w:val="center"/>
        <w:rPr>
          <w:b/>
          <w:sz w:val="26"/>
          <w:szCs w:val="26"/>
          <w:u w:val="single"/>
        </w:rPr>
      </w:pPr>
      <w:r>
        <w:rPr>
          <w:b/>
          <w:sz w:val="26"/>
          <w:szCs w:val="26"/>
          <w:u w:val="single"/>
        </w:rPr>
        <w:lastRenderedPageBreak/>
        <w:t>РАЗДЕЛ  ВТОРОЙ</w:t>
      </w:r>
    </w:p>
    <w:p w:rsidR="0086130F" w:rsidRDefault="0086130F" w:rsidP="0086130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86130F" w:rsidRDefault="0086130F" w:rsidP="0086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w:t>
      </w:r>
      <w:r w:rsidR="00F23677">
        <w:rPr>
          <w:sz w:val="26"/>
          <w:szCs w:val="26"/>
          <w:u w:val="single"/>
        </w:rPr>
        <w:t>23</w:t>
      </w:r>
      <w:r>
        <w:rPr>
          <w:sz w:val="26"/>
          <w:szCs w:val="26"/>
          <w:u w:val="single"/>
        </w:rPr>
        <w:t>» мая 2019 г.</w:t>
      </w:r>
      <w:r>
        <w:rPr>
          <w:sz w:val="26"/>
          <w:szCs w:val="26"/>
        </w:rPr>
        <w:t xml:space="preserve">                                                                                                                  </w:t>
      </w:r>
      <w:r>
        <w:rPr>
          <w:sz w:val="26"/>
          <w:szCs w:val="26"/>
          <w:u w:val="single"/>
        </w:rPr>
        <w:t>№ 1125</w:t>
      </w:r>
      <w:r>
        <w:rPr>
          <w:b/>
          <w:sz w:val="26"/>
          <w:szCs w:val="26"/>
        </w:rPr>
        <w:t xml:space="preserve">      </w:t>
      </w:r>
    </w:p>
    <w:tbl>
      <w:tblPr>
        <w:tblW w:w="0" w:type="auto"/>
        <w:tblInd w:w="108" w:type="dxa"/>
        <w:tblLook w:val="04A0"/>
      </w:tblPr>
      <w:tblGrid>
        <w:gridCol w:w="3190"/>
        <w:gridCol w:w="3190"/>
        <w:gridCol w:w="3259"/>
      </w:tblGrid>
      <w:tr w:rsidR="0086130F" w:rsidRPr="000B674A" w:rsidTr="00F23677">
        <w:tc>
          <w:tcPr>
            <w:tcW w:w="3190" w:type="dxa"/>
            <w:shd w:val="clear" w:color="auto" w:fill="auto"/>
          </w:tcPr>
          <w:p w:rsidR="0086130F" w:rsidRPr="000B674A" w:rsidRDefault="0086130F" w:rsidP="00B219DB">
            <w:pPr>
              <w:rPr>
                <w:rFonts w:eastAsia="SimSun"/>
                <w:b/>
                <w:lang w:eastAsia="zh-CN"/>
              </w:rPr>
            </w:pPr>
            <w:r>
              <w:rPr>
                <w:sz w:val="26"/>
                <w:szCs w:val="26"/>
              </w:rPr>
              <w:t xml:space="preserve">г. Сосногорск </w:t>
            </w:r>
            <w:r>
              <w:rPr>
                <w:b/>
                <w:sz w:val="26"/>
                <w:szCs w:val="26"/>
              </w:rPr>
              <w:t xml:space="preserve">  </w:t>
            </w:r>
          </w:p>
        </w:tc>
        <w:tc>
          <w:tcPr>
            <w:tcW w:w="3190" w:type="dxa"/>
            <w:shd w:val="clear" w:color="auto" w:fill="auto"/>
          </w:tcPr>
          <w:p w:rsidR="0086130F" w:rsidRPr="000B674A" w:rsidRDefault="0086130F" w:rsidP="00B219DB">
            <w:pPr>
              <w:jc w:val="center"/>
              <w:rPr>
                <w:rFonts w:eastAsia="SimSun"/>
                <w:b/>
                <w:lang w:eastAsia="zh-CN"/>
              </w:rPr>
            </w:pPr>
          </w:p>
        </w:tc>
        <w:tc>
          <w:tcPr>
            <w:tcW w:w="3259" w:type="dxa"/>
            <w:shd w:val="clear" w:color="auto" w:fill="auto"/>
          </w:tcPr>
          <w:p w:rsidR="0086130F" w:rsidRPr="000B674A" w:rsidRDefault="0086130F" w:rsidP="00B219DB">
            <w:pPr>
              <w:jc w:val="center"/>
              <w:rPr>
                <w:rFonts w:eastAsia="SimSun"/>
                <w:b/>
                <w:lang w:eastAsia="zh-CN"/>
              </w:rPr>
            </w:pPr>
          </w:p>
        </w:tc>
      </w:tr>
    </w:tbl>
    <w:p w:rsidR="0086130F" w:rsidRDefault="0086130F" w:rsidP="0086130F">
      <w:pPr>
        <w:jc w:val="center"/>
        <w:rPr>
          <w:b/>
          <w:sz w:val="26"/>
          <w:szCs w:val="26"/>
        </w:rPr>
      </w:pPr>
      <w:r w:rsidRPr="007E7ADE">
        <w:rPr>
          <w:b/>
          <w:sz w:val="26"/>
          <w:szCs w:val="26"/>
        </w:rPr>
        <w:t>О внесении изменений в постановление администрации муниципального района «Сосногорск» от 04.09.2018 № 1395 «О создании Комиссии муниципального района «Сосногорск» по предупреждению</w:t>
      </w:r>
      <w:r>
        <w:rPr>
          <w:b/>
          <w:sz w:val="26"/>
          <w:szCs w:val="26"/>
        </w:rPr>
        <w:t xml:space="preserve"> </w:t>
      </w:r>
      <w:r w:rsidRPr="007E7ADE">
        <w:rPr>
          <w:b/>
          <w:sz w:val="26"/>
          <w:szCs w:val="26"/>
        </w:rPr>
        <w:t xml:space="preserve">и ликвидации чрезвычайных ситуаций </w:t>
      </w:r>
    </w:p>
    <w:p w:rsidR="0086130F" w:rsidRPr="007E7ADE" w:rsidRDefault="0086130F" w:rsidP="0086130F">
      <w:pPr>
        <w:jc w:val="center"/>
        <w:rPr>
          <w:b/>
          <w:sz w:val="26"/>
          <w:szCs w:val="26"/>
        </w:rPr>
      </w:pPr>
      <w:r w:rsidRPr="007E7ADE">
        <w:rPr>
          <w:b/>
          <w:sz w:val="26"/>
          <w:szCs w:val="26"/>
        </w:rPr>
        <w:t>и обеспечению</w:t>
      </w:r>
      <w:r>
        <w:rPr>
          <w:b/>
          <w:sz w:val="26"/>
          <w:szCs w:val="26"/>
        </w:rPr>
        <w:t xml:space="preserve"> </w:t>
      </w:r>
      <w:r w:rsidRPr="007E7ADE">
        <w:rPr>
          <w:b/>
          <w:sz w:val="26"/>
          <w:szCs w:val="26"/>
        </w:rPr>
        <w:t>пожарной безопасности»</w:t>
      </w:r>
    </w:p>
    <w:p w:rsidR="0086130F" w:rsidRPr="007E7ADE" w:rsidRDefault="0086130F" w:rsidP="0086130F">
      <w:pPr>
        <w:jc w:val="both"/>
        <w:rPr>
          <w:bCs/>
          <w:sz w:val="26"/>
          <w:szCs w:val="26"/>
        </w:rPr>
      </w:pPr>
      <w:r w:rsidRPr="007E7ADE">
        <w:rPr>
          <w:bCs/>
          <w:sz w:val="26"/>
          <w:szCs w:val="26"/>
        </w:rPr>
        <w:tab/>
        <w:t>В соответствии с п. 6.1 ч. 1 ст. 15, ст. 7, ст. 17 Федерального Закона от 06.10.2003 № 131-ФЗ «Об общих принципах организации местного самоуправления в Российской Федерации», в связи с изменениями в организационно-штатной структуре МКУ «Управление по делам ГО и ЧС МО МР «Сосногорск», Администрация муниципального района «Сосногорск»</w:t>
      </w:r>
    </w:p>
    <w:p w:rsidR="0086130F" w:rsidRPr="007E7ADE" w:rsidRDefault="0086130F" w:rsidP="0086130F">
      <w:pPr>
        <w:jc w:val="center"/>
        <w:rPr>
          <w:b/>
          <w:bCs/>
          <w:spacing w:val="20"/>
          <w:sz w:val="26"/>
          <w:szCs w:val="26"/>
        </w:rPr>
      </w:pPr>
      <w:r w:rsidRPr="007E7ADE">
        <w:rPr>
          <w:b/>
          <w:bCs/>
          <w:spacing w:val="20"/>
          <w:sz w:val="26"/>
          <w:szCs w:val="26"/>
        </w:rPr>
        <w:t>ПОСТАНОВЛЯЕТ:</w:t>
      </w:r>
    </w:p>
    <w:p w:rsidR="0086130F" w:rsidRPr="007E7ADE" w:rsidRDefault="0086130F" w:rsidP="0086130F">
      <w:pPr>
        <w:ind w:firstLine="567"/>
        <w:jc w:val="both"/>
        <w:rPr>
          <w:sz w:val="26"/>
          <w:szCs w:val="26"/>
        </w:rPr>
      </w:pPr>
      <w:r w:rsidRPr="007E7ADE">
        <w:rPr>
          <w:color w:val="000000"/>
          <w:sz w:val="26"/>
          <w:szCs w:val="26"/>
        </w:rPr>
        <w:t>1. Приложение 1 «</w:t>
      </w:r>
      <w:r w:rsidRPr="007E7ADE">
        <w:rPr>
          <w:sz w:val="26"/>
          <w:szCs w:val="26"/>
        </w:rPr>
        <w:t xml:space="preserve">Состав Комиссии муниципального района «Сосногорск» по предупреждению и ликвидации чрезвычайных ситуаций и обеспечению пожарной безопасности», утвержденное </w:t>
      </w:r>
      <w:r w:rsidRPr="007E7ADE">
        <w:rPr>
          <w:color w:val="000000"/>
          <w:sz w:val="26"/>
          <w:szCs w:val="26"/>
        </w:rPr>
        <w:t>постановлением администрации муниципального района «Сосногорск» от 04.09.2018 № 1395</w:t>
      </w:r>
      <w:r w:rsidRPr="007E7ADE">
        <w:rPr>
          <w:sz w:val="26"/>
          <w:szCs w:val="26"/>
        </w:rPr>
        <w:t>, изложить в новой редакции, согласно приложению к настоящему постановлению.</w:t>
      </w:r>
    </w:p>
    <w:p w:rsidR="0086130F" w:rsidRPr="007E7ADE" w:rsidRDefault="0086130F" w:rsidP="0086130F">
      <w:pPr>
        <w:ind w:firstLine="567"/>
        <w:jc w:val="both"/>
        <w:rPr>
          <w:sz w:val="26"/>
          <w:szCs w:val="26"/>
        </w:rPr>
      </w:pPr>
      <w:r w:rsidRPr="007E7ADE">
        <w:rPr>
          <w:sz w:val="26"/>
          <w:szCs w:val="26"/>
        </w:rPr>
        <w:t>2. </w:t>
      </w:r>
      <w:proofErr w:type="gramStart"/>
      <w:r w:rsidRPr="007E7ADE">
        <w:rPr>
          <w:sz w:val="26"/>
          <w:szCs w:val="26"/>
        </w:rPr>
        <w:t>Контроль за</w:t>
      </w:r>
      <w:proofErr w:type="gramEnd"/>
      <w:r w:rsidRPr="007E7ADE">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86130F" w:rsidRPr="007E7ADE" w:rsidRDefault="0086130F" w:rsidP="0086130F">
      <w:pPr>
        <w:shd w:val="clear" w:color="auto" w:fill="FFFFFF"/>
        <w:tabs>
          <w:tab w:val="num" w:pos="720"/>
        </w:tabs>
        <w:ind w:firstLine="567"/>
        <w:jc w:val="both"/>
        <w:rPr>
          <w:color w:val="000000"/>
          <w:sz w:val="26"/>
          <w:szCs w:val="26"/>
        </w:rPr>
      </w:pPr>
      <w:r w:rsidRPr="007E7ADE">
        <w:rPr>
          <w:color w:val="000000"/>
          <w:sz w:val="26"/>
          <w:szCs w:val="26"/>
        </w:rPr>
        <w:t>3. Настоящее постановление вступает в силу со дня его официального опубликования.</w:t>
      </w:r>
    </w:p>
    <w:p w:rsidR="0086130F" w:rsidRPr="007E7ADE" w:rsidRDefault="0086130F" w:rsidP="0086130F">
      <w:pPr>
        <w:jc w:val="right"/>
        <w:rPr>
          <w:sz w:val="26"/>
          <w:szCs w:val="26"/>
        </w:rPr>
      </w:pPr>
      <w:proofErr w:type="gramStart"/>
      <w:r w:rsidRPr="007E7ADE">
        <w:rPr>
          <w:sz w:val="26"/>
          <w:szCs w:val="26"/>
        </w:rPr>
        <w:t>Исполняющий</w:t>
      </w:r>
      <w:proofErr w:type="gramEnd"/>
      <w:r w:rsidRPr="007E7ADE">
        <w:rPr>
          <w:sz w:val="26"/>
          <w:szCs w:val="26"/>
        </w:rPr>
        <w:t xml:space="preserve"> обязанности </w:t>
      </w:r>
    </w:p>
    <w:p w:rsidR="0086130F" w:rsidRPr="007E7ADE" w:rsidRDefault="0086130F" w:rsidP="0086130F">
      <w:pPr>
        <w:jc w:val="right"/>
        <w:rPr>
          <w:sz w:val="26"/>
          <w:szCs w:val="26"/>
        </w:rPr>
      </w:pPr>
      <w:r w:rsidRPr="007E7ADE">
        <w:rPr>
          <w:sz w:val="26"/>
          <w:szCs w:val="26"/>
        </w:rPr>
        <w:t>Главы муниципального района «Сосногорск»-</w:t>
      </w:r>
    </w:p>
    <w:p w:rsidR="0086130F" w:rsidRPr="007E7ADE" w:rsidRDefault="0086130F" w:rsidP="0086130F">
      <w:pPr>
        <w:jc w:val="right"/>
        <w:rPr>
          <w:sz w:val="26"/>
          <w:szCs w:val="26"/>
        </w:rPr>
      </w:pPr>
      <w:r w:rsidRPr="007E7ADE">
        <w:rPr>
          <w:sz w:val="26"/>
          <w:szCs w:val="26"/>
        </w:rPr>
        <w:t>руководителя администрации</w:t>
      </w:r>
      <w:r>
        <w:rPr>
          <w:sz w:val="26"/>
          <w:szCs w:val="26"/>
        </w:rPr>
        <w:t xml:space="preserve"> </w:t>
      </w:r>
      <w:r w:rsidRPr="007E7ADE">
        <w:rPr>
          <w:sz w:val="26"/>
          <w:szCs w:val="26"/>
        </w:rPr>
        <w:t xml:space="preserve">Е.К. </w:t>
      </w:r>
      <w:proofErr w:type="spellStart"/>
      <w:r w:rsidRPr="007E7ADE">
        <w:rPr>
          <w:sz w:val="26"/>
          <w:szCs w:val="26"/>
        </w:rPr>
        <w:t>Чура</w:t>
      </w:r>
      <w:proofErr w:type="spellEnd"/>
    </w:p>
    <w:p w:rsidR="0086130F" w:rsidRPr="007E7ADE" w:rsidRDefault="0086130F" w:rsidP="0086130F">
      <w:pPr>
        <w:rPr>
          <w:sz w:val="26"/>
          <w:szCs w:val="26"/>
        </w:rPr>
      </w:pPr>
    </w:p>
    <w:p w:rsidR="0086130F" w:rsidRPr="007E7ADE" w:rsidRDefault="0086130F" w:rsidP="0086130F">
      <w:pPr>
        <w:ind w:left="7799"/>
        <w:jc w:val="right"/>
        <w:rPr>
          <w:sz w:val="22"/>
          <w:szCs w:val="22"/>
        </w:rPr>
      </w:pPr>
      <w:r w:rsidRPr="007E7ADE">
        <w:rPr>
          <w:sz w:val="22"/>
          <w:szCs w:val="22"/>
        </w:rPr>
        <w:t>Приложение</w:t>
      </w:r>
    </w:p>
    <w:p w:rsidR="0086130F" w:rsidRPr="007E7ADE" w:rsidRDefault="0086130F" w:rsidP="0086130F">
      <w:pPr>
        <w:ind w:left="2836" w:firstLine="709"/>
        <w:jc w:val="right"/>
        <w:rPr>
          <w:sz w:val="22"/>
          <w:szCs w:val="22"/>
        </w:rPr>
      </w:pPr>
      <w:r w:rsidRPr="007E7ADE">
        <w:rPr>
          <w:sz w:val="22"/>
          <w:szCs w:val="22"/>
        </w:rPr>
        <w:t>к постановлению администрации</w:t>
      </w:r>
    </w:p>
    <w:p w:rsidR="0086130F" w:rsidRPr="007E7ADE" w:rsidRDefault="0086130F" w:rsidP="0086130F">
      <w:pPr>
        <w:ind w:left="3545"/>
        <w:jc w:val="right"/>
        <w:rPr>
          <w:sz w:val="22"/>
          <w:szCs w:val="22"/>
        </w:rPr>
      </w:pPr>
      <w:r w:rsidRPr="007E7ADE">
        <w:rPr>
          <w:sz w:val="22"/>
          <w:szCs w:val="22"/>
        </w:rPr>
        <w:t>муниципального района «Сосногорск»</w:t>
      </w:r>
    </w:p>
    <w:p w:rsidR="0086130F" w:rsidRPr="007E7ADE" w:rsidRDefault="0086130F" w:rsidP="0086130F">
      <w:pPr>
        <w:ind w:left="4254" w:firstLine="709"/>
        <w:jc w:val="right"/>
        <w:rPr>
          <w:sz w:val="22"/>
          <w:szCs w:val="22"/>
        </w:rPr>
      </w:pPr>
      <w:r w:rsidRPr="007E7ADE">
        <w:rPr>
          <w:sz w:val="22"/>
          <w:szCs w:val="22"/>
        </w:rPr>
        <w:t>от «_</w:t>
      </w:r>
      <w:r>
        <w:rPr>
          <w:sz w:val="22"/>
          <w:szCs w:val="22"/>
        </w:rPr>
        <w:t>23</w:t>
      </w:r>
      <w:r w:rsidRPr="007E7ADE">
        <w:rPr>
          <w:sz w:val="22"/>
          <w:szCs w:val="22"/>
        </w:rPr>
        <w:t>__»</w:t>
      </w:r>
      <w:r w:rsidRPr="007E7ADE">
        <w:rPr>
          <w:sz w:val="22"/>
          <w:szCs w:val="22"/>
          <w:u w:val="single"/>
        </w:rPr>
        <w:t xml:space="preserve">   </w:t>
      </w:r>
      <w:r>
        <w:rPr>
          <w:sz w:val="22"/>
          <w:szCs w:val="22"/>
          <w:u w:val="single"/>
        </w:rPr>
        <w:t>05</w:t>
      </w:r>
      <w:r w:rsidRPr="007E7ADE">
        <w:rPr>
          <w:sz w:val="22"/>
          <w:szCs w:val="22"/>
          <w:u w:val="single"/>
        </w:rPr>
        <w:t xml:space="preserve">    </w:t>
      </w:r>
      <w:r w:rsidRPr="007E7ADE">
        <w:rPr>
          <w:sz w:val="22"/>
          <w:szCs w:val="22"/>
        </w:rPr>
        <w:t xml:space="preserve"> 2019 № </w:t>
      </w:r>
      <w:r>
        <w:rPr>
          <w:sz w:val="22"/>
          <w:szCs w:val="22"/>
        </w:rPr>
        <w:t>1125</w:t>
      </w:r>
    </w:p>
    <w:p w:rsidR="0086130F" w:rsidRPr="007E7ADE" w:rsidRDefault="0086130F" w:rsidP="0086130F">
      <w:pPr>
        <w:ind w:left="4963" w:firstLine="709"/>
        <w:jc w:val="right"/>
        <w:rPr>
          <w:sz w:val="22"/>
          <w:szCs w:val="22"/>
        </w:rPr>
      </w:pPr>
      <w:r w:rsidRPr="007E7ADE">
        <w:rPr>
          <w:sz w:val="22"/>
          <w:szCs w:val="22"/>
        </w:rPr>
        <w:t>Утвержден</w:t>
      </w:r>
    </w:p>
    <w:p w:rsidR="0086130F" w:rsidRPr="007E7ADE" w:rsidRDefault="0086130F" w:rsidP="0086130F">
      <w:pPr>
        <w:ind w:left="2836" w:firstLine="709"/>
        <w:jc w:val="right"/>
        <w:rPr>
          <w:sz w:val="22"/>
          <w:szCs w:val="22"/>
        </w:rPr>
      </w:pPr>
      <w:r w:rsidRPr="007E7ADE">
        <w:rPr>
          <w:sz w:val="22"/>
          <w:szCs w:val="22"/>
        </w:rPr>
        <w:t xml:space="preserve">постановлением администрации </w:t>
      </w:r>
    </w:p>
    <w:p w:rsidR="0086130F" w:rsidRPr="007E7ADE" w:rsidRDefault="0086130F" w:rsidP="0086130F">
      <w:pPr>
        <w:ind w:left="2836" w:firstLine="709"/>
        <w:jc w:val="right"/>
        <w:rPr>
          <w:sz w:val="22"/>
          <w:szCs w:val="22"/>
        </w:rPr>
      </w:pPr>
      <w:r w:rsidRPr="007E7ADE">
        <w:rPr>
          <w:sz w:val="22"/>
          <w:szCs w:val="22"/>
        </w:rPr>
        <w:t>муниципального района «Сосногорск»</w:t>
      </w:r>
    </w:p>
    <w:p w:rsidR="0086130F" w:rsidRPr="007E7ADE" w:rsidRDefault="0086130F" w:rsidP="0086130F">
      <w:pPr>
        <w:ind w:left="4254" w:firstLine="709"/>
        <w:jc w:val="right"/>
        <w:rPr>
          <w:sz w:val="22"/>
          <w:szCs w:val="22"/>
        </w:rPr>
      </w:pPr>
      <w:r w:rsidRPr="007E7ADE">
        <w:rPr>
          <w:sz w:val="22"/>
          <w:szCs w:val="22"/>
        </w:rPr>
        <w:t>от«04» сентября 2018 № 1395</w:t>
      </w:r>
    </w:p>
    <w:p w:rsidR="0086130F" w:rsidRPr="007E7ADE" w:rsidRDefault="0086130F" w:rsidP="0086130F">
      <w:pPr>
        <w:keepNext/>
        <w:keepLines/>
        <w:ind w:left="4963" w:firstLine="709"/>
        <w:jc w:val="right"/>
        <w:rPr>
          <w:sz w:val="22"/>
          <w:szCs w:val="22"/>
        </w:rPr>
      </w:pPr>
      <w:r w:rsidRPr="007E7ADE">
        <w:rPr>
          <w:sz w:val="22"/>
          <w:szCs w:val="22"/>
        </w:rPr>
        <w:t>(приложение № 1)</w:t>
      </w:r>
    </w:p>
    <w:p w:rsidR="0086130F" w:rsidRPr="000F0EEF" w:rsidRDefault="0086130F" w:rsidP="0086130F">
      <w:pPr>
        <w:keepNext/>
        <w:keepLines/>
        <w:ind w:left="4963" w:firstLine="709"/>
        <w:jc w:val="right"/>
        <w:rPr>
          <w:sz w:val="28"/>
          <w:szCs w:val="28"/>
        </w:rPr>
      </w:pPr>
    </w:p>
    <w:p w:rsidR="0086130F" w:rsidRPr="00F61158" w:rsidRDefault="0086130F" w:rsidP="0086130F">
      <w:pPr>
        <w:widowControl w:val="0"/>
        <w:spacing w:line="317" w:lineRule="exact"/>
        <w:ind w:left="340"/>
        <w:jc w:val="center"/>
        <w:rPr>
          <w:b/>
        </w:rPr>
      </w:pPr>
      <w:r w:rsidRPr="00F61158">
        <w:rPr>
          <w:b/>
          <w:color w:val="000000"/>
        </w:rPr>
        <w:t>Состав</w:t>
      </w:r>
    </w:p>
    <w:p w:rsidR="0086130F" w:rsidRPr="00F61158" w:rsidRDefault="0086130F" w:rsidP="0086130F">
      <w:pPr>
        <w:widowControl w:val="0"/>
        <w:jc w:val="center"/>
        <w:rPr>
          <w:b/>
          <w:color w:val="000000"/>
        </w:rPr>
      </w:pPr>
      <w:r w:rsidRPr="00F61158">
        <w:rPr>
          <w:b/>
          <w:color w:val="000000"/>
        </w:rPr>
        <w:t xml:space="preserve">Комиссии муниципального района «Сосногорск» </w:t>
      </w:r>
    </w:p>
    <w:p w:rsidR="0086130F" w:rsidRPr="00F61158" w:rsidRDefault="0086130F" w:rsidP="0086130F">
      <w:pPr>
        <w:widowControl w:val="0"/>
        <w:jc w:val="center"/>
        <w:rPr>
          <w:b/>
          <w:color w:val="000000"/>
        </w:rPr>
      </w:pPr>
      <w:r w:rsidRPr="00F61158">
        <w:rPr>
          <w:b/>
          <w:color w:val="000000"/>
        </w:rPr>
        <w:t xml:space="preserve">по предупреждению и ликвидации чрезвычайных ситуаций </w:t>
      </w:r>
    </w:p>
    <w:p w:rsidR="0086130F" w:rsidRPr="00F61158" w:rsidRDefault="0086130F" w:rsidP="0086130F">
      <w:pPr>
        <w:widowControl w:val="0"/>
        <w:jc w:val="center"/>
        <w:rPr>
          <w:b/>
          <w:noProof/>
        </w:rPr>
      </w:pPr>
      <w:r w:rsidRPr="00F61158">
        <w:rPr>
          <w:b/>
          <w:color w:val="000000"/>
        </w:rPr>
        <w:t>и обеспечению пожарной безопасности</w:t>
      </w:r>
    </w:p>
    <w:tbl>
      <w:tblPr>
        <w:tblStyle w:val="afff6"/>
        <w:tblW w:w="10881" w:type="dxa"/>
        <w:tblLook w:val="04A0"/>
      </w:tblPr>
      <w:tblGrid>
        <w:gridCol w:w="845"/>
        <w:gridCol w:w="2665"/>
        <w:gridCol w:w="4066"/>
        <w:gridCol w:w="3305"/>
      </w:tblGrid>
      <w:tr w:rsidR="0086130F" w:rsidRPr="007E7ADE" w:rsidTr="00B219DB">
        <w:trPr>
          <w:trHeight w:hRule="exact" w:val="409"/>
        </w:trPr>
        <w:tc>
          <w:tcPr>
            <w:tcW w:w="845" w:type="dxa"/>
          </w:tcPr>
          <w:p w:rsidR="0086130F" w:rsidRPr="007E7ADE" w:rsidRDefault="0086130F" w:rsidP="00B219DB">
            <w:pPr>
              <w:widowControl w:val="0"/>
              <w:spacing w:line="270" w:lineRule="exact"/>
              <w:ind w:left="200"/>
              <w:jc w:val="center"/>
              <w:rPr>
                <w:rFonts w:eastAsia="Times New Roman"/>
                <w:color w:val="000000"/>
                <w:sz w:val="22"/>
                <w:szCs w:val="22"/>
                <w:lang w:eastAsia="ru-RU"/>
              </w:rPr>
            </w:pPr>
            <w:r w:rsidRPr="007E7ADE">
              <w:rPr>
                <w:rFonts w:eastAsia="Times New Roman"/>
                <w:color w:val="000000"/>
                <w:sz w:val="22"/>
                <w:szCs w:val="22"/>
                <w:lang w:eastAsia="ru-RU"/>
              </w:rPr>
              <w:t>№</w:t>
            </w:r>
          </w:p>
        </w:tc>
        <w:tc>
          <w:tcPr>
            <w:tcW w:w="2665" w:type="dxa"/>
          </w:tcPr>
          <w:p w:rsidR="0086130F" w:rsidRPr="007E7ADE" w:rsidRDefault="0086130F" w:rsidP="00B219DB">
            <w:pPr>
              <w:widowControl w:val="0"/>
              <w:spacing w:line="270" w:lineRule="exact"/>
              <w:jc w:val="center"/>
              <w:rPr>
                <w:rFonts w:eastAsia="Times New Roman"/>
                <w:color w:val="000000"/>
                <w:sz w:val="22"/>
                <w:szCs w:val="22"/>
                <w:lang w:eastAsia="ru-RU"/>
              </w:rPr>
            </w:pPr>
            <w:r w:rsidRPr="007E7ADE">
              <w:rPr>
                <w:rFonts w:eastAsia="Times New Roman"/>
                <w:color w:val="000000"/>
                <w:sz w:val="22"/>
                <w:szCs w:val="22"/>
                <w:lang w:eastAsia="ru-RU"/>
              </w:rPr>
              <w:t>Ф.И.О.</w:t>
            </w:r>
          </w:p>
        </w:tc>
        <w:tc>
          <w:tcPr>
            <w:tcW w:w="0" w:type="auto"/>
          </w:tcPr>
          <w:p w:rsidR="0086130F" w:rsidRPr="007E7ADE" w:rsidRDefault="0086130F" w:rsidP="00B219DB">
            <w:pPr>
              <w:widowControl w:val="0"/>
              <w:spacing w:line="270" w:lineRule="exact"/>
              <w:jc w:val="center"/>
              <w:rPr>
                <w:rFonts w:eastAsia="Times New Roman"/>
                <w:color w:val="000000"/>
                <w:sz w:val="22"/>
                <w:szCs w:val="22"/>
                <w:lang w:eastAsia="ru-RU"/>
              </w:rPr>
            </w:pPr>
            <w:r w:rsidRPr="007E7ADE">
              <w:rPr>
                <w:rFonts w:eastAsia="Times New Roman"/>
                <w:color w:val="000000"/>
                <w:sz w:val="22"/>
                <w:szCs w:val="22"/>
                <w:lang w:eastAsia="ru-RU"/>
              </w:rPr>
              <w:t>Должность</w:t>
            </w:r>
          </w:p>
        </w:tc>
        <w:tc>
          <w:tcPr>
            <w:tcW w:w="3305" w:type="dxa"/>
          </w:tcPr>
          <w:p w:rsidR="0086130F" w:rsidRPr="007E7ADE" w:rsidRDefault="0086130F" w:rsidP="00B219DB">
            <w:pPr>
              <w:widowControl w:val="0"/>
              <w:spacing w:line="270" w:lineRule="exact"/>
              <w:jc w:val="center"/>
              <w:rPr>
                <w:rFonts w:eastAsia="Times New Roman"/>
                <w:color w:val="000000"/>
                <w:sz w:val="22"/>
                <w:szCs w:val="22"/>
                <w:lang w:eastAsia="ru-RU"/>
              </w:rPr>
            </w:pPr>
            <w:r w:rsidRPr="007E7ADE">
              <w:rPr>
                <w:rFonts w:eastAsia="Times New Roman"/>
                <w:color w:val="000000"/>
                <w:sz w:val="22"/>
                <w:szCs w:val="22"/>
                <w:lang w:eastAsia="ru-RU"/>
              </w:rPr>
              <w:t>Курируемые вопросы</w:t>
            </w:r>
          </w:p>
        </w:tc>
      </w:tr>
      <w:tr w:rsidR="0086130F" w:rsidRPr="007E7ADE" w:rsidTr="00B219DB">
        <w:trPr>
          <w:trHeight w:hRule="exact" w:val="1035"/>
        </w:trPr>
        <w:tc>
          <w:tcPr>
            <w:tcW w:w="845" w:type="dxa"/>
          </w:tcPr>
          <w:p w:rsidR="0086130F" w:rsidRPr="007E7ADE" w:rsidRDefault="0086130F" w:rsidP="00B219DB">
            <w:pPr>
              <w:widowControl w:val="0"/>
              <w:spacing w:line="250" w:lineRule="exact"/>
              <w:ind w:left="127"/>
              <w:rPr>
                <w:rFonts w:eastAsia="Times New Roman"/>
                <w:color w:val="000000"/>
                <w:sz w:val="22"/>
                <w:szCs w:val="22"/>
                <w:lang w:eastAsia="ru-RU"/>
              </w:rPr>
            </w:pPr>
            <w:r w:rsidRPr="007E7ADE">
              <w:rPr>
                <w:rFonts w:eastAsia="Arial"/>
                <w:color w:val="000000"/>
                <w:sz w:val="22"/>
                <w:szCs w:val="22"/>
                <w:lang w:eastAsia="ru-RU"/>
              </w:rPr>
              <w:t>1</w:t>
            </w:r>
            <w:r w:rsidRPr="007E7ADE">
              <w:rPr>
                <w:rFonts w:eastAsia="Tahoma"/>
                <w:color w:val="000000"/>
                <w:sz w:val="22"/>
                <w:szCs w:val="22"/>
                <w:lang w:eastAsia="ru-RU"/>
              </w:rPr>
              <w:t>.</w:t>
            </w:r>
          </w:p>
        </w:tc>
        <w:tc>
          <w:tcPr>
            <w:tcW w:w="2665" w:type="dxa"/>
          </w:tcPr>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Дегтяренко</w:t>
            </w:r>
          </w:p>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Сергей</w:t>
            </w:r>
          </w:p>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Васильевич</w:t>
            </w:r>
          </w:p>
        </w:tc>
        <w:tc>
          <w:tcPr>
            <w:tcW w:w="0" w:type="auto"/>
          </w:tcPr>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Глава МР «Сосногорск» - руководитель администрации</w:t>
            </w:r>
          </w:p>
        </w:tc>
        <w:tc>
          <w:tcPr>
            <w:tcW w:w="3305" w:type="dxa"/>
          </w:tcPr>
          <w:p w:rsidR="0086130F" w:rsidRPr="007E7ADE" w:rsidRDefault="0086130F" w:rsidP="00B219DB">
            <w:pPr>
              <w:widowControl w:val="0"/>
              <w:spacing w:line="270" w:lineRule="exact"/>
              <w:jc w:val="center"/>
              <w:rPr>
                <w:rFonts w:eastAsia="Times New Roman"/>
                <w:color w:val="000000"/>
                <w:sz w:val="22"/>
                <w:szCs w:val="22"/>
                <w:lang w:eastAsia="ru-RU"/>
              </w:rPr>
            </w:pPr>
            <w:r w:rsidRPr="007E7ADE">
              <w:rPr>
                <w:rFonts w:eastAsia="Times New Roman"/>
                <w:color w:val="000000"/>
                <w:sz w:val="22"/>
                <w:szCs w:val="22"/>
                <w:lang w:eastAsia="ru-RU"/>
              </w:rPr>
              <w:t>Председатель КЧС</w:t>
            </w:r>
          </w:p>
        </w:tc>
      </w:tr>
      <w:tr w:rsidR="0086130F" w:rsidRPr="007E7ADE" w:rsidTr="00B219DB">
        <w:trPr>
          <w:trHeight w:hRule="exact" w:val="1280"/>
        </w:trPr>
        <w:tc>
          <w:tcPr>
            <w:tcW w:w="845" w:type="dxa"/>
          </w:tcPr>
          <w:p w:rsidR="0086130F" w:rsidRPr="007E7ADE" w:rsidRDefault="0086130F" w:rsidP="00B219DB">
            <w:pPr>
              <w:widowControl w:val="0"/>
              <w:spacing w:line="270" w:lineRule="exact"/>
              <w:ind w:left="127"/>
              <w:rPr>
                <w:rFonts w:eastAsia="Times New Roman"/>
                <w:color w:val="000000"/>
                <w:sz w:val="22"/>
                <w:szCs w:val="22"/>
                <w:lang w:eastAsia="ru-RU"/>
              </w:rPr>
            </w:pPr>
            <w:r w:rsidRPr="007E7ADE">
              <w:rPr>
                <w:rFonts w:eastAsia="Times New Roman"/>
                <w:color w:val="000000"/>
                <w:sz w:val="22"/>
                <w:szCs w:val="22"/>
                <w:lang w:eastAsia="ru-RU"/>
              </w:rPr>
              <w:t>2.</w:t>
            </w:r>
          </w:p>
        </w:tc>
        <w:tc>
          <w:tcPr>
            <w:tcW w:w="2665" w:type="dxa"/>
          </w:tcPr>
          <w:p w:rsidR="0086130F" w:rsidRPr="007E7ADE" w:rsidRDefault="0086130F" w:rsidP="00B219DB">
            <w:pPr>
              <w:widowControl w:val="0"/>
              <w:spacing w:line="317" w:lineRule="exact"/>
              <w:jc w:val="center"/>
              <w:rPr>
                <w:rFonts w:eastAsia="Times New Roman"/>
                <w:color w:val="000000"/>
                <w:sz w:val="22"/>
                <w:szCs w:val="22"/>
                <w:lang w:eastAsia="ru-RU"/>
              </w:rPr>
            </w:pPr>
            <w:proofErr w:type="spellStart"/>
            <w:r w:rsidRPr="007E7ADE">
              <w:rPr>
                <w:rFonts w:eastAsia="Times New Roman"/>
                <w:color w:val="000000"/>
                <w:sz w:val="22"/>
                <w:szCs w:val="22"/>
                <w:lang w:eastAsia="ru-RU"/>
              </w:rPr>
              <w:t>Чура</w:t>
            </w:r>
            <w:proofErr w:type="spellEnd"/>
          </w:p>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Елена</w:t>
            </w:r>
          </w:p>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Константиновна</w:t>
            </w:r>
          </w:p>
        </w:tc>
        <w:tc>
          <w:tcPr>
            <w:tcW w:w="0" w:type="auto"/>
          </w:tcPr>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Заместитель руководителя администрации МР «Сосногорск»</w:t>
            </w:r>
          </w:p>
        </w:tc>
        <w:tc>
          <w:tcPr>
            <w:tcW w:w="3305" w:type="dxa"/>
          </w:tcPr>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Заместитель председателя КЧС, правовое обеспечение деятельности комиссии</w:t>
            </w:r>
          </w:p>
        </w:tc>
      </w:tr>
      <w:tr w:rsidR="0086130F" w:rsidRPr="007E7ADE" w:rsidTr="00B219DB">
        <w:trPr>
          <w:trHeight w:hRule="exact" w:val="1128"/>
        </w:trPr>
        <w:tc>
          <w:tcPr>
            <w:tcW w:w="845" w:type="dxa"/>
          </w:tcPr>
          <w:p w:rsidR="0086130F" w:rsidRPr="007E7ADE" w:rsidRDefault="0086130F" w:rsidP="00B219DB">
            <w:pPr>
              <w:widowControl w:val="0"/>
              <w:spacing w:line="270" w:lineRule="exact"/>
              <w:ind w:left="127"/>
              <w:rPr>
                <w:rFonts w:eastAsia="Times New Roman"/>
                <w:color w:val="000000"/>
                <w:sz w:val="22"/>
                <w:szCs w:val="22"/>
                <w:lang w:eastAsia="ru-RU"/>
              </w:rPr>
            </w:pPr>
            <w:r w:rsidRPr="007E7ADE">
              <w:rPr>
                <w:rFonts w:eastAsia="Times New Roman"/>
                <w:color w:val="000000"/>
                <w:sz w:val="22"/>
                <w:szCs w:val="22"/>
                <w:lang w:eastAsia="ru-RU"/>
              </w:rPr>
              <w:lastRenderedPageBreak/>
              <w:t>3.</w:t>
            </w:r>
          </w:p>
        </w:tc>
        <w:tc>
          <w:tcPr>
            <w:tcW w:w="2665" w:type="dxa"/>
          </w:tcPr>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Кирсанова</w:t>
            </w:r>
          </w:p>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Наталья</w:t>
            </w:r>
          </w:p>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Михайловна</w:t>
            </w:r>
          </w:p>
        </w:tc>
        <w:tc>
          <w:tcPr>
            <w:tcW w:w="0" w:type="auto"/>
          </w:tcPr>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Заместитель руководителя администрации МР «Сосногорск»</w:t>
            </w:r>
          </w:p>
        </w:tc>
        <w:tc>
          <w:tcPr>
            <w:tcW w:w="3305" w:type="dxa"/>
          </w:tcPr>
          <w:p w:rsidR="0086130F" w:rsidRPr="007E7ADE" w:rsidRDefault="0086130F" w:rsidP="00B219DB">
            <w:pPr>
              <w:widowControl w:val="0"/>
              <w:spacing w:line="317" w:lineRule="exact"/>
              <w:jc w:val="center"/>
              <w:rPr>
                <w:rFonts w:eastAsia="Times New Roman"/>
                <w:color w:val="000000"/>
                <w:sz w:val="22"/>
                <w:szCs w:val="22"/>
                <w:lang w:eastAsia="ru-RU"/>
              </w:rPr>
            </w:pPr>
            <w:r w:rsidRPr="007E7ADE">
              <w:rPr>
                <w:rFonts w:eastAsia="Times New Roman"/>
                <w:color w:val="000000"/>
                <w:sz w:val="22"/>
                <w:szCs w:val="22"/>
                <w:lang w:eastAsia="ru-RU"/>
              </w:rPr>
              <w:t>Заместитель председателя КЧС Вопросы эвакуации населения</w:t>
            </w:r>
          </w:p>
        </w:tc>
      </w:tr>
      <w:tr w:rsidR="0086130F" w:rsidRPr="007E7ADE" w:rsidTr="00B219DB">
        <w:trPr>
          <w:trHeight w:hRule="exact" w:val="1272"/>
        </w:trPr>
        <w:tc>
          <w:tcPr>
            <w:tcW w:w="845" w:type="dxa"/>
          </w:tcPr>
          <w:p w:rsidR="0086130F" w:rsidRPr="007E7ADE" w:rsidRDefault="0086130F" w:rsidP="00B219DB">
            <w:pPr>
              <w:widowControl w:val="0"/>
              <w:spacing w:line="270" w:lineRule="exact"/>
              <w:ind w:left="127"/>
              <w:rPr>
                <w:rFonts w:eastAsia="Times New Roman"/>
                <w:color w:val="000000"/>
                <w:sz w:val="22"/>
                <w:szCs w:val="22"/>
                <w:lang w:eastAsia="ru-RU"/>
              </w:rPr>
            </w:pPr>
            <w:r w:rsidRPr="007E7ADE">
              <w:rPr>
                <w:rFonts w:eastAsia="Times New Roman"/>
                <w:color w:val="000000"/>
                <w:sz w:val="22"/>
                <w:szCs w:val="22"/>
                <w:lang w:eastAsia="ru-RU"/>
              </w:rPr>
              <w:t>4.</w:t>
            </w:r>
          </w:p>
        </w:tc>
        <w:tc>
          <w:tcPr>
            <w:tcW w:w="2665" w:type="dxa"/>
          </w:tcPr>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Уляшов</w:t>
            </w:r>
          </w:p>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Максим</w:t>
            </w:r>
          </w:p>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Иванович</w:t>
            </w:r>
          </w:p>
        </w:tc>
        <w:tc>
          <w:tcPr>
            <w:tcW w:w="0" w:type="auto"/>
          </w:tcPr>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Начальник МКУ «Управление по делам ГО и ЧС МО МР «Сосногорск»</w:t>
            </w:r>
          </w:p>
        </w:tc>
        <w:tc>
          <w:tcPr>
            <w:tcW w:w="3305" w:type="dxa"/>
          </w:tcPr>
          <w:p w:rsidR="0086130F" w:rsidRPr="007E7ADE" w:rsidRDefault="0086130F" w:rsidP="00B219DB">
            <w:pPr>
              <w:widowControl w:val="0"/>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Заместитель председателя КЧС</w:t>
            </w:r>
          </w:p>
        </w:tc>
      </w:tr>
      <w:tr w:rsidR="0086130F" w:rsidRPr="007E7ADE" w:rsidTr="00B219DB">
        <w:trPr>
          <w:trHeight w:hRule="exact" w:val="1563"/>
        </w:trPr>
        <w:tc>
          <w:tcPr>
            <w:tcW w:w="845" w:type="dxa"/>
          </w:tcPr>
          <w:p w:rsidR="0086130F" w:rsidRPr="007E7ADE" w:rsidRDefault="0086130F" w:rsidP="00B219DB">
            <w:pPr>
              <w:widowControl w:val="0"/>
              <w:spacing w:line="270" w:lineRule="exact"/>
              <w:ind w:left="127"/>
              <w:rPr>
                <w:rFonts w:eastAsia="Times New Roman"/>
                <w:color w:val="000000"/>
                <w:sz w:val="22"/>
                <w:szCs w:val="22"/>
                <w:lang w:eastAsia="ru-RU"/>
              </w:rPr>
            </w:pPr>
            <w:r w:rsidRPr="007E7ADE">
              <w:rPr>
                <w:rFonts w:eastAsia="Times New Roman"/>
                <w:color w:val="000000"/>
                <w:sz w:val="22"/>
                <w:szCs w:val="22"/>
                <w:lang w:eastAsia="ru-RU"/>
              </w:rPr>
              <w:t>5.</w:t>
            </w:r>
          </w:p>
        </w:tc>
        <w:tc>
          <w:tcPr>
            <w:tcW w:w="2665" w:type="dxa"/>
          </w:tcPr>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Косолапов</w:t>
            </w:r>
          </w:p>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Алексей</w:t>
            </w:r>
          </w:p>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Андреевич</w:t>
            </w:r>
          </w:p>
        </w:tc>
        <w:tc>
          <w:tcPr>
            <w:tcW w:w="0" w:type="auto"/>
          </w:tcPr>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Ведущий специалист МКУ «Управление по делам ГО и ЧС МО МР «Сосногорск»</w:t>
            </w:r>
          </w:p>
        </w:tc>
        <w:tc>
          <w:tcPr>
            <w:tcW w:w="3305" w:type="dxa"/>
          </w:tcPr>
          <w:p w:rsidR="0086130F" w:rsidRPr="007E7ADE" w:rsidRDefault="0086130F" w:rsidP="00B219DB">
            <w:pPr>
              <w:widowControl w:val="0"/>
              <w:spacing w:line="270" w:lineRule="exact"/>
              <w:jc w:val="center"/>
              <w:rPr>
                <w:rFonts w:eastAsia="Times New Roman"/>
                <w:color w:val="000000"/>
                <w:sz w:val="22"/>
                <w:szCs w:val="22"/>
                <w:lang w:eastAsia="ru-RU"/>
              </w:rPr>
            </w:pPr>
            <w:r w:rsidRPr="007E7ADE">
              <w:rPr>
                <w:rFonts w:eastAsia="Times New Roman"/>
                <w:color w:val="000000"/>
                <w:sz w:val="22"/>
                <w:szCs w:val="22"/>
                <w:lang w:eastAsia="ru-RU"/>
              </w:rPr>
              <w:t>Секретарь КЧС и ОПБ</w:t>
            </w:r>
          </w:p>
        </w:tc>
      </w:tr>
      <w:tr w:rsidR="0086130F" w:rsidRPr="007E7ADE" w:rsidTr="00B219DB">
        <w:trPr>
          <w:trHeight w:hRule="exact" w:val="336"/>
        </w:trPr>
        <w:tc>
          <w:tcPr>
            <w:tcW w:w="10881" w:type="dxa"/>
            <w:gridSpan w:val="4"/>
          </w:tcPr>
          <w:p w:rsidR="0086130F" w:rsidRPr="007E7ADE" w:rsidRDefault="0086130F" w:rsidP="00B219DB">
            <w:pPr>
              <w:widowControl w:val="0"/>
              <w:spacing w:line="270" w:lineRule="exact"/>
              <w:ind w:left="127"/>
              <w:jc w:val="center"/>
              <w:rPr>
                <w:rFonts w:eastAsia="Times New Roman"/>
                <w:color w:val="000000"/>
                <w:sz w:val="22"/>
                <w:szCs w:val="22"/>
                <w:lang w:eastAsia="ru-RU"/>
              </w:rPr>
            </w:pPr>
            <w:r w:rsidRPr="007E7ADE">
              <w:rPr>
                <w:rFonts w:eastAsia="Times New Roman"/>
                <w:color w:val="000000"/>
                <w:sz w:val="22"/>
                <w:szCs w:val="22"/>
                <w:lang w:eastAsia="ru-RU"/>
              </w:rPr>
              <w:t>Члены Комиссии</w:t>
            </w:r>
          </w:p>
        </w:tc>
      </w:tr>
      <w:tr w:rsidR="0086130F" w:rsidRPr="007E7ADE" w:rsidTr="00B219DB">
        <w:trPr>
          <w:trHeight w:hRule="exact" w:val="1408"/>
        </w:trPr>
        <w:tc>
          <w:tcPr>
            <w:tcW w:w="845" w:type="dxa"/>
          </w:tcPr>
          <w:p w:rsidR="0086130F" w:rsidRPr="007E7ADE" w:rsidRDefault="0086130F" w:rsidP="00B219DB">
            <w:pPr>
              <w:widowControl w:val="0"/>
              <w:spacing w:line="270" w:lineRule="exact"/>
              <w:ind w:left="127"/>
              <w:rPr>
                <w:rFonts w:eastAsia="Times New Roman"/>
                <w:color w:val="000000"/>
                <w:sz w:val="22"/>
                <w:szCs w:val="22"/>
                <w:lang w:eastAsia="ru-RU"/>
              </w:rPr>
            </w:pPr>
            <w:r w:rsidRPr="007E7ADE">
              <w:rPr>
                <w:rFonts w:eastAsia="Times New Roman"/>
                <w:color w:val="000000"/>
                <w:sz w:val="22"/>
                <w:szCs w:val="22"/>
                <w:lang w:eastAsia="ru-RU"/>
              </w:rPr>
              <w:t>6.</w:t>
            </w:r>
          </w:p>
        </w:tc>
        <w:tc>
          <w:tcPr>
            <w:tcW w:w="2665" w:type="dxa"/>
          </w:tcPr>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Гоголева</w:t>
            </w:r>
          </w:p>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Виктория</w:t>
            </w:r>
          </w:p>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Викторовна</w:t>
            </w:r>
          </w:p>
        </w:tc>
        <w:tc>
          <w:tcPr>
            <w:tcW w:w="0" w:type="auto"/>
          </w:tcPr>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Исполняющий обязанности Управления ЖКХ администрации МР «Сосногорск»</w:t>
            </w:r>
          </w:p>
        </w:tc>
        <w:tc>
          <w:tcPr>
            <w:tcW w:w="3305" w:type="dxa"/>
          </w:tcPr>
          <w:p w:rsidR="0086130F" w:rsidRPr="007E7ADE" w:rsidRDefault="0086130F" w:rsidP="00B219DB">
            <w:pPr>
              <w:widowControl w:val="0"/>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Вопросы коммунальных энергосистем, транспорта и связи</w:t>
            </w:r>
          </w:p>
        </w:tc>
      </w:tr>
      <w:tr w:rsidR="0086130F" w:rsidRPr="007E7ADE" w:rsidTr="00B219DB">
        <w:trPr>
          <w:trHeight w:hRule="exact" w:val="1022"/>
        </w:trPr>
        <w:tc>
          <w:tcPr>
            <w:tcW w:w="845" w:type="dxa"/>
          </w:tcPr>
          <w:p w:rsidR="0086130F" w:rsidRPr="007E7ADE" w:rsidRDefault="0086130F" w:rsidP="00B219DB">
            <w:pPr>
              <w:ind w:left="127"/>
              <w:rPr>
                <w:rFonts w:eastAsia="Times New Roman"/>
                <w:color w:val="000000"/>
                <w:sz w:val="22"/>
                <w:szCs w:val="22"/>
                <w:lang w:eastAsia="ru-RU"/>
              </w:rPr>
            </w:pPr>
            <w:r w:rsidRPr="007E7ADE">
              <w:rPr>
                <w:rFonts w:eastAsia="Times New Roman"/>
                <w:color w:val="000000"/>
                <w:sz w:val="22"/>
                <w:szCs w:val="22"/>
                <w:lang w:eastAsia="ru-RU"/>
              </w:rPr>
              <w:t>7.</w:t>
            </w:r>
          </w:p>
        </w:tc>
        <w:tc>
          <w:tcPr>
            <w:tcW w:w="2665" w:type="dxa"/>
          </w:tcPr>
          <w:p w:rsidR="0086130F" w:rsidRPr="007E7ADE" w:rsidRDefault="0086130F" w:rsidP="00B219DB">
            <w:pPr>
              <w:jc w:val="center"/>
              <w:rPr>
                <w:rFonts w:eastAsia="Times New Roman"/>
                <w:color w:val="000000"/>
                <w:sz w:val="22"/>
                <w:szCs w:val="22"/>
                <w:lang w:eastAsia="ru-RU"/>
              </w:rPr>
            </w:pPr>
            <w:proofErr w:type="spellStart"/>
            <w:r w:rsidRPr="007E7ADE">
              <w:rPr>
                <w:rFonts w:eastAsia="Times New Roman"/>
                <w:color w:val="000000"/>
                <w:sz w:val="22"/>
                <w:szCs w:val="22"/>
                <w:lang w:eastAsia="ru-RU"/>
              </w:rPr>
              <w:t>Федосенко</w:t>
            </w:r>
            <w:proofErr w:type="spellEnd"/>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Алла</w:t>
            </w:r>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Яковлевна*</w:t>
            </w:r>
          </w:p>
        </w:tc>
        <w:tc>
          <w:tcPr>
            <w:tcW w:w="0" w:type="auto"/>
          </w:tcPr>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Главный врач ГБУЗ РК «СЦРБ»</w:t>
            </w:r>
          </w:p>
        </w:tc>
        <w:tc>
          <w:tcPr>
            <w:tcW w:w="3305" w:type="dxa"/>
          </w:tcPr>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Вопросы</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Здравоохранения</w:t>
            </w:r>
          </w:p>
        </w:tc>
      </w:tr>
      <w:tr w:rsidR="0086130F" w:rsidRPr="007E7ADE" w:rsidTr="00B219DB">
        <w:trPr>
          <w:trHeight w:hRule="exact" w:val="1022"/>
        </w:trPr>
        <w:tc>
          <w:tcPr>
            <w:tcW w:w="845" w:type="dxa"/>
          </w:tcPr>
          <w:p w:rsidR="0086130F" w:rsidRPr="007E7ADE" w:rsidRDefault="0086130F" w:rsidP="00B219DB">
            <w:pPr>
              <w:ind w:left="127"/>
              <w:rPr>
                <w:rFonts w:eastAsia="Times New Roman"/>
                <w:color w:val="000000"/>
                <w:sz w:val="22"/>
                <w:szCs w:val="22"/>
                <w:lang w:eastAsia="ru-RU"/>
              </w:rPr>
            </w:pPr>
            <w:r w:rsidRPr="007E7ADE">
              <w:rPr>
                <w:rFonts w:eastAsia="Times New Roman"/>
                <w:color w:val="000000"/>
                <w:sz w:val="22"/>
                <w:szCs w:val="22"/>
                <w:lang w:eastAsia="ru-RU"/>
              </w:rPr>
              <w:t>8.</w:t>
            </w:r>
          </w:p>
        </w:tc>
        <w:tc>
          <w:tcPr>
            <w:tcW w:w="2665" w:type="dxa"/>
          </w:tcPr>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Кочанов</w:t>
            </w:r>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Владимир</w:t>
            </w:r>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Анатольевич*</w:t>
            </w:r>
          </w:p>
        </w:tc>
        <w:tc>
          <w:tcPr>
            <w:tcW w:w="0" w:type="auto"/>
          </w:tcPr>
          <w:p w:rsidR="0086130F" w:rsidRPr="007E7ADE" w:rsidRDefault="0086130F" w:rsidP="00B219DB">
            <w:pPr>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 xml:space="preserve">Начальник Отдела надзорной деятельности и профилактической работы города Сосногорска </w:t>
            </w:r>
            <w:proofErr w:type="spellStart"/>
            <w:r w:rsidRPr="007E7ADE">
              <w:rPr>
                <w:rFonts w:eastAsia="Times New Roman"/>
                <w:color w:val="000000"/>
                <w:sz w:val="22"/>
                <w:szCs w:val="22"/>
                <w:lang w:eastAsia="ru-RU"/>
              </w:rPr>
              <w:t>УНДиПР</w:t>
            </w:r>
            <w:proofErr w:type="spellEnd"/>
            <w:r w:rsidRPr="007E7ADE">
              <w:rPr>
                <w:rFonts w:eastAsia="Times New Roman"/>
                <w:color w:val="000000"/>
                <w:sz w:val="22"/>
                <w:szCs w:val="22"/>
                <w:lang w:eastAsia="ru-RU"/>
              </w:rPr>
              <w:t xml:space="preserve"> ГУ МЧС России по РК</w:t>
            </w:r>
          </w:p>
        </w:tc>
        <w:tc>
          <w:tcPr>
            <w:tcW w:w="3305" w:type="dxa"/>
          </w:tcPr>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 xml:space="preserve">Организация </w:t>
            </w:r>
            <w:proofErr w:type="gramStart"/>
            <w:r w:rsidRPr="007E7ADE">
              <w:rPr>
                <w:rFonts w:eastAsia="Times New Roman"/>
                <w:color w:val="000000"/>
                <w:sz w:val="22"/>
                <w:szCs w:val="22"/>
                <w:lang w:eastAsia="ru-RU"/>
              </w:rPr>
              <w:t>контроля за</w:t>
            </w:r>
            <w:proofErr w:type="gramEnd"/>
            <w:r w:rsidRPr="007E7ADE">
              <w:rPr>
                <w:rFonts w:eastAsia="Times New Roman"/>
                <w:color w:val="000000"/>
                <w:sz w:val="22"/>
                <w:szCs w:val="22"/>
                <w:lang w:eastAsia="ru-RU"/>
              </w:rPr>
              <w:t xml:space="preserve"> обеспечением пожарной безопасности</w:t>
            </w:r>
          </w:p>
        </w:tc>
      </w:tr>
      <w:tr w:rsidR="0086130F" w:rsidRPr="007E7ADE" w:rsidTr="00B219DB">
        <w:trPr>
          <w:trHeight w:hRule="exact" w:val="1463"/>
        </w:trPr>
        <w:tc>
          <w:tcPr>
            <w:tcW w:w="845" w:type="dxa"/>
          </w:tcPr>
          <w:p w:rsidR="0086130F" w:rsidRPr="007E7ADE" w:rsidRDefault="0086130F" w:rsidP="00B219DB">
            <w:pPr>
              <w:ind w:left="127"/>
              <w:rPr>
                <w:rFonts w:eastAsia="Times New Roman"/>
                <w:color w:val="000000"/>
                <w:sz w:val="22"/>
                <w:szCs w:val="22"/>
                <w:lang w:eastAsia="ru-RU"/>
              </w:rPr>
            </w:pPr>
            <w:r w:rsidRPr="007E7ADE">
              <w:rPr>
                <w:rFonts w:eastAsia="Times New Roman"/>
                <w:color w:val="000000"/>
                <w:sz w:val="22"/>
                <w:szCs w:val="22"/>
                <w:lang w:eastAsia="ru-RU"/>
              </w:rPr>
              <w:t>9.</w:t>
            </w:r>
          </w:p>
        </w:tc>
        <w:tc>
          <w:tcPr>
            <w:tcW w:w="2665" w:type="dxa"/>
          </w:tcPr>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Токарев</w:t>
            </w:r>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Олег</w:t>
            </w:r>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Геннадьевич*</w:t>
            </w:r>
          </w:p>
        </w:tc>
        <w:tc>
          <w:tcPr>
            <w:tcW w:w="0" w:type="auto"/>
          </w:tcPr>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Технический директор — главный инженер Сосногорской ТЭЦ филиала «Коми» ПАО «Т Плюс»</w:t>
            </w:r>
          </w:p>
        </w:tc>
        <w:tc>
          <w:tcPr>
            <w:tcW w:w="3305" w:type="dxa"/>
          </w:tcPr>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Обеспечение</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устойчивого</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функционирования</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объекта</w:t>
            </w:r>
          </w:p>
        </w:tc>
      </w:tr>
      <w:tr w:rsidR="0086130F" w:rsidRPr="007E7ADE" w:rsidTr="00B219DB">
        <w:trPr>
          <w:trHeight w:hRule="exact" w:val="998"/>
        </w:trPr>
        <w:tc>
          <w:tcPr>
            <w:tcW w:w="845" w:type="dxa"/>
          </w:tcPr>
          <w:p w:rsidR="0086130F" w:rsidRPr="007E7ADE" w:rsidRDefault="0086130F" w:rsidP="00B219DB">
            <w:pPr>
              <w:ind w:left="127"/>
              <w:rPr>
                <w:rFonts w:eastAsia="Times New Roman"/>
                <w:color w:val="000000"/>
                <w:sz w:val="22"/>
                <w:szCs w:val="22"/>
                <w:lang w:eastAsia="ru-RU"/>
              </w:rPr>
            </w:pPr>
            <w:r w:rsidRPr="007E7ADE">
              <w:rPr>
                <w:rFonts w:eastAsia="Times New Roman"/>
                <w:color w:val="000000"/>
                <w:sz w:val="22"/>
                <w:szCs w:val="22"/>
                <w:lang w:eastAsia="ru-RU"/>
              </w:rPr>
              <w:t>10.</w:t>
            </w:r>
          </w:p>
        </w:tc>
        <w:tc>
          <w:tcPr>
            <w:tcW w:w="2665" w:type="dxa"/>
          </w:tcPr>
          <w:p w:rsidR="0086130F" w:rsidRPr="007E7ADE" w:rsidRDefault="0086130F" w:rsidP="00B219DB">
            <w:pPr>
              <w:jc w:val="center"/>
              <w:rPr>
                <w:rFonts w:eastAsia="Times New Roman"/>
                <w:color w:val="000000"/>
                <w:sz w:val="22"/>
                <w:szCs w:val="22"/>
                <w:lang w:eastAsia="ru-RU"/>
              </w:rPr>
            </w:pPr>
            <w:proofErr w:type="spellStart"/>
            <w:r w:rsidRPr="007E7ADE">
              <w:rPr>
                <w:rFonts w:eastAsia="Times New Roman"/>
                <w:color w:val="000000"/>
                <w:sz w:val="22"/>
                <w:szCs w:val="22"/>
                <w:lang w:eastAsia="ru-RU"/>
              </w:rPr>
              <w:t>Дикунец</w:t>
            </w:r>
            <w:proofErr w:type="spellEnd"/>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Ирина</w:t>
            </w:r>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Александровна*</w:t>
            </w:r>
          </w:p>
        </w:tc>
        <w:tc>
          <w:tcPr>
            <w:tcW w:w="0" w:type="auto"/>
          </w:tcPr>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Начальник Сосногорского районного отдела по ООС</w:t>
            </w:r>
          </w:p>
          <w:p w:rsidR="0086130F" w:rsidRPr="007E7ADE" w:rsidRDefault="0086130F" w:rsidP="00B219DB">
            <w:pPr>
              <w:spacing w:line="322" w:lineRule="exact"/>
              <w:jc w:val="center"/>
              <w:rPr>
                <w:rFonts w:eastAsia="Times New Roman"/>
                <w:color w:val="000000"/>
                <w:sz w:val="22"/>
                <w:szCs w:val="22"/>
                <w:lang w:eastAsia="ru-RU"/>
              </w:rPr>
            </w:pPr>
          </w:p>
        </w:tc>
        <w:tc>
          <w:tcPr>
            <w:tcW w:w="3305" w:type="dxa"/>
          </w:tcPr>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Вопросы</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Охраны окружающей среды</w:t>
            </w:r>
          </w:p>
        </w:tc>
      </w:tr>
      <w:tr w:rsidR="0086130F" w:rsidRPr="007E7ADE" w:rsidTr="00B219DB">
        <w:trPr>
          <w:trHeight w:hRule="exact" w:val="1411"/>
        </w:trPr>
        <w:tc>
          <w:tcPr>
            <w:tcW w:w="845" w:type="dxa"/>
          </w:tcPr>
          <w:p w:rsidR="0086130F" w:rsidRPr="007E7ADE" w:rsidRDefault="0086130F" w:rsidP="00B219DB">
            <w:pPr>
              <w:ind w:left="127"/>
              <w:rPr>
                <w:rFonts w:eastAsia="Times New Roman"/>
                <w:color w:val="000000"/>
                <w:sz w:val="22"/>
                <w:szCs w:val="22"/>
                <w:lang w:eastAsia="ru-RU"/>
              </w:rPr>
            </w:pPr>
            <w:r w:rsidRPr="007E7ADE">
              <w:rPr>
                <w:rFonts w:eastAsia="Times New Roman"/>
                <w:color w:val="000000"/>
                <w:sz w:val="22"/>
                <w:szCs w:val="22"/>
                <w:lang w:eastAsia="ru-RU"/>
              </w:rPr>
              <w:t>11.</w:t>
            </w:r>
          </w:p>
        </w:tc>
        <w:tc>
          <w:tcPr>
            <w:tcW w:w="2665" w:type="dxa"/>
          </w:tcPr>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Дегтев</w:t>
            </w:r>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Юрий</w:t>
            </w:r>
          </w:p>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Леонидович*</w:t>
            </w:r>
          </w:p>
        </w:tc>
        <w:tc>
          <w:tcPr>
            <w:tcW w:w="0" w:type="auto"/>
          </w:tcPr>
          <w:p w:rsidR="0086130F" w:rsidRPr="007E7ADE" w:rsidRDefault="0086130F" w:rsidP="00B219DB">
            <w:pPr>
              <w:jc w:val="center"/>
              <w:rPr>
                <w:rFonts w:eastAsia="Times New Roman"/>
                <w:color w:val="000000"/>
                <w:sz w:val="22"/>
                <w:szCs w:val="22"/>
                <w:lang w:eastAsia="ru-RU"/>
              </w:rPr>
            </w:pPr>
            <w:r w:rsidRPr="007E7ADE">
              <w:rPr>
                <w:rFonts w:eastAsia="Times New Roman"/>
                <w:color w:val="000000"/>
                <w:sz w:val="22"/>
                <w:szCs w:val="22"/>
                <w:lang w:eastAsia="ru-RU"/>
              </w:rPr>
              <w:t>Директор Сосногорского ГПЗ ООО «Газпром переработка»</w:t>
            </w:r>
          </w:p>
        </w:tc>
        <w:tc>
          <w:tcPr>
            <w:tcW w:w="3305" w:type="dxa"/>
          </w:tcPr>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Обеспечение</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устойчивого</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функционирования</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объекта</w:t>
            </w:r>
          </w:p>
        </w:tc>
      </w:tr>
      <w:tr w:rsidR="0086130F" w:rsidRPr="007E7ADE" w:rsidTr="00B219DB">
        <w:trPr>
          <w:trHeight w:hRule="exact" w:val="1451"/>
        </w:trPr>
        <w:tc>
          <w:tcPr>
            <w:tcW w:w="845" w:type="dxa"/>
          </w:tcPr>
          <w:p w:rsidR="0086130F" w:rsidRPr="007E7ADE" w:rsidRDefault="0086130F" w:rsidP="00B219DB">
            <w:pPr>
              <w:ind w:left="127"/>
              <w:rPr>
                <w:rFonts w:eastAsia="Times New Roman"/>
                <w:color w:val="000000"/>
                <w:sz w:val="22"/>
                <w:szCs w:val="22"/>
                <w:lang w:eastAsia="ru-RU"/>
              </w:rPr>
            </w:pPr>
            <w:r w:rsidRPr="007E7ADE">
              <w:rPr>
                <w:rFonts w:eastAsia="Times New Roman"/>
                <w:color w:val="000000"/>
                <w:sz w:val="22"/>
                <w:szCs w:val="22"/>
                <w:lang w:eastAsia="ru-RU"/>
              </w:rPr>
              <w:t>12.</w:t>
            </w:r>
          </w:p>
        </w:tc>
        <w:tc>
          <w:tcPr>
            <w:tcW w:w="2665" w:type="dxa"/>
          </w:tcPr>
          <w:p w:rsidR="0086130F" w:rsidRPr="007E7ADE" w:rsidRDefault="0086130F" w:rsidP="00B219DB">
            <w:pPr>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Шалашнев</w:t>
            </w:r>
          </w:p>
          <w:p w:rsidR="0086130F" w:rsidRPr="007E7ADE" w:rsidRDefault="0086130F" w:rsidP="00B219DB">
            <w:pPr>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Тимур</w:t>
            </w:r>
          </w:p>
          <w:p w:rsidR="0086130F" w:rsidRPr="007E7ADE" w:rsidRDefault="0086130F" w:rsidP="00B219DB">
            <w:pPr>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Николаевич*</w:t>
            </w:r>
          </w:p>
        </w:tc>
        <w:tc>
          <w:tcPr>
            <w:tcW w:w="0" w:type="auto"/>
          </w:tcPr>
          <w:p w:rsidR="0086130F" w:rsidRPr="007E7ADE" w:rsidRDefault="0086130F" w:rsidP="00B219DB">
            <w:pPr>
              <w:spacing w:line="322" w:lineRule="exact"/>
              <w:jc w:val="center"/>
              <w:rPr>
                <w:rFonts w:eastAsia="Times New Roman"/>
                <w:color w:val="000000"/>
                <w:sz w:val="22"/>
                <w:szCs w:val="22"/>
                <w:lang w:eastAsia="ru-RU"/>
              </w:rPr>
            </w:pPr>
            <w:r w:rsidRPr="007E7ADE">
              <w:rPr>
                <w:rFonts w:eastAsia="Times New Roman"/>
                <w:color w:val="000000"/>
                <w:sz w:val="22"/>
                <w:szCs w:val="22"/>
                <w:lang w:eastAsia="ru-RU"/>
              </w:rPr>
              <w:t>Заместитель начальника Северной железной дороги-филиала ОАО «РЖД»</w:t>
            </w:r>
          </w:p>
        </w:tc>
        <w:tc>
          <w:tcPr>
            <w:tcW w:w="3305" w:type="dxa"/>
          </w:tcPr>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Обеспечение</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устойчивого</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функционирования</w:t>
            </w:r>
          </w:p>
          <w:p w:rsidR="0086130F" w:rsidRPr="007E7ADE" w:rsidRDefault="0086130F" w:rsidP="00B219DB">
            <w:pPr>
              <w:spacing w:line="326" w:lineRule="exact"/>
              <w:jc w:val="center"/>
              <w:rPr>
                <w:rFonts w:eastAsia="Times New Roman"/>
                <w:color w:val="000000"/>
                <w:sz w:val="22"/>
                <w:szCs w:val="22"/>
                <w:lang w:eastAsia="ru-RU"/>
              </w:rPr>
            </w:pPr>
            <w:r w:rsidRPr="007E7ADE">
              <w:rPr>
                <w:rFonts w:eastAsia="Times New Roman"/>
                <w:color w:val="000000"/>
                <w:sz w:val="22"/>
                <w:szCs w:val="22"/>
                <w:lang w:eastAsia="ru-RU"/>
              </w:rPr>
              <w:t>объекта</w:t>
            </w:r>
          </w:p>
        </w:tc>
      </w:tr>
      <w:tr w:rsidR="0086130F" w:rsidRPr="007E7ADE" w:rsidTr="00B219DB">
        <w:trPr>
          <w:trHeight w:hRule="exact" w:val="1729"/>
        </w:trPr>
        <w:tc>
          <w:tcPr>
            <w:tcW w:w="845" w:type="dxa"/>
          </w:tcPr>
          <w:p w:rsidR="0086130F" w:rsidRPr="007E7ADE" w:rsidRDefault="0086130F" w:rsidP="00B219DB">
            <w:pPr>
              <w:widowControl w:val="0"/>
              <w:spacing w:line="270" w:lineRule="exact"/>
              <w:ind w:left="127"/>
              <w:rPr>
                <w:rFonts w:eastAsia="Times New Roman"/>
                <w:sz w:val="22"/>
                <w:szCs w:val="22"/>
                <w:lang w:eastAsia="ru-RU"/>
              </w:rPr>
            </w:pPr>
            <w:r w:rsidRPr="007E7ADE">
              <w:rPr>
                <w:rFonts w:eastAsia="Times New Roman"/>
                <w:color w:val="000000"/>
                <w:sz w:val="22"/>
                <w:szCs w:val="22"/>
                <w:shd w:val="clear" w:color="auto" w:fill="FFFFFF"/>
                <w:lang w:eastAsia="ru-RU"/>
              </w:rPr>
              <w:t>13.</w:t>
            </w:r>
          </w:p>
        </w:tc>
        <w:tc>
          <w:tcPr>
            <w:tcW w:w="2665" w:type="dxa"/>
          </w:tcPr>
          <w:p w:rsidR="0086130F" w:rsidRPr="007E7ADE" w:rsidRDefault="0086130F" w:rsidP="00B219DB">
            <w:pPr>
              <w:widowControl w:val="0"/>
              <w:spacing w:line="317"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Самойлов</w:t>
            </w:r>
          </w:p>
          <w:p w:rsidR="0086130F" w:rsidRPr="007E7ADE" w:rsidRDefault="0086130F" w:rsidP="00B219DB">
            <w:pPr>
              <w:widowControl w:val="0"/>
              <w:spacing w:line="317"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Максим</w:t>
            </w:r>
          </w:p>
          <w:p w:rsidR="0086130F" w:rsidRPr="007E7ADE" w:rsidRDefault="0086130F" w:rsidP="00B219DB">
            <w:pPr>
              <w:widowControl w:val="0"/>
              <w:spacing w:line="317"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Владимирович*</w:t>
            </w:r>
          </w:p>
        </w:tc>
        <w:tc>
          <w:tcPr>
            <w:tcW w:w="0" w:type="auto"/>
          </w:tcPr>
          <w:p w:rsidR="0086130F" w:rsidRPr="007E7ADE" w:rsidRDefault="0086130F" w:rsidP="00B219DB">
            <w:pPr>
              <w:widowControl w:val="0"/>
              <w:spacing w:line="317"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Государственный инспектор по маломерным судам Сосногорского участка ФКУ «Центр ГИМС МЧС России по РК</w:t>
            </w:r>
          </w:p>
        </w:tc>
        <w:tc>
          <w:tcPr>
            <w:tcW w:w="3305" w:type="dxa"/>
          </w:tcPr>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Обеспечение охраны жизни людей на водных объектах</w:t>
            </w:r>
          </w:p>
        </w:tc>
      </w:tr>
      <w:tr w:rsidR="0086130F" w:rsidRPr="007E7ADE" w:rsidTr="00B219DB">
        <w:trPr>
          <w:trHeight w:hRule="exact" w:val="1019"/>
        </w:trPr>
        <w:tc>
          <w:tcPr>
            <w:tcW w:w="845" w:type="dxa"/>
          </w:tcPr>
          <w:p w:rsidR="0086130F" w:rsidRPr="007E7ADE" w:rsidRDefault="0086130F" w:rsidP="00B219DB">
            <w:pPr>
              <w:widowControl w:val="0"/>
              <w:spacing w:line="270" w:lineRule="exact"/>
              <w:ind w:left="127" w:hanging="15"/>
              <w:rPr>
                <w:rFonts w:eastAsia="Times New Roman"/>
                <w:sz w:val="22"/>
                <w:szCs w:val="22"/>
                <w:lang w:eastAsia="ru-RU"/>
              </w:rPr>
            </w:pPr>
            <w:r w:rsidRPr="007E7ADE">
              <w:rPr>
                <w:rFonts w:eastAsia="Times New Roman"/>
                <w:color w:val="000000"/>
                <w:sz w:val="22"/>
                <w:szCs w:val="22"/>
                <w:shd w:val="clear" w:color="auto" w:fill="FFFFFF"/>
                <w:lang w:eastAsia="ru-RU"/>
              </w:rPr>
              <w:lastRenderedPageBreak/>
              <w:t>14.</w:t>
            </w:r>
          </w:p>
        </w:tc>
        <w:tc>
          <w:tcPr>
            <w:tcW w:w="2665" w:type="dxa"/>
          </w:tcPr>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Смирнов</w:t>
            </w:r>
          </w:p>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Александр</w:t>
            </w:r>
          </w:p>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Станиславович*</w:t>
            </w:r>
          </w:p>
        </w:tc>
        <w:tc>
          <w:tcPr>
            <w:tcW w:w="0" w:type="auto"/>
          </w:tcPr>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Начальник ФГКУ «2 отряд ФПС по РК»</w:t>
            </w:r>
          </w:p>
        </w:tc>
        <w:tc>
          <w:tcPr>
            <w:tcW w:w="3305" w:type="dxa"/>
          </w:tcPr>
          <w:p w:rsidR="0086130F" w:rsidRPr="007E7ADE" w:rsidRDefault="0086130F" w:rsidP="00B219DB">
            <w:pPr>
              <w:widowControl w:val="0"/>
              <w:jc w:val="center"/>
              <w:rPr>
                <w:rFonts w:eastAsia="Times New Roman"/>
                <w:sz w:val="22"/>
                <w:szCs w:val="22"/>
                <w:lang w:eastAsia="ru-RU"/>
              </w:rPr>
            </w:pPr>
            <w:r w:rsidRPr="007E7ADE">
              <w:rPr>
                <w:rFonts w:eastAsia="Times New Roman"/>
                <w:color w:val="000000"/>
                <w:sz w:val="22"/>
                <w:szCs w:val="22"/>
                <w:shd w:val="clear" w:color="auto" w:fill="FFFFFF"/>
                <w:lang w:eastAsia="ru-RU"/>
              </w:rPr>
              <w:t>Организация</w:t>
            </w:r>
          </w:p>
          <w:p w:rsidR="0086130F" w:rsidRPr="007E7ADE" w:rsidRDefault="0086130F" w:rsidP="00B219DB">
            <w:pPr>
              <w:widowControl w:val="0"/>
              <w:jc w:val="center"/>
              <w:rPr>
                <w:rFonts w:eastAsia="Times New Roman"/>
                <w:sz w:val="22"/>
                <w:szCs w:val="22"/>
                <w:lang w:eastAsia="ru-RU"/>
              </w:rPr>
            </w:pPr>
            <w:r w:rsidRPr="007E7ADE">
              <w:rPr>
                <w:rFonts w:eastAsia="Times New Roman"/>
                <w:color w:val="000000"/>
                <w:sz w:val="22"/>
                <w:szCs w:val="22"/>
                <w:shd w:val="clear" w:color="auto" w:fill="FFFFFF"/>
                <w:lang w:eastAsia="ru-RU"/>
              </w:rPr>
              <w:t>пожаротушения</w:t>
            </w:r>
          </w:p>
        </w:tc>
      </w:tr>
      <w:tr w:rsidR="0086130F" w:rsidRPr="007E7ADE" w:rsidTr="00B219DB">
        <w:trPr>
          <w:trHeight w:hRule="exact" w:val="974"/>
        </w:trPr>
        <w:tc>
          <w:tcPr>
            <w:tcW w:w="845" w:type="dxa"/>
          </w:tcPr>
          <w:p w:rsidR="0086130F" w:rsidRPr="007E7ADE" w:rsidRDefault="0086130F" w:rsidP="00B219DB">
            <w:pPr>
              <w:widowControl w:val="0"/>
              <w:spacing w:line="270" w:lineRule="exact"/>
              <w:ind w:left="127"/>
              <w:rPr>
                <w:rFonts w:eastAsia="Times New Roman"/>
                <w:sz w:val="22"/>
                <w:szCs w:val="22"/>
                <w:lang w:eastAsia="ru-RU"/>
              </w:rPr>
            </w:pPr>
            <w:r w:rsidRPr="007E7ADE">
              <w:rPr>
                <w:rFonts w:eastAsia="Times New Roman"/>
                <w:color w:val="000000"/>
                <w:sz w:val="22"/>
                <w:szCs w:val="22"/>
                <w:shd w:val="clear" w:color="auto" w:fill="FFFFFF"/>
                <w:lang w:eastAsia="ru-RU"/>
              </w:rPr>
              <w:t>15.</w:t>
            </w:r>
          </w:p>
        </w:tc>
        <w:tc>
          <w:tcPr>
            <w:tcW w:w="2665" w:type="dxa"/>
          </w:tcPr>
          <w:p w:rsidR="0086130F" w:rsidRPr="007E7ADE" w:rsidRDefault="0086130F" w:rsidP="00B219DB">
            <w:pPr>
              <w:widowControl w:val="0"/>
              <w:spacing w:line="317" w:lineRule="exact"/>
              <w:jc w:val="center"/>
              <w:rPr>
                <w:rFonts w:eastAsia="Times New Roman"/>
                <w:color w:val="000000"/>
                <w:sz w:val="22"/>
                <w:szCs w:val="22"/>
                <w:shd w:val="clear" w:color="auto" w:fill="FFFFFF"/>
                <w:lang w:eastAsia="ru-RU"/>
              </w:rPr>
            </w:pPr>
            <w:proofErr w:type="spellStart"/>
            <w:r w:rsidRPr="007E7ADE">
              <w:rPr>
                <w:rFonts w:eastAsia="Times New Roman"/>
                <w:color w:val="000000"/>
                <w:sz w:val="22"/>
                <w:szCs w:val="22"/>
                <w:shd w:val="clear" w:color="auto" w:fill="FFFFFF"/>
                <w:lang w:eastAsia="ru-RU"/>
              </w:rPr>
              <w:t>Деревягин</w:t>
            </w:r>
            <w:proofErr w:type="spellEnd"/>
          </w:p>
          <w:p w:rsidR="0086130F" w:rsidRPr="007E7ADE" w:rsidRDefault="0086130F" w:rsidP="00B219DB">
            <w:pPr>
              <w:widowControl w:val="0"/>
              <w:spacing w:line="317" w:lineRule="exact"/>
              <w:jc w:val="center"/>
              <w:rPr>
                <w:rFonts w:eastAsia="Times New Roman"/>
                <w:color w:val="000000"/>
                <w:sz w:val="22"/>
                <w:szCs w:val="22"/>
                <w:shd w:val="clear" w:color="auto" w:fill="FFFFFF"/>
                <w:lang w:eastAsia="ru-RU"/>
              </w:rPr>
            </w:pPr>
            <w:r w:rsidRPr="007E7ADE">
              <w:rPr>
                <w:rFonts w:eastAsia="Times New Roman"/>
                <w:color w:val="000000"/>
                <w:sz w:val="22"/>
                <w:szCs w:val="22"/>
                <w:shd w:val="clear" w:color="auto" w:fill="FFFFFF"/>
                <w:lang w:eastAsia="ru-RU"/>
              </w:rPr>
              <w:t>Юрий</w:t>
            </w:r>
          </w:p>
          <w:p w:rsidR="0086130F" w:rsidRPr="007E7ADE" w:rsidRDefault="0086130F" w:rsidP="00B219DB">
            <w:pPr>
              <w:widowControl w:val="0"/>
              <w:spacing w:line="317"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Вадимович*</w:t>
            </w:r>
          </w:p>
        </w:tc>
        <w:tc>
          <w:tcPr>
            <w:tcW w:w="0" w:type="auto"/>
          </w:tcPr>
          <w:p w:rsidR="0086130F" w:rsidRPr="007E7ADE" w:rsidRDefault="0086130F" w:rsidP="00B219DB">
            <w:pPr>
              <w:widowControl w:val="0"/>
              <w:spacing w:line="317"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Начальник ОМВД России по городу Сосногорску</w:t>
            </w:r>
          </w:p>
        </w:tc>
        <w:tc>
          <w:tcPr>
            <w:tcW w:w="3305" w:type="dxa"/>
          </w:tcPr>
          <w:p w:rsidR="0086130F" w:rsidRPr="007E7ADE" w:rsidRDefault="0086130F" w:rsidP="00B219DB">
            <w:pPr>
              <w:widowControl w:val="0"/>
              <w:spacing w:line="317"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Обеспечение охраны общественного порядка</w:t>
            </w:r>
          </w:p>
        </w:tc>
      </w:tr>
      <w:tr w:rsidR="0086130F" w:rsidRPr="007E7ADE" w:rsidTr="00B219DB">
        <w:trPr>
          <w:trHeight w:hRule="exact" w:val="1064"/>
        </w:trPr>
        <w:tc>
          <w:tcPr>
            <w:tcW w:w="845" w:type="dxa"/>
          </w:tcPr>
          <w:p w:rsidR="0086130F" w:rsidRPr="007E7ADE" w:rsidRDefault="0086130F" w:rsidP="00B219DB">
            <w:pPr>
              <w:widowControl w:val="0"/>
              <w:spacing w:line="270" w:lineRule="exact"/>
              <w:ind w:left="127"/>
              <w:rPr>
                <w:rFonts w:eastAsia="Times New Roman"/>
                <w:sz w:val="22"/>
                <w:szCs w:val="22"/>
                <w:lang w:eastAsia="ru-RU"/>
              </w:rPr>
            </w:pPr>
            <w:r w:rsidRPr="007E7ADE">
              <w:rPr>
                <w:rFonts w:eastAsia="Times New Roman"/>
                <w:color w:val="000000"/>
                <w:sz w:val="22"/>
                <w:szCs w:val="22"/>
                <w:shd w:val="clear" w:color="auto" w:fill="FFFFFF"/>
                <w:lang w:eastAsia="ru-RU"/>
              </w:rPr>
              <w:t>16.</w:t>
            </w:r>
          </w:p>
        </w:tc>
        <w:tc>
          <w:tcPr>
            <w:tcW w:w="2665" w:type="dxa"/>
          </w:tcPr>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Кузнецов</w:t>
            </w:r>
          </w:p>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Анатолий</w:t>
            </w:r>
          </w:p>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Анатольевич</w:t>
            </w:r>
          </w:p>
        </w:tc>
        <w:tc>
          <w:tcPr>
            <w:tcW w:w="0" w:type="auto"/>
          </w:tcPr>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Заместитель начальника отряда 19 ППС РК № 19</w:t>
            </w:r>
          </w:p>
        </w:tc>
        <w:tc>
          <w:tcPr>
            <w:tcW w:w="3305" w:type="dxa"/>
          </w:tcPr>
          <w:p w:rsidR="0086130F" w:rsidRPr="007E7ADE" w:rsidRDefault="0086130F" w:rsidP="00B219DB">
            <w:pPr>
              <w:widowControl w:val="0"/>
              <w:spacing w:line="322" w:lineRule="exact"/>
              <w:jc w:val="center"/>
              <w:rPr>
                <w:rFonts w:eastAsia="Times New Roman"/>
                <w:sz w:val="22"/>
                <w:szCs w:val="22"/>
                <w:lang w:eastAsia="ru-RU"/>
              </w:rPr>
            </w:pPr>
            <w:r w:rsidRPr="007E7ADE">
              <w:rPr>
                <w:rFonts w:eastAsia="Times New Roman"/>
                <w:color w:val="000000"/>
                <w:sz w:val="22"/>
                <w:szCs w:val="22"/>
                <w:shd w:val="clear" w:color="auto" w:fill="FFFFFF"/>
                <w:lang w:eastAsia="ru-RU"/>
              </w:rPr>
              <w:t>Обеспечение устойчивого функционирования пожарных частей</w:t>
            </w:r>
          </w:p>
        </w:tc>
      </w:tr>
      <w:tr w:rsidR="0086130F" w:rsidRPr="007E7ADE" w:rsidTr="00B219DB">
        <w:trPr>
          <w:trHeight w:hRule="exact" w:val="1064"/>
        </w:trPr>
        <w:tc>
          <w:tcPr>
            <w:tcW w:w="845" w:type="dxa"/>
          </w:tcPr>
          <w:p w:rsidR="0086130F" w:rsidRPr="007E7ADE" w:rsidRDefault="0086130F" w:rsidP="00B219DB">
            <w:pPr>
              <w:widowControl w:val="0"/>
              <w:spacing w:line="270" w:lineRule="exact"/>
              <w:ind w:left="127"/>
              <w:rPr>
                <w:rFonts w:eastAsia="Times New Roman"/>
                <w:color w:val="000000"/>
                <w:sz w:val="22"/>
                <w:szCs w:val="22"/>
                <w:shd w:val="clear" w:color="auto" w:fill="FFFFFF"/>
                <w:lang w:eastAsia="ru-RU"/>
              </w:rPr>
            </w:pPr>
            <w:r w:rsidRPr="007E7ADE">
              <w:rPr>
                <w:rFonts w:eastAsia="Times New Roman"/>
                <w:color w:val="000000"/>
                <w:sz w:val="22"/>
                <w:szCs w:val="22"/>
                <w:shd w:val="clear" w:color="auto" w:fill="FFFFFF"/>
                <w:lang w:eastAsia="ru-RU"/>
              </w:rPr>
              <w:t>17.</w:t>
            </w:r>
          </w:p>
        </w:tc>
        <w:tc>
          <w:tcPr>
            <w:tcW w:w="2665" w:type="dxa"/>
          </w:tcPr>
          <w:p w:rsidR="0086130F" w:rsidRPr="007E7ADE" w:rsidRDefault="0086130F" w:rsidP="00B219DB">
            <w:pPr>
              <w:widowControl w:val="0"/>
              <w:spacing w:line="322" w:lineRule="exact"/>
              <w:jc w:val="center"/>
              <w:rPr>
                <w:rFonts w:eastAsia="Times New Roman"/>
                <w:color w:val="000000"/>
                <w:sz w:val="22"/>
                <w:szCs w:val="22"/>
                <w:shd w:val="clear" w:color="auto" w:fill="FFFFFF"/>
                <w:lang w:eastAsia="ru-RU"/>
              </w:rPr>
            </w:pPr>
            <w:r w:rsidRPr="007E7ADE">
              <w:rPr>
                <w:rFonts w:eastAsia="Times New Roman"/>
                <w:color w:val="000000"/>
                <w:sz w:val="22"/>
                <w:szCs w:val="22"/>
                <w:shd w:val="clear" w:color="auto" w:fill="FFFFFF"/>
                <w:lang w:eastAsia="ru-RU"/>
              </w:rPr>
              <w:t xml:space="preserve">Корсак </w:t>
            </w:r>
          </w:p>
          <w:p w:rsidR="0086130F" w:rsidRPr="007E7ADE" w:rsidRDefault="0086130F" w:rsidP="00B219DB">
            <w:pPr>
              <w:widowControl w:val="0"/>
              <w:spacing w:line="322" w:lineRule="exact"/>
              <w:jc w:val="center"/>
              <w:rPr>
                <w:rFonts w:eastAsia="Times New Roman"/>
                <w:color w:val="000000"/>
                <w:sz w:val="22"/>
                <w:szCs w:val="22"/>
                <w:shd w:val="clear" w:color="auto" w:fill="FFFFFF"/>
                <w:lang w:eastAsia="ru-RU"/>
              </w:rPr>
            </w:pPr>
            <w:r w:rsidRPr="007E7ADE">
              <w:rPr>
                <w:rFonts w:eastAsia="Times New Roman"/>
                <w:color w:val="000000"/>
                <w:sz w:val="22"/>
                <w:szCs w:val="22"/>
                <w:shd w:val="clear" w:color="auto" w:fill="FFFFFF"/>
                <w:lang w:eastAsia="ru-RU"/>
              </w:rPr>
              <w:t>Алла Николаевна</w:t>
            </w:r>
          </w:p>
        </w:tc>
        <w:tc>
          <w:tcPr>
            <w:tcW w:w="0" w:type="auto"/>
          </w:tcPr>
          <w:p w:rsidR="0086130F" w:rsidRPr="007E7ADE" w:rsidRDefault="0086130F" w:rsidP="00B219DB">
            <w:pPr>
              <w:widowControl w:val="0"/>
              <w:spacing w:line="322" w:lineRule="exact"/>
              <w:jc w:val="center"/>
              <w:rPr>
                <w:rFonts w:eastAsia="Times New Roman"/>
                <w:color w:val="000000"/>
                <w:sz w:val="22"/>
                <w:szCs w:val="22"/>
                <w:shd w:val="clear" w:color="auto" w:fill="FFFFFF"/>
                <w:lang w:eastAsia="ru-RU"/>
              </w:rPr>
            </w:pPr>
            <w:r w:rsidRPr="007E7ADE">
              <w:rPr>
                <w:rFonts w:eastAsia="Times New Roman"/>
                <w:color w:val="000000"/>
                <w:sz w:val="22"/>
                <w:szCs w:val="22"/>
                <w:lang w:eastAsia="ru-RU"/>
              </w:rPr>
              <w:t>Начальник ЕДДС МКУ «Управление по делам ГО и ЧС МО МР «Сосногорск»</w:t>
            </w:r>
          </w:p>
        </w:tc>
        <w:tc>
          <w:tcPr>
            <w:tcW w:w="3305" w:type="dxa"/>
          </w:tcPr>
          <w:p w:rsidR="0086130F" w:rsidRPr="007E7ADE" w:rsidRDefault="0086130F" w:rsidP="00B219DB">
            <w:pPr>
              <w:widowControl w:val="0"/>
              <w:spacing w:line="322" w:lineRule="exact"/>
              <w:jc w:val="center"/>
              <w:rPr>
                <w:rFonts w:eastAsia="Times New Roman"/>
                <w:color w:val="000000"/>
                <w:sz w:val="22"/>
                <w:szCs w:val="22"/>
                <w:shd w:val="clear" w:color="auto" w:fill="FFFFFF"/>
                <w:lang w:eastAsia="ru-RU"/>
              </w:rPr>
            </w:pPr>
            <w:r w:rsidRPr="007E7ADE">
              <w:rPr>
                <w:rFonts w:eastAsia="Times New Roman"/>
                <w:color w:val="000000"/>
                <w:sz w:val="22"/>
                <w:szCs w:val="22"/>
                <w:shd w:val="clear" w:color="auto" w:fill="FFFFFF"/>
                <w:lang w:eastAsia="ru-RU"/>
              </w:rPr>
              <w:t>Обеспечение сбора информации, ее обмена и оповещения</w:t>
            </w:r>
          </w:p>
        </w:tc>
      </w:tr>
    </w:tbl>
    <w:p w:rsidR="0086130F" w:rsidRPr="00F61158" w:rsidRDefault="0086130F" w:rsidP="00F61158">
      <w:pPr>
        <w:pStyle w:val="aff6"/>
      </w:pPr>
      <w:r w:rsidRPr="00F61158">
        <w:t>*- по согласованию.</w:t>
      </w:r>
    </w:p>
    <w:p w:rsidR="0086130F" w:rsidRPr="007E7ADE" w:rsidRDefault="0086130F" w:rsidP="00F61158">
      <w:pPr>
        <w:pStyle w:val="aff6"/>
      </w:pPr>
    </w:p>
    <w:p w:rsidR="0097257E" w:rsidRDefault="0097257E" w:rsidP="0097257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97257E" w:rsidRDefault="0097257E" w:rsidP="009725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w:t>
      </w:r>
      <w:r w:rsidR="00402FDD">
        <w:rPr>
          <w:sz w:val="26"/>
          <w:szCs w:val="26"/>
          <w:u w:val="single"/>
        </w:rPr>
        <w:t>31</w:t>
      </w:r>
      <w:r>
        <w:rPr>
          <w:sz w:val="26"/>
          <w:szCs w:val="26"/>
          <w:u w:val="single"/>
        </w:rPr>
        <w:t xml:space="preserve">» </w:t>
      </w:r>
      <w:r w:rsidR="00A53711">
        <w:rPr>
          <w:sz w:val="26"/>
          <w:szCs w:val="26"/>
          <w:u w:val="single"/>
        </w:rPr>
        <w:t xml:space="preserve">мая </w:t>
      </w:r>
      <w:r>
        <w:rPr>
          <w:sz w:val="26"/>
          <w:szCs w:val="26"/>
          <w:u w:val="single"/>
        </w:rPr>
        <w:t>2019 г.</w:t>
      </w:r>
      <w:r>
        <w:rPr>
          <w:sz w:val="26"/>
          <w:szCs w:val="26"/>
        </w:rPr>
        <w:t xml:space="preserve">                                                                                                                  </w:t>
      </w:r>
      <w:r>
        <w:rPr>
          <w:sz w:val="26"/>
          <w:szCs w:val="26"/>
          <w:u w:val="single"/>
        </w:rPr>
        <w:t xml:space="preserve">№ </w:t>
      </w:r>
      <w:r w:rsidR="00A53711">
        <w:rPr>
          <w:sz w:val="26"/>
          <w:szCs w:val="26"/>
          <w:u w:val="single"/>
        </w:rPr>
        <w:t>1</w:t>
      </w:r>
      <w:r w:rsidR="00402FDD">
        <w:rPr>
          <w:sz w:val="26"/>
          <w:szCs w:val="26"/>
          <w:u w:val="single"/>
        </w:rPr>
        <w:t>196</w:t>
      </w:r>
      <w:r>
        <w:rPr>
          <w:b/>
          <w:sz w:val="26"/>
          <w:szCs w:val="26"/>
        </w:rPr>
        <w:t xml:space="preserve">      </w:t>
      </w:r>
    </w:p>
    <w:tbl>
      <w:tblPr>
        <w:tblW w:w="0" w:type="auto"/>
        <w:tblInd w:w="108" w:type="dxa"/>
        <w:tblLook w:val="04A0"/>
      </w:tblPr>
      <w:tblGrid>
        <w:gridCol w:w="3190"/>
        <w:gridCol w:w="3190"/>
        <w:gridCol w:w="3259"/>
      </w:tblGrid>
      <w:tr w:rsidR="0097257E" w:rsidRPr="000B674A" w:rsidTr="00B4083D">
        <w:tc>
          <w:tcPr>
            <w:tcW w:w="3190" w:type="dxa"/>
            <w:shd w:val="clear" w:color="auto" w:fill="auto"/>
          </w:tcPr>
          <w:p w:rsidR="0097257E" w:rsidRPr="000B674A" w:rsidRDefault="0097257E" w:rsidP="00B4083D">
            <w:pPr>
              <w:rPr>
                <w:rFonts w:eastAsia="SimSun"/>
                <w:b/>
                <w:lang w:eastAsia="zh-CN"/>
              </w:rPr>
            </w:pPr>
            <w:r>
              <w:rPr>
                <w:sz w:val="26"/>
                <w:szCs w:val="26"/>
              </w:rPr>
              <w:t xml:space="preserve">г. Сосногорск </w:t>
            </w:r>
            <w:r>
              <w:rPr>
                <w:b/>
                <w:sz w:val="26"/>
                <w:szCs w:val="26"/>
              </w:rPr>
              <w:t xml:space="preserve">  </w:t>
            </w:r>
          </w:p>
        </w:tc>
        <w:tc>
          <w:tcPr>
            <w:tcW w:w="3190" w:type="dxa"/>
            <w:shd w:val="clear" w:color="auto" w:fill="auto"/>
          </w:tcPr>
          <w:p w:rsidR="0097257E" w:rsidRPr="000B674A" w:rsidRDefault="0097257E" w:rsidP="00B4083D">
            <w:pPr>
              <w:jc w:val="center"/>
              <w:rPr>
                <w:rFonts w:eastAsia="SimSun"/>
                <w:b/>
                <w:lang w:eastAsia="zh-CN"/>
              </w:rPr>
            </w:pPr>
          </w:p>
        </w:tc>
        <w:tc>
          <w:tcPr>
            <w:tcW w:w="3259" w:type="dxa"/>
            <w:shd w:val="clear" w:color="auto" w:fill="auto"/>
          </w:tcPr>
          <w:p w:rsidR="0097257E" w:rsidRPr="000B674A" w:rsidRDefault="0097257E" w:rsidP="00B4083D">
            <w:pPr>
              <w:jc w:val="center"/>
              <w:rPr>
                <w:rFonts w:eastAsia="SimSun"/>
                <w:b/>
                <w:lang w:eastAsia="zh-CN"/>
              </w:rPr>
            </w:pPr>
          </w:p>
        </w:tc>
      </w:tr>
    </w:tbl>
    <w:p w:rsidR="00402FDD" w:rsidRPr="00CE0904" w:rsidRDefault="00402FDD" w:rsidP="00402FDD">
      <w:pPr>
        <w:tabs>
          <w:tab w:val="left" w:pos="540"/>
        </w:tabs>
        <w:suppressAutoHyphens/>
        <w:ind w:left="142"/>
        <w:jc w:val="center"/>
        <w:rPr>
          <w:b/>
          <w:sz w:val="26"/>
          <w:szCs w:val="26"/>
        </w:rPr>
      </w:pPr>
      <w:r w:rsidRPr="00CE0904">
        <w:rPr>
          <w:b/>
          <w:sz w:val="26"/>
          <w:szCs w:val="26"/>
        </w:rPr>
        <w:t xml:space="preserve">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402FDD" w:rsidRPr="00834A31" w:rsidRDefault="00402FDD" w:rsidP="00402F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ourier New"/>
          <w:sz w:val="26"/>
          <w:szCs w:val="26"/>
          <w:lang w:eastAsia="ar-SA"/>
        </w:rPr>
      </w:pPr>
      <w:r w:rsidRPr="00834A31">
        <w:rPr>
          <w:rFonts w:cs="Courier New"/>
          <w:sz w:val="26"/>
          <w:szCs w:val="26"/>
        </w:rPr>
        <w:t xml:space="preserve">      </w:t>
      </w:r>
      <w:r w:rsidRPr="00834A31">
        <w:rPr>
          <w:rFonts w:cs="Courier New"/>
          <w:sz w:val="26"/>
          <w:szCs w:val="26"/>
        </w:rPr>
        <w:tab/>
        <w:t>Во исполнение Федерального Закона от 27.07.2010 № 210-ФЗ «Об организации предоставления государственных и муниципальных услуг»</w:t>
      </w:r>
      <w:r w:rsidRPr="00834A31">
        <w:rPr>
          <w:rFonts w:cs="Courier New"/>
          <w:sz w:val="26"/>
          <w:szCs w:val="26"/>
          <w:lang w:eastAsia="ar-SA"/>
        </w:rPr>
        <w:t>, Постановления Администрации муниципального района «Сосногорск» от 23.10.2018г. №1729 «Об утверждении Порядка разработки и утверждения административных регламентов предоставления мун</w:t>
      </w:r>
      <w:r>
        <w:rPr>
          <w:rFonts w:cs="Courier New"/>
          <w:sz w:val="26"/>
          <w:szCs w:val="26"/>
          <w:lang w:eastAsia="ar-SA"/>
        </w:rPr>
        <w:t>и</w:t>
      </w:r>
      <w:r w:rsidRPr="00834A31">
        <w:rPr>
          <w:rFonts w:cs="Courier New"/>
          <w:sz w:val="26"/>
          <w:szCs w:val="26"/>
          <w:lang w:eastAsia="ar-SA"/>
        </w:rPr>
        <w:t>ципальных услуг Администрацией мун</w:t>
      </w:r>
      <w:r>
        <w:rPr>
          <w:rFonts w:cs="Courier New"/>
          <w:sz w:val="26"/>
          <w:szCs w:val="26"/>
          <w:lang w:eastAsia="ar-SA"/>
        </w:rPr>
        <w:t>и</w:t>
      </w:r>
      <w:r w:rsidRPr="00834A31">
        <w:rPr>
          <w:rFonts w:cs="Courier New"/>
          <w:sz w:val="26"/>
          <w:szCs w:val="26"/>
          <w:lang w:eastAsia="ar-SA"/>
        </w:rPr>
        <w:t>ципального образования мун</w:t>
      </w:r>
      <w:r>
        <w:rPr>
          <w:rFonts w:cs="Courier New"/>
          <w:sz w:val="26"/>
          <w:szCs w:val="26"/>
          <w:lang w:eastAsia="ar-SA"/>
        </w:rPr>
        <w:t>и</w:t>
      </w:r>
      <w:r w:rsidRPr="00834A31">
        <w:rPr>
          <w:rFonts w:cs="Courier New"/>
          <w:sz w:val="26"/>
          <w:szCs w:val="26"/>
          <w:lang w:eastAsia="ar-SA"/>
        </w:rPr>
        <w:t xml:space="preserve">ципального района «Сосногорск», Администрация муниципального района «Сосногорск» </w:t>
      </w:r>
    </w:p>
    <w:p w:rsidR="00402FDD" w:rsidRPr="00834A31" w:rsidRDefault="00402FDD" w:rsidP="00402FDD">
      <w:pPr>
        <w:tabs>
          <w:tab w:val="left" w:pos="540"/>
          <w:tab w:val="left" w:pos="1740"/>
        </w:tabs>
        <w:suppressAutoHyphens/>
        <w:jc w:val="center"/>
        <w:rPr>
          <w:b/>
          <w:sz w:val="26"/>
          <w:szCs w:val="26"/>
        </w:rPr>
      </w:pPr>
      <w:r w:rsidRPr="00834A31">
        <w:rPr>
          <w:b/>
          <w:sz w:val="26"/>
          <w:szCs w:val="26"/>
        </w:rPr>
        <w:t>ПОСТАНОВЛЯЕТ:</w:t>
      </w:r>
    </w:p>
    <w:p w:rsidR="00402FDD" w:rsidRPr="00834A31" w:rsidRDefault="00402FDD" w:rsidP="00564C6A">
      <w:pPr>
        <w:numPr>
          <w:ilvl w:val="0"/>
          <w:numId w:val="4"/>
        </w:numPr>
        <w:suppressAutoHyphens/>
        <w:ind w:left="0" w:firstLine="345"/>
        <w:jc w:val="both"/>
        <w:rPr>
          <w:sz w:val="26"/>
          <w:szCs w:val="26"/>
        </w:rPr>
      </w:pPr>
      <w:r w:rsidRPr="00834A31">
        <w:rPr>
          <w:sz w:val="26"/>
          <w:szCs w:val="26"/>
        </w:rPr>
        <w:t xml:space="preserve">Утвердить 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roofErr w:type="gramStart"/>
      <w:r w:rsidRPr="00834A31">
        <w:rPr>
          <w:sz w:val="26"/>
          <w:szCs w:val="26"/>
        </w:rPr>
        <w:t>согласно приложения</w:t>
      </w:r>
      <w:proofErr w:type="gramEnd"/>
      <w:r w:rsidRPr="00834A31">
        <w:rPr>
          <w:sz w:val="26"/>
          <w:szCs w:val="26"/>
        </w:rPr>
        <w:t xml:space="preserve"> к настоящему постановлению.</w:t>
      </w:r>
    </w:p>
    <w:p w:rsidR="00402FDD" w:rsidRPr="00834A31" w:rsidRDefault="00402FDD" w:rsidP="00564C6A">
      <w:pPr>
        <w:numPr>
          <w:ilvl w:val="0"/>
          <w:numId w:val="4"/>
        </w:numPr>
        <w:suppressAutoHyphens/>
        <w:ind w:left="0" w:firstLine="345"/>
        <w:jc w:val="both"/>
        <w:rPr>
          <w:sz w:val="26"/>
          <w:szCs w:val="26"/>
        </w:rPr>
      </w:pPr>
      <w:r w:rsidRPr="00834A31">
        <w:rPr>
          <w:sz w:val="26"/>
          <w:szCs w:val="26"/>
        </w:rPr>
        <w:t xml:space="preserve">Признать утратившим силу постановление администрации муниципального района «Сосногорск» от 01.08.2016 № 506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402FDD" w:rsidRPr="00834A31" w:rsidRDefault="00402FDD" w:rsidP="00564C6A">
      <w:pPr>
        <w:numPr>
          <w:ilvl w:val="0"/>
          <w:numId w:val="4"/>
        </w:numPr>
        <w:suppressAutoHyphens/>
        <w:ind w:left="0" w:firstLine="345"/>
        <w:jc w:val="both"/>
        <w:rPr>
          <w:sz w:val="26"/>
          <w:szCs w:val="26"/>
        </w:rPr>
      </w:pPr>
      <w:r w:rsidRPr="00834A31">
        <w:rPr>
          <w:sz w:val="26"/>
          <w:szCs w:val="26"/>
        </w:rPr>
        <w:t xml:space="preserve">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 </w:t>
      </w:r>
    </w:p>
    <w:p w:rsidR="00402FDD" w:rsidRPr="00834A31" w:rsidRDefault="00402FDD" w:rsidP="00564C6A">
      <w:pPr>
        <w:numPr>
          <w:ilvl w:val="0"/>
          <w:numId w:val="4"/>
        </w:numPr>
        <w:suppressAutoHyphens/>
        <w:ind w:left="0" w:firstLine="345"/>
        <w:jc w:val="both"/>
        <w:rPr>
          <w:sz w:val="26"/>
          <w:szCs w:val="26"/>
        </w:rPr>
      </w:pPr>
      <w:proofErr w:type="gramStart"/>
      <w:r w:rsidRPr="00834A31">
        <w:rPr>
          <w:sz w:val="26"/>
          <w:szCs w:val="26"/>
        </w:rPr>
        <w:t>Контроль за</w:t>
      </w:r>
      <w:proofErr w:type="gramEnd"/>
      <w:r w:rsidRPr="00834A31">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402FDD" w:rsidRPr="00834A31" w:rsidRDefault="00402FDD" w:rsidP="00402FDD">
      <w:pPr>
        <w:jc w:val="right"/>
        <w:rPr>
          <w:bCs/>
          <w:color w:val="000000"/>
          <w:sz w:val="26"/>
          <w:szCs w:val="26"/>
        </w:rPr>
      </w:pPr>
      <w:r w:rsidRPr="00834A31">
        <w:rPr>
          <w:bCs/>
          <w:color w:val="000000"/>
          <w:sz w:val="26"/>
          <w:szCs w:val="26"/>
        </w:rPr>
        <w:t>Глава муниципального района</w:t>
      </w:r>
      <w:r w:rsidR="00D2042A">
        <w:rPr>
          <w:bCs/>
          <w:color w:val="000000"/>
          <w:sz w:val="26"/>
          <w:szCs w:val="26"/>
        </w:rPr>
        <w:t xml:space="preserve"> </w:t>
      </w:r>
      <w:r w:rsidRPr="00834A31">
        <w:rPr>
          <w:bCs/>
          <w:color w:val="000000"/>
          <w:sz w:val="26"/>
          <w:szCs w:val="26"/>
        </w:rPr>
        <w:t>«Сосногорск» -</w:t>
      </w:r>
    </w:p>
    <w:p w:rsidR="00402FDD" w:rsidRPr="00834A31" w:rsidRDefault="00402FDD" w:rsidP="00402FDD">
      <w:pPr>
        <w:jc w:val="right"/>
        <w:rPr>
          <w:bCs/>
          <w:color w:val="000000"/>
          <w:sz w:val="26"/>
          <w:szCs w:val="26"/>
        </w:rPr>
      </w:pPr>
      <w:r w:rsidRPr="00834A31">
        <w:rPr>
          <w:bCs/>
          <w:color w:val="000000"/>
          <w:sz w:val="26"/>
          <w:szCs w:val="26"/>
        </w:rPr>
        <w:t>руководитель администрации  С.В. Дегтяренко</w:t>
      </w:r>
    </w:p>
    <w:p w:rsidR="00F61158" w:rsidRDefault="00F61158" w:rsidP="00402FDD">
      <w:pPr>
        <w:suppressAutoHyphens/>
        <w:ind w:left="7080"/>
        <w:jc w:val="right"/>
        <w:rPr>
          <w:sz w:val="26"/>
          <w:szCs w:val="26"/>
        </w:rPr>
      </w:pPr>
    </w:p>
    <w:p w:rsidR="00F61158" w:rsidRDefault="00F61158" w:rsidP="00402FDD">
      <w:pPr>
        <w:suppressAutoHyphens/>
        <w:ind w:left="7080"/>
        <w:jc w:val="right"/>
        <w:rPr>
          <w:sz w:val="26"/>
          <w:szCs w:val="26"/>
        </w:rPr>
      </w:pPr>
    </w:p>
    <w:p w:rsidR="00D2042A" w:rsidRDefault="00D2042A" w:rsidP="00402FDD">
      <w:pPr>
        <w:suppressAutoHyphens/>
        <w:ind w:left="7080"/>
        <w:jc w:val="right"/>
        <w:rPr>
          <w:sz w:val="26"/>
          <w:szCs w:val="26"/>
        </w:rPr>
      </w:pPr>
    </w:p>
    <w:p w:rsidR="00F61158" w:rsidRDefault="00F61158" w:rsidP="00402FDD">
      <w:pPr>
        <w:suppressAutoHyphens/>
        <w:ind w:left="7080"/>
        <w:jc w:val="right"/>
        <w:rPr>
          <w:sz w:val="26"/>
          <w:szCs w:val="26"/>
        </w:rPr>
      </w:pPr>
    </w:p>
    <w:p w:rsidR="00402FDD" w:rsidRPr="00834A31" w:rsidRDefault="00402FDD" w:rsidP="00402FDD">
      <w:pPr>
        <w:suppressAutoHyphens/>
        <w:ind w:left="7080"/>
        <w:jc w:val="right"/>
        <w:rPr>
          <w:rFonts w:eastAsia="Calibri"/>
          <w:sz w:val="22"/>
          <w:lang w:eastAsia="ar-SA"/>
        </w:rPr>
      </w:pPr>
      <w:r>
        <w:rPr>
          <w:sz w:val="26"/>
          <w:szCs w:val="26"/>
        </w:rPr>
        <w:lastRenderedPageBreak/>
        <w:t xml:space="preserve">                      </w:t>
      </w:r>
      <w:r w:rsidRPr="00834A31">
        <w:rPr>
          <w:rFonts w:eastAsia="Calibri"/>
          <w:sz w:val="22"/>
          <w:lang w:eastAsia="ar-SA"/>
        </w:rPr>
        <w:t>Утвержден</w:t>
      </w:r>
    </w:p>
    <w:p w:rsidR="00402FDD" w:rsidRPr="00834A31" w:rsidRDefault="00402FDD" w:rsidP="00402FDD">
      <w:pPr>
        <w:ind w:left="5664"/>
        <w:jc w:val="right"/>
        <w:rPr>
          <w:rFonts w:eastAsia="Calibri"/>
          <w:sz w:val="22"/>
          <w:lang w:eastAsia="ar-SA"/>
        </w:rPr>
      </w:pPr>
      <w:r w:rsidRPr="00834A31">
        <w:rPr>
          <w:rFonts w:eastAsia="Calibri"/>
          <w:sz w:val="22"/>
          <w:lang w:eastAsia="ar-SA"/>
        </w:rPr>
        <w:t xml:space="preserve">          постановлением администрации</w:t>
      </w:r>
    </w:p>
    <w:p w:rsidR="00402FDD" w:rsidRPr="00834A31" w:rsidRDefault="00402FDD" w:rsidP="00402FDD">
      <w:pPr>
        <w:suppressAutoHyphens/>
        <w:jc w:val="right"/>
        <w:rPr>
          <w:rFonts w:eastAsia="Calibri"/>
          <w:sz w:val="22"/>
          <w:lang w:eastAsia="ar-SA"/>
        </w:rPr>
      </w:pPr>
      <w:r w:rsidRPr="00834A31">
        <w:rPr>
          <w:rFonts w:eastAsia="Calibri"/>
          <w:sz w:val="22"/>
          <w:lang w:eastAsia="ar-SA"/>
        </w:rPr>
        <w:tab/>
      </w:r>
      <w:r w:rsidRPr="00834A31">
        <w:rPr>
          <w:rFonts w:eastAsia="Calibri"/>
          <w:sz w:val="22"/>
          <w:lang w:eastAsia="ar-SA"/>
        </w:rPr>
        <w:tab/>
      </w:r>
      <w:r w:rsidRPr="00834A31">
        <w:rPr>
          <w:rFonts w:eastAsia="Calibri"/>
          <w:sz w:val="22"/>
          <w:lang w:eastAsia="ar-SA"/>
        </w:rPr>
        <w:tab/>
      </w:r>
      <w:r w:rsidRPr="00834A31">
        <w:rPr>
          <w:rFonts w:eastAsia="Calibri"/>
          <w:sz w:val="22"/>
          <w:lang w:eastAsia="ar-SA"/>
        </w:rPr>
        <w:tab/>
      </w:r>
      <w:r w:rsidRPr="00834A31">
        <w:rPr>
          <w:rFonts w:eastAsia="Calibri"/>
          <w:sz w:val="22"/>
          <w:lang w:eastAsia="ar-SA"/>
        </w:rPr>
        <w:tab/>
      </w:r>
      <w:r w:rsidRPr="00834A31">
        <w:rPr>
          <w:rFonts w:eastAsia="Calibri"/>
          <w:sz w:val="22"/>
          <w:lang w:eastAsia="ar-SA"/>
        </w:rPr>
        <w:tab/>
      </w:r>
      <w:r w:rsidRPr="00834A31">
        <w:rPr>
          <w:rFonts w:eastAsia="Calibri"/>
          <w:sz w:val="22"/>
          <w:lang w:eastAsia="ar-SA"/>
        </w:rPr>
        <w:tab/>
        <w:t xml:space="preserve">           муниципального</w:t>
      </w:r>
      <w:bookmarkStart w:id="0" w:name="_GoBack"/>
      <w:bookmarkEnd w:id="0"/>
      <w:r w:rsidRPr="00834A31">
        <w:rPr>
          <w:rFonts w:eastAsia="Calibri"/>
          <w:sz w:val="22"/>
          <w:lang w:eastAsia="ar-SA"/>
        </w:rPr>
        <w:t xml:space="preserve"> района «Сосногорск»</w:t>
      </w:r>
    </w:p>
    <w:p w:rsidR="00402FDD" w:rsidRPr="00834A31" w:rsidRDefault="00402FDD" w:rsidP="00402FDD">
      <w:pPr>
        <w:suppressAutoHyphens/>
        <w:jc w:val="right"/>
        <w:rPr>
          <w:sz w:val="22"/>
        </w:rPr>
      </w:pPr>
      <w:r w:rsidRPr="00834A31">
        <w:rPr>
          <w:rFonts w:eastAsia="Calibri"/>
          <w:sz w:val="22"/>
          <w:lang w:eastAsia="ar-SA"/>
        </w:rPr>
        <w:t xml:space="preserve">                                                                                     </w:t>
      </w:r>
      <w:r w:rsidRPr="00834A31">
        <w:rPr>
          <w:rFonts w:eastAsia="Calibri"/>
          <w:sz w:val="22"/>
          <w:lang w:eastAsia="ar-SA"/>
        </w:rPr>
        <w:tab/>
        <w:t xml:space="preserve">     </w:t>
      </w:r>
      <w:r>
        <w:rPr>
          <w:rFonts w:eastAsia="Calibri"/>
          <w:sz w:val="22"/>
          <w:lang w:eastAsia="ar-SA"/>
        </w:rPr>
        <w:t xml:space="preserve">                                          </w:t>
      </w:r>
      <w:r w:rsidR="00B219DB">
        <w:rPr>
          <w:rFonts w:eastAsia="Calibri"/>
          <w:sz w:val="22"/>
          <w:lang w:eastAsia="ar-SA"/>
        </w:rPr>
        <w:t xml:space="preserve">    </w:t>
      </w:r>
      <w:r w:rsidRPr="00834A31">
        <w:rPr>
          <w:rFonts w:eastAsia="Calibri"/>
          <w:sz w:val="22"/>
          <w:lang w:eastAsia="ar-SA"/>
        </w:rPr>
        <w:t>от «_31_» _05_ 2019 №_1196_</w:t>
      </w:r>
      <w:r w:rsidRPr="00834A31">
        <w:rPr>
          <w:rFonts w:eastAsia="Calibri"/>
          <w:sz w:val="22"/>
          <w:lang w:eastAsia="ar-SA"/>
        </w:rPr>
        <w:tab/>
      </w:r>
      <w:r w:rsidRPr="00834A31">
        <w:rPr>
          <w:rFonts w:eastAsia="Calibri"/>
          <w:sz w:val="22"/>
          <w:lang w:eastAsia="ar-SA"/>
        </w:rPr>
        <w:tab/>
      </w:r>
      <w:r w:rsidRPr="00834A31">
        <w:rPr>
          <w:rFonts w:eastAsia="Calibri"/>
          <w:sz w:val="22"/>
          <w:lang w:eastAsia="ar-SA"/>
        </w:rPr>
        <w:tab/>
      </w:r>
      <w:r w:rsidRPr="00834A31">
        <w:rPr>
          <w:rFonts w:eastAsia="Calibri"/>
          <w:sz w:val="22"/>
          <w:lang w:eastAsia="ar-SA"/>
        </w:rPr>
        <w:tab/>
        <w:t xml:space="preserve">                      (приложение)</w:t>
      </w:r>
    </w:p>
    <w:p w:rsidR="00402FDD" w:rsidRPr="00834A31" w:rsidRDefault="00402FDD" w:rsidP="00402FDD">
      <w:pPr>
        <w:widowControl w:val="0"/>
        <w:autoSpaceDE w:val="0"/>
        <w:autoSpaceDN w:val="0"/>
        <w:adjustRightInd w:val="0"/>
        <w:jc w:val="center"/>
        <w:rPr>
          <w:b/>
          <w:bCs/>
          <w:sz w:val="22"/>
        </w:rPr>
      </w:pPr>
      <w:r w:rsidRPr="00834A31">
        <w:rPr>
          <w:b/>
          <w:bCs/>
          <w:sz w:val="22"/>
        </w:rPr>
        <w:t>АДМИНИСТРАТИВНЫЙ РЕГЛАМЕНТ</w:t>
      </w:r>
    </w:p>
    <w:p w:rsidR="00402FDD" w:rsidRPr="00834A31" w:rsidRDefault="00402FDD" w:rsidP="00402FDD">
      <w:pPr>
        <w:suppressAutoHyphens/>
        <w:jc w:val="center"/>
        <w:rPr>
          <w:b/>
          <w:bCs/>
          <w:sz w:val="22"/>
        </w:rPr>
      </w:pPr>
      <w:r w:rsidRPr="00834A31">
        <w:rPr>
          <w:b/>
          <w:bCs/>
          <w:sz w:val="22"/>
        </w:rPr>
        <w:t xml:space="preserve">ПРЕДОСТАВЛЕНИЯ МУНИЦИПАЛЬНОЙ УСЛУГИ </w:t>
      </w:r>
      <w:proofErr w:type="gramStart"/>
      <w:r w:rsidRPr="00834A31">
        <w:rPr>
          <w:b/>
          <w:bCs/>
          <w:sz w:val="22"/>
        </w:rPr>
        <w:t>ПО</w:t>
      </w:r>
      <w:proofErr w:type="gramEnd"/>
      <w:r w:rsidRPr="00834A31">
        <w:rPr>
          <w:b/>
          <w:bCs/>
          <w:sz w:val="22"/>
        </w:rPr>
        <w:t xml:space="preserve"> </w:t>
      </w:r>
    </w:p>
    <w:p w:rsidR="00402FDD" w:rsidRPr="00834A31" w:rsidRDefault="00402FDD" w:rsidP="00402FDD">
      <w:pPr>
        <w:pStyle w:val="ConsPlusTitle"/>
        <w:jc w:val="center"/>
        <w:rPr>
          <w:rFonts w:ascii="Times New Roman" w:hAnsi="Times New Roman" w:cs="Times New Roman"/>
          <w:sz w:val="24"/>
          <w:szCs w:val="24"/>
        </w:rPr>
      </w:pPr>
      <w:r w:rsidRPr="00834A31">
        <w:rPr>
          <w:rFonts w:ascii="Times New Roman" w:hAnsi="Times New Roman" w:cs="Times New Roman"/>
          <w:sz w:val="24"/>
          <w:szCs w:val="24"/>
        </w:rPr>
        <w:t xml:space="preserve"> «Предоставление доступа к оцифрованным изданиям, хранящимся </w:t>
      </w:r>
      <w:proofErr w:type="gramStart"/>
      <w:r w:rsidRPr="00834A31">
        <w:rPr>
          <w:rFonts w:ascii="Times New Roman" w:hAnsi="Times New Roman" w:cs="Times New Roman"/>
          <w:sz w:val="24"/>
          <w:szCs w:val="24"/>
        </w:rPr>
        <w:t>в</w:t>
      </w:r>
      <w:proofErr w:type="gramEnd"/>
      <w:r w:rsidRPr="00834A31">
        <w:rPr>
          <w:rFonts w:ascii="Times New Roman" w:hAnsi="Times New Roman" w:cs="Times New Roman"/>
          <w:sz w:val="24"/>
          <w:szCs w:val="24"/>
        </w:rPr>
        <w:t xml:space="preserve"> </w:t>
      </w:r>
    </w:p>
    <w:p w:rsidR="00402FDD" w:rsidRPr="00834A31" w:rsidRDefault="00402FDD" w:rsidP="00402FDD">
      <w:pPr>
        <w:pStyle w:val="ConsPlusTitle"/>
        <w:jc w:val="center"/>
        <w:rPr>
          <w:rFonts w:ascii="Times New Roman" w:hAnsi="Times New Roman" w:cs="Times New Roman"/>
          <w:sz w:val="24"/>
          <w:szCs w:val="24"/>
        </w:rPr>
      </w:pPr>
      <w:proofErr w:type="gramStart"/>
      <w:r w:rsidRPr="00834A31">
        <w:rPr>
          <w:rFonts w:ascii="Times New Roman" w:hAnsi="Times New Roman" w:cs="Times New Roman"/>
          <w:sz w:val="24"/>
          <w:szCs w:val="24"/>
        </w:rPr>
        <w:t>библиотеках</w:t>
      </w:r>
      <w:proofErr w:type="gramEnd"/>
      <w:r w:rsidRPr="00834A31">
        <w:rPr>
          <w:rFonts w:ascii="Times New Roman" w:hAnsi="Times New Roman" w:cs="Times New Roman"/>
          <w:sz w:val="24"/>
          <w:szCs w:val="24"/>
        </w:rPr>
        <w:t xml:space="preserve">, в том числе к фонду редких книг, с учетом соблюдения </w:t>
      </w:r>
    </w:p>
    <w:p w:rsidR="00DE4972" w:rsidRDefault="00402FDD" w:rsidP="00402FDD">
      <w:pPr>
        <w:pStyle w:val="ConsPlusTitle"/>
        <w:jc w:val="center"/>
        <w:rPr>
          <w:rFonts w:ascii="Times New Roman" w:hAnsi="Times New Roman" w:cs="Times New Roman"/>
          <w:sz w:val="24"/>
          <w:szCs w:val="24"/>
        </w:rPr>
      </w:pPr>
      <w:r w:rsidRPr="00834A31">
        <w:rPr>
          <w:rFonts w:ascii="Times New Roman" w:hAnsi="Times New Roman" w:cs="Times New Roman"/>
          <w:sz w:val="24"/>
          <w:szCs w:val="24"/>
        </w:rPr>
        <w:t xml:space="preserve">требований законодательства Российской Федерации </w:t>
      </w:r>
    </w:p>
    <w:p w:rsidR="00402FDD" w:rsidRPr="00834A31" w:rsidRDefault="00402FDD" w:rsidP="00402FDD">
      <w:pPr>
        <w:pStyle w:val="ConsPlusTitle"/>
        <w:jc w:val="center"/>
        <w:rPr>
          <w:rFonts w:ascii="Times New Roman" w:hAnsi="Times New Roman" w:cs="Times New Roman"/>
          <w:sz w:val="24"/>
          <w:szCs w:val="24"/>
        </w:rPr>
      </w:pPr>
      <w:r w:rsidRPr="00834A31">
        <w:rPr>
          <w:rFonts w:ascii="Times New Roman" w:hAnsi="Times New Roman" w:cs="Times New Roman"/>
          <w:sz w:val="24"/>
          <w:szCs w:val="24"/>
        </w:rPr>
        <w:t>об авторских и смежных правах»</w:t>
      </w:r>
    </w:p>
    <w:p w:rsidR="00402FDD" w:rsidRPr="00834A31" w:rsidRDefault="00402FDD" w:rsidP="00402FDD">
      <w:pPr>
        <w:pStyle w:val="ConsPlusTitle"/>
        <w:ind w:firstLine="709"/>
        <w:jc w:val="center"/>
        <w:rPr>
          <w:rFonts w:ascii="Times New Roman" w:hAnsi="Times New Roman" w:cs="Times New Roman"/>
        </w:rPr>
      </w:pPr>
      <w:r w:rsidRPr="00834A31">
        <w:rPr>
          <w:rFonts w:ascii="Times New Roman" w:hAnsi="Times New Roman" w:cs="Times New Roman"/>
          <w:lang w:val="en-US"/>
        </w:rPr>
        <w:t>I</w:t>
      </w:r>
      <w:r w:rsidRPr="00834A31">
        <w:rPr>
          <w:rFonts w:ascii="Times New Roman" w:hAnsi="Times New Roman" w:cs="Times New Roman"/>
        </w:rPr>
        <w:t>. Общие положения</w:t>
      </w:r>
    </w:p>
    <w:p w:rsidR="00402FDD" w:rsidRPr="00834A31" w:rsidRDefault="00402FDD" w:rsidP="00402FDD">
      <w:pPr>
        <w:pStyle w:val="ConsPlusNormal0"/>
        <w:jc w:val="center"/>
        <w:outlineLvl w:val="2"/>
        <w:rPr>
          <w:b/>
          <w:sz w:val="22"/>
          <w:szCs w:val="22"/>
        </w:rPr>
      </w:pPr>
      <w:r w:rsidRPr="00834A31">
        <w:rPr>
          <w:b/>
          <w:sz w:val="22"/>
          <w:szCs w:val="22"/>
        </w:rPr>
        <w:t>Предмет регулирования административного регламента</w:t>
      </w:r>
    </w:p>
    <w:p w:rsidR="00402FDD" w:rsidRPr="00834A31" w:rsidRDefault="00402FDD" w:rsidP="00402FDD">
      <w:pPr>
        <w:pStyle w:val="ConsPlusNormal0"/>
        <w:rPr>
          <w:sz w:val="22"/>
          <w:szCs w:val="22"/>
        </w:rPr>
      </w:pPr>
      <w:r w:rsidRPr="00834A31">
        <w:rPr>
          <w:sz w:val="22"/>
          <w:szCs w:val="22"/>
        </w:rPr>
        <w:t xml:space="preserve">1.1. </w:t>
      </w:r>
      <w:proofErr w:type="gramStart"/>
      <w:r w:rsidRPr="00834A31">
        <w:rPr>
          <w:sz w:val="22"/>
          <w:szCs w:val="22"/>
        </w:rPr>
        <w:t>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административный регламент), определяет порядок, сроки и последовательность действий (административных процедур) муниципальным бюджетным учреждением «</w:t>
      </w:r>
      <w:proofErr w:type="spellStart"/>
      <w:r w:rsidRPr="00834A31">
        <w:rPr>
          <w:sz w:val="22"/>
          <w:szCs w:val="22"/>
        </w:rPr>
        <w:t>Сосногорская</w:t>
      </w:r>
      <w:proofErr w:type="spellEnd"/>
      <w:r w:rsidRPr="00834A31">
        <w:rPr>
          <w:sz w:val="22"/>
          <w:szCs w:val="22"/>
        </w:rPr>
        <w:t xml:space="preserve"> </w:t>
      </w:r>
      <w:proofErr w:type="spellStart"/>
      <w:r w:rsidRPr="00834A31">
        <w:rPr>
          <w:sz w:val="22"/>
          <w:szCs w:val="22"/>
        </w:rPr>
        <w:t>межпоселенческая</w:t>
      </w:r>
      <w:proofErr w:type="spellEnd"/>
      <w:r w:rsidRPr="00834A31">
        <w:rPr>
          <w:sz w:val="22"/>
          <w:szCs w:val="22"/>
        </w:rPr>
        <w:t xml:space="preserve"> централизованная библиотечная система» (далее - Орган), формы контроля за исполнением, ответственность должностных лиц</w:t>
      </w:r>
      <w:proofErr w:type="gramEnd"/>
      <w:r w:rsidRPr="00834A31">
        <w:rPr>
          <w:sz w:val="22"/>
          <w:szCs w:val="22"/>
        </w:rPr>
        <w:t xml:space="preserve"> Органа,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02FDD" w:rsidRPr="00834A31" w:rsidRDefault="00402FDD" w:rsidP="00402FDD">
      <w:pPr>
        <w:pStyle w:val="ConsPlusNormal0"/>
        <w:rPr>
          <w:sz w:val="22"/>
          <w:szCs w:val="22"/>
        </w:rPr>
      </w:pPr>
      <w:proofErr w:type="gramStart"/>
      <w:r w:rsidRPr="00834A31">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34A31">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02FDD" w:rsidRPr="00834A31" w:rsidRDefault="00402FDD" w:rsidP="00402FDD">
      <w:pPr>
        <w:pStyle w:val="ConsPlusNormal0"/>
        <w:jc w:val="center"/>
        <w:rPr>
          <w:b/>
          <w:sz w:val="22"/>
          <w:szCs w:val="22"/>
        </w:rPr>
      </w:pPr>
      <w:r w:rsidRPr="00834A31">
        <w:rPr>
          <w:b/>
          <w:sz w:val="22"/>
          <w:szCs w:val="22"/>
        </w:rPr>
        <w:t>Круг заявителей</w:t>
      </w:r>
    </w:p>
    <w:p w:rsidR="00402FDD" w:rsidRPr="00834A31" w:rsidRDefault="00402FDD" w:rsidP="00402FDD">
      <w:pPr>
        <w:pStyle w:val="ConsPlusNormal0"/>
        <w:rPr>
          <w:sz w:val="22"/>
          <w:szCs w:val="22"/>
        </w:rPr>
      </w:pPr>
      <w:r w:rsidRPr="00834A31">
        <w:rPr>
          <w:sz w:val="22"/>
          <w:szCs w:val="22"/>
        </w:rPr>
        <w:t>1.2. Заявителями на предоставление муниципальной услуги являются физические (в том числе индивидуальные предприниматели) и юридические лица.</w:t>
      </w:r>
    </w:p>
    <w:p w:rsidR="00402FDD" w:rsidRPr="00834A31" w:rsidRDefault="00402FDD" w:rsidP="00402FDD">
      <w:pPr>
        <w:pStyle w:val="ConsPlusNormal0"/>
        <w:rPr>
          <w:sz w:val="22"/>
          <w:szCs w:val="22"/>
        </w:rPr>
      </w:pPr>
      <w:r w:rsidRPr="00834A31">
        <w:rPr>
          <w:sz w:val="22"/>
          <w:szCs w:val="22"/>
        </w:rPr>
        <w:t>1.3.От имени заявителя, в целях получения услуги может выступать лица, имеющие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02FDD" w:rsidRPr="00834A31" w:rsidRDefault="00402FDD" w:rsidP="00402FDD">
      <w:pPr>
        <w:pStyle w:val="ConsPlusNormal0"/>
        <w:jc w:val="center"/>
        <w:outlineLvl w:val="2"/>
        <w:rPr>
          <w:b/>
          <w:sz w:val="22"/>
          <w:szCs w:val="22"/>
        </w:rPr>
      </w:pPr>
      <w:r w:rsidRPr="00834A31">
        <w:rPr>
          <w:b/>
          <w:sz w:val="22"/>
          <w:szCs w:val="22"/>
        </w:rPr>
        <w:t>Требования к порядку информирования</w:t>
      </w:r>
    </w:p>
    <w:p w:rsidR="00402FDD" w:rsidRPr="00834A31" w:rsidRDefault="00402FDD" w:rsidP="00402FDD">
      <w:pPr>
        <w:pStyle w:val="ConsPlusNormal0"/>
        <w:jc w:val="center"/>
        <w:rPr>
          <w:b/>
          <w:sz w:val="22"/>
          <w:szCs w:val="22"/>
        </w:rPr>
      </w:pPr>
      <w:r w:rsidRPr="00834A31">
        <w:rPr>
          <w:b/>
          <w:sz w:val="22"/>
          <w:szCs w:val="22"/>
        </w:rPr>
        <w:t>о правилах предоставления муниципальной услуги</w:t>
      </w:r>
    </w:p>
    <w:p w:rsidR="00402FDD" w:rsidRPr="00834A31" w:rsidRDefault="00402FDD" w:rsidP="00402FDD">
      <w:pPr>
        <w:autoSpaceDE w:val="0"/>
        <w:autoSpaceDN w:val="0"/>
        <w:adjustRightInd w:val="0"/>
        <w:ind w:firstLine="709"/>
        <w:jc w:val="both"/>
        <w:rPr>
          <w:sz w:val="22"/>
        </w:rPr>
      </w:pPr>
      <w:r w:rsidRPr="00834A31">
        <w:rPr>
          <w:sz w:val="22"/>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 </w:t>
      </w:r>
    </w:p>
    <w:p w:rsidR="00402FDD" w:rsidRPr="00834A31" w:rsidRDefault="00402FDD" w:rsidP="00402FDD">
      <w:pPr>
        <w:autoSpaceDE w:val="0"/>
        <w:autoSpaceDN w:val="0"/>
        <w:adjustRightInd w:val="0"/>
        <w:ind w:firstLine="709"/>
        <w:jc w:val="both"/>
        <w:rPr>
          <w:sz w:val="22"/>
        </w:rPr>
      </w:pPr>
      <w:r w:rsidRPr="00834A31">
        <w:rPr>
          <w:sz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02FDD" w:rsidRPr="00834A31" w:rsidRDefault="00402FDD" w:rsidP="00402FDD">
      <w:pPr>
        <w:autoSpaceDE w:val="0"/>
        <w:autoSpaceDN w:val="0"/>
        <w:adjustRightInd w:val="0"/>
        <w:ind w:firstLine="709"/>
        <w:jc w:val="both"/>
        <w:rPr>
          <w:sz w:val="22"/>
        </w:rPr>
      </w:pPr>
      <w:r w:rsidRPr="00834A31">
        <w:rPr>
          <w:sz w:val="22"/>
        </w:rPr>
        <w:t xml:space="preserve">- в Органе; </w:t>
      </w:r>
    </w:p>
    <w:p w:rsidR="00402FDD" w:rsidRPr="00834A31" w:rsidRDefault="00402FDD" w:rsidP="00402FDD">
      <w:pPr>
        <w:autoSpaceDE w:val="0"/>
        <w:autoSpaceDN w:val="0"/>
        <w:adjustRightInd w:val="0"/>
        <w:ind w:firstLine="709"/>
        <w:jc w:val="both"/>
        <w:rPr>
          <w:sz w:val="22"/>
        </w:rPr>
      </w:pPr>
      <w:r w:rsidRPr="00834A31">
        <w:rPr>
          <w:sz w:val="22"/>
        </w:rPr>
        <w:t>- по справочным телефонам;</w:t>
      </w:r>
    </w:p>
    <w:p w:rsidR="00402FDD" w:rsidRPr="00834A31" w:rsidRDefault="00402FDD" w:rsidP="00402FDD">
      <w:pPr>
        <w:autoSpaceDE w:val="0"/>
        <w:autoSpaceDN w:val="0"/>
        <w:adjustRightInd w:val="0"/>
        <w:ind w:firstLine="709"/>
        <w:jc w:val="both"/>
        <w:rPr>
          <w:sz w:val="22"/>
        </w:rPr>
      </w:pPr>
      <w:r w:rsidRPr="00834A31">
        <w:rPr>
          <w:sz w:val="22"/>
        </w:rPr>
        <w:t>- в сети Интернет (на официальном сайте Органа);</w:t>
      </w:r>
    </w:p>
    <w:p w:rsidR="00402FDD" w:rsidRPr="00834A31" w:rsidRDefault="00402FDD" w:rsidP="00402FDD">
      <w:pPr>
        <w:autoSpaceDE w:val="0"/>
        <w:autoSpaceDN w:val="0"/>
        <w:adjustRightInd w:val="0"/>
        <w:ind w:firstLine="709"/>
        <w:jc w:val="both"/>
        <w:rPr>
          <w:sz w:val="22"/>
        </w:rPr>
      </w:pPr>
      <w:r w:rsidRPr="00834A31">
        <w:rPr>
          <w:sz w:val="22"/>
        </w:rPr>
        <w:t>- направив письменное обращение через организацию почтовой связи, либо по электронной почте.</w:t>
      </w:r>
    </w:p>
    <w:p w:rsidR="00402FDD" w:rsidRPr="00834A31" w:rsidRDefault="00402FDD" w:rsidP="00402FDD">
      <w:pPr>
        <w:widowControl w:val="0"/>
        <w:autoSpaceDE w:val="0"/>
        <w:autoSpaceDN w:val="0"/>
        <w:adjustRightInd w:val="0"/>
        <w:ind w:firstLine="709"/>
        <w:jc w:val="both"/>
        <w:rPr>
          <w:sz w:val="22"/>
        </w:rPr>
      </w:pPr>
      <w:r w:rsidRPr="00834A31">
        <w:rPr>
          <w:sz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02FDD" w:rsidRPr="00834A31" w:rsidRDefault="00402FDD" w:rsidP="00402FDD">
      <w:pPr>
        <w:autoSpaceDE w:val="0"/>
        <w:autoSpaceDN w:val="0"/>
        <w:adjustRightInd w:val="0"/>
        <w:ind w:firstLine="709"/>
        <w:jc w:val="both"/>
        <w:rPr>
          <w:sz w:val="22"/>
        </w:rPr>
      </w:pPr>
      <w:r w:rsidRPr="00834A31">
        <w:rPr>
          <w:sz w:val="22"/>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02FDD" w:rsidRPr="00834A31" w:rsidRDefault="00402FDD" w:rsidP="00402FDD">
      <w:pPr>
        <w:autoSpaceDE w:val="0"/>
        <w:autoSpaceDN w:val="0"/>
        <w:adjustRightInd w:val="0"/>
        <w:ind w:firstLine="709"/>
        <w:jc w:val="both"/>
        <w:rPr>
          <w:sz w:val="22"/>
        </w:rPr>
      </w:pPr>
      <w:r w:rsidRPr="00834A31">
        <w:rPr>
          <w:sz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02FDD" w:rsidRPr="00834A31" w:rsidRDefault="00402FDD" w:rsidP="00402FDD">
      <w:pPr>
        <w:autoSpaceDE w:val="0"/>
        <w:autoSpaceDN w:val="0"/>
        <w:adjustRightInd w:val="0"/>
        <w:ind w:firstLine="709"/>
        <w:jc w:val="both"/>
        <w:rPr>
          <w:sz w:val="22"/>
        </w:rPr>
      </w:pPr>
      <w:r w:rsidRPr="00834A31">
        <w:rPr>
          <w:sz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2FDD" w:rsidRPr="00834A31" w:rsidRDefault="00402FDD" w:rsidP="00402FDD">
      <w:pPr>
        <w:autoSpaceDE w:val="0"/>
        <w:autoSpaceDN w:val="0"/>
        <w:adjustRightInd w:val="0"/>
        <w:ind w:firstLine="709"/>
        <w:jc w:val="both"/>
        <w:rPr>
          <w:sz w:val="22"/>
        </w:rPr>
      </w:pPr>
      <w:r w:rsidRPr="00834A31">
        <w:rPr>
          <w:sz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402FDD" w:rsidRPr="00834A31" w:rsidRDefault="00402FDD" w:rsidP="00402FDD">
      <w:pPr>
        <w:autoSpaceDE w:val="0"/>
        <w:autoSpaceDN w:val="0"/>
        <w:adjustRightInd w:val="0"/>
        <w:ind w:firstLine="709"/>
        <w:jc w:val="both"/>
        <w:rPr>
          <w:sz w:val="22"/>
        </w:rPr>
      </w:pPr>
      <w:r w:rsidRPr="00834A31">
        <w:rPr>
          <w:sz w:val="22"/>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02FDD" w:rsidRPr="00834A31" w:rsidRDefault="00402FDD" w:rsidP="00402FDD">
      <w:pPr>
        <w:autoSpaceDE w:val="0"/>
        <w:autoSpaceDN w:val="0"/>
        <w:adjustRightInd w:val="0"/>
        <w:ind w:firstLine="709"/>
        <w:jc w:val="both"/>
        <w:rPr>
          <w:sz w:val="22"/>
        </w:rPr>
      </w:pPr>
      <w:r w:rsidRPr="00834A31">
        <w:rPr>
          <w:sz w:val="22"/>
        </w:rPr>
        <w:t>- тексты законодательных и иных нормативных правовых актов, содержащих нормы, регламентирующие предоставление муниципальной услуги;</w:t>
      </w:r>
    </w:p>
    <w:p w:rsidR="00402FDD" w:rsidRPr="00834A31" w:rsidRDefault="00402FDD" w:rsidP="00402FDD">
      <w:pPr>
        <w:autoSpaceDE w:val="0"/>
        <w:autoSpaceDN w:val="0"/>
        <w:adjustRightInd w:val="0"/>
        <w:ind w:firstLine="709"/>
        <w:jc w:val="both"/>
        <w:rPr>
          <w:sz w:val="22"/>
        </w:rPr>
      </w:pPr>
      <w:r w:rsidRPr="00834A31">
        <w:rPr>
          <w:sz w:val="22"/>
        </w:rPr>
        <w:t>- настоящий Административный регламент;</w:t>
      </w:r>
    </w:p>
    <w:p w:rsidR="00402FDD" w:rsidRPr="00834A31" w:rsidRDefault="00402FDD" w:rsidP="00402FDD">
      <w:pPr>
        <w:autoSpaceDE w:val="0"/>
        <w:autoSpaceDN w:val="0"/>
        <w:adjustRightInd w:val="0"/>
        <w:ind w:firstLine="709"/>
        <w:jc w:val="both"/>
        <w:rPr>
          <w:sz w:val="22"/>
        </w:rPr>
      </w:pPr>
      <w:r w:rsidRPr="00834A31">
        <w:rPr>
          <w:sz w:val="22"/>
        </w:rPr>
        <w:t>- справочная информация:</w:t>
      </w:r>
    </w:p>
    <w:p w:rsidR="00402FDD" w:rsidRPr="00834A31" w:rsidRDefault="00402FDD" w:rsidP="00402FDD">
      <w:pPr>
        <w:autoSpaceDE w:val="0"/>
        <w:autoSpaceDN w:val="0"/>
        <w:adjustRightInd w:val="0"/>
        <w:ind w:firstLine="709"/>
        <w:jc w:val="both"/>
        <w:rPr>
          <w:sz w:val="22"/>
        </w:rPr>
      </w:pPr>
      <w:r w:rsidRPr="00834A31">
        <w:rPr>
          <w:sz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402FDD" w:rsidRPr="00834A31" w:rsidRDefault="00402FDD" w:rsidP="00402FDD">
      <w:pPr>
        <w:autoSpaceDE w:val="0"/>
        <w:autoSpaceDN w:val="0"/>
        <w:adjustRightInd w:val="0"/>
        <w:ind w:firstLine="709"/>
        <w:jc w:val="both"/>
        <w:rPr>
          <w:sz w:val="22"/>
        </w:rPr>
      </w:pPr>
      <w:r w:rsidRPr="00834A31">
        <w:rPr>
          <w:sz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телефона – </w:t>
      </w:r>
      <w:proofErr w:type="spellStart"/>
      <w:r w:rsidRPr="00834A31">
        <w:rPr>
          <w:sz w:val="22"/>
        </w:rPr>
        <w:t>автоинформатора</w:t>
      </w:r>
      <w:proofErr w:type="spellEnd"/>
      <w:r w:rsidRPr="00834A31">
        <w:rPr>
          <w:sz w:val="22"/>
        </w:rPr>
        <w:t>;</w:t>
      </w:r>
    </w:p>
    <w:p w:rsidR="00402FDD" w:rsidRPr="00834A31" w:rsidRDefault="00402FDD" w:rsidP="00402FDD">
      <w:pPr>
        <w:shd w:val="clear" w:color="auto" w:fill="FFFFFF"/>
        <w:ind w:firstLine="850"/>
        <w:jc w:val="both"/>
        <w:rPr>
          <w:sz w:val="22"/>
        </w:rPr>
      </w:pPr>
      <w:r w:rsidRPr="00834A31">
        <w:rPr>
          <w:sz w:val="22"/>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и адрес их электронной почты: </w:t>
      </w:r>
      <w:r w:rsidRPr="00834A31">
        <w:rPr>
          <w:sz w:val="22"/>
          <w:lang w:val="en-US"/>
        </w:rPr>
        <w:t>http</w:t>
      </w:r>
      <w:r w:rsidRPr="00834A31">
        <w:rPr>
          <w:sz w:val="22"/>
        </w:rPr>
        <w:t>://</w:t>
      </w:r>
      <w:proofErr w:type="spellStart"/>
      <w:r w:rsidRPr="00834A31">
        <w:rPr>
          <w:sz w:val="22"/>
          <w:lang w:val="en-US"/>
        </w:rPr>
        <w:t>sosnogorsk</w:t>
      </w:r>
      <w:proofErr w:type="spellEnd"/>
      <w:r w:rsidRPr="00834A31">
        <w:rPr>
          <w:sz w:val="22"/>
        </w:rPr>
        <w:t>-</w:t>
      </w:r>
      <w:r w:rsidRPr="00834A31">
        <w:rPr>
          <w:sz w:val="22"/>
          <w:lang w:val="en-US"/>
        </w:rPr>
        <w:t>library</w:t>
      </w:r>
      <w:r w:rsidRPr="00834A31">
        <w:rPr>
          <w:sz w:val="22"/>
        </w:rPr>
        <w:t>.</w:t>
      </w:r>
      <w:proofErr w:type="spellStart"/>
      <w:r w:rsidRPr="00834A31">
        <w:rPr>
          <w:sz w:val="22"/>
          <w:lang w:val="en-US"/>
        </w:rPr>
        <w:t>ru</w:t>
      </w:r>
      <w:proofErr w:type="spellEnd"/>
    </w:p>
    <w:p w:rsidR="00402FDD" w:rsidRPr="00834A31" w:rsidRDefault="00402FDD" w:rsidP="00402FDD">
      <w:pPr>
        <w:shd w:val="clear" w:color="auto" w:fill="FFFFFF"/>
        <w:ind w:firstLine="850"/>
        <w:jc w:val="both"/>
        <w:rPr>
          <w:sz w:val="22"/>
        </w:rPr>
      </w:pPr>
      <w:r w:rsidRPr="00834A31">
        <w:rPr>
          <w:sz w:val="22"/>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02FDD" w:rsidRPr="00834A31" w:rsidRDefault="00402FDD" w:rsidP="00402FDD">
      <w:pPr>
        <w:shd w:val="clear" w:color="auto" w:fill="FFFFFF"/>
        <w:ind w:firstLine="708"/>
        <w:jc w:val="both"/>
        <w:rPr>
          <w:sz w:val="22"/>
        </w:rPr>
      </w:pPr>
      <w:r w:rsidRPr="00834A31">
        <w:rPr>
          <w:sz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834A31">
        <w:rPr>
          <w:spacing w:val="-1"/>
          <w:sz w:val="22"/>
        </w:rPr>
        <w:t xml:space="preserve">программного обеспечения, установка которого на технические средства заявителя требует </w:t>
      </w:r>
      <w:r w:rsidRPr="00834A31">
        <w:rPr>
          <w:sz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2FDD" w:rsidRPr="00834A31" w:rsidRDefault="00402FDD" w:rsidP="00402FDD">
      <w:pPr>
        <w:pStyle w:val="ConsPlusNormal0"/>
        <w:jc w:val="center"/>
        <w:outlineLvl w:val="1"/>
        <w:rPr>
          <w:b/>
          <w:sz w:val="22"/>
          <w:szCs w:val="22"/>
        </w:rPr>
      </w:pPr>
      <w:r w:rsidRPr="00834A31">
        <w:rPr>
          <w:b/>
          <w:sz w:val="22"/>
          <w:szCs w:val="22"/>
          <w:lang w:val="en-US"/>
        </w:rPr>
        <w:t>II</w:t>
      </w:r>
      <w:r w:rsidRPr="00834A31">
        <w:rPr>
          <w:b/>
          <w:sz w:val="22"/>
          <w:szCs w:val="22"/>
        </w:rPr>
        <w:t>. Стандарт предоставления муниципальной услуги</w:t>
      </w:r>
    </w:p>
    <w:p w:rsidR="00402FDD" w:rsidRPr="00834A31" w:rsidRDefault="00402FDD" w:rsidP="00402FDD">
      <w:pPr>
        <w:pStyle w:val="ConsPlusNormal0"/>
        <w:jc w:val="center"/>
        <w:outlineLvl w:val="2"/>
        <w:rPr>
          <w:b/>
          <w:sz w:val="22"/>
          <w:szCs w:val="22"/>
        </w:rPr>
      </w:pPr>
      <w:r w:rsidRPr="00834A31">
        <w:rPr>
          <w:b/>
          <w:sz w:val="22"/>
          <w:szCs w:val="22"/>
        </w:rPr>
        <w:t>Наименование муниципальной услуги</w:t>
      </w:r>
    </w:p>
    <w:p w:rsidR="00402FDD" w:rsidRPr="00834A31" w:rsidRDefault="00402FDD" w:rsidP="00402FDD">
      <w:pPr>
        <w:pStyle w:val="ConsPlusNormal0"/>
        <w:rPr>
          <w:sz w:val="22"/>
          <w:szCs w:val="22"/>
        </w:rPr>
      </w:pPr>
      <w:r w:rsidRPr="00834A31">
        <w:rPr>
          <w:sz w:val="22"/>
          <w:szCs w:val="22"/>
        </w:rPr>
        <w:t>2.1. Наименование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402FDD" w:rsidRPr="00834A31" w:rsidRDefault="00402FDD" w:rsidP="00402FDD">
      <w:pPr>
        <w:pStyle w:val="ConsPlusNormal0"/>
        <w:outlineLvl w:val="2"/>
        <w:rPr>
          <w:b/>
          <w:sz w:val="22"/>
          <w:szCs w:val="22"/>
        </w:rPr>
      </w:pPr>
      <w:r w:rsidRPr="00834A31">
        <w:rPr>
          <w:b/>
          <w:sz w:val="22"/>
          <w:szCs w:val="22"/>
        </w:rPr>
        <w:t>Наименование органа, предоставляющего муниципальную услугу</w:t>
      </w:r>
    </w:p>
    <w:p w:rsidR="00402FDD" w:rsidRPr="00834A31" w:rsidRDefault="00402FDD" w:rsidP="00402FDD">
      <w:pPr>
        <w:pStyle w:val="ConsPlusNormal0"/>
        <w:rPr>
          <w:sz w:val="22"/>
          <w:szCs w:val="22"/>
        </w:rPr>
      </w:pPr>
      <w:r w:rsidRPr="00834A31">
        <w:rPr>
          <w:sz w:val="22"/>
          <w:szCs w:val="22"/>
        </w:rPr>
        <w:t xml:space="preserve">       2.2. Предоставление муниципальной услуги осуществляется муниципальным бюджетным учреждением «</w:t>
      </w:r>
      <w:proofErr w:type="spellStart"/>
      <w:r w:rsidRPr="00834A31">
        <w:rPr>
          <w:sz w:val="22"/>
          <w:szCs w:val="22"/>
        </w:rPr>
        <w:t>Сосногорская</w:t>
      </w:r>
      <w:proofErr w:type="spellEnd"/>
      <w:r w:rsidRPr="00834A31">
        <w:rPr>
          <w:sz w:val="22"/>
          <w:szCs w:val="22"/>
        </w:rPr>
        <w:t xml:space="preserve"> </w:t>
      </w:r>
      <w:proofErr w:type="spellStart"/>
      <w:r w:rsidRPr="00834A31">
        <w:rPr>
          <w:sz w:val="22"/>
          <w:szCs w:val="22"/>
        </w:rPr>
        <w:t>межпоселенческая</w:t>
      </w:r>
      <w:proofErr w:type="spellEnd"/>
      <w:r w:rsidRPr="00834A31">
        <w:rPr>
          <w:sz w:val="22"/>
          <w:szCs w:val="22"/>
        </w:rPr>
        <w:t xml:space="preserve"> централизованная библиотечная система». </w:t>
      </w:r>
    </w:p>
    <w:p w:rsidR="00402FDD" w:rsidRPr="00834A31" w:rsidRDefault="00402FDD" w:rsidP="00402FDD">
      <w:pPr>
        <w:pStyle w:val="ConsPlusNormal0"/>
        <w:ind w:firstLine="708"/>
        <w:rPr>
          <w:sz w:val="22"/>
          <w:szCs w:val="22"/>
        </w:rPr>
      </w:pPr>
      <w:r w:rsidRPr="00834A31">
        <w:rPr>
          <w:sz w:val="22"/>
          <w:szCs w:val="22"/>
        </w:rPr>
        <w:t>Органами и организациями, участвующими в предоставлении муниципальной услуги, являются:</w:t>
      </w:r>
    </w:p>
    <w:p w:rsidR="00402FDD" w:rsidRPr="00834A31" w:rsidRDefault="00402FDD" w:rsidP="00402FDD">
      <w:pPr>
        <w:pStyle w:val="ConsPlusNormal0"/>
        <w:ind w:firstLine="708"/>
        <w:rPr>
          <w:sz w:val="22"/>
          <w:szCs w:val="22"/>
        </w:rPr>
      </w:pPr>
      <w:r w:rsidRPr="00834A31">
        <w:rPr>
          <w:sz w:val="22"/>
          <w:szCs w:val="22"/>
        </w:rPr>
        <w:t>Муниципальное бюджетное учреждение «</w:t>
      </w:r>
      <w:proofErr w:type="spellStart"/>
      <w:r w:rsidRPr="00834A31">
        <w:rPr>
          <w:sz w:val="22"/>
          <w:szCs w:val="22"/>
        </w:rPr>
        <w:t>Сосногорская</w:t>
      </w:r>
      <w:proofErr w:type="spellEnd"/>
      <w:r w:rsidRPr="00834A31">
        <w:rPr>
          <w:sz w:val="22"/>
          <w:szCs w:val="22"/>
        </w:rPr>
        <w:t xml:space="preserve"> </w:t>
      </w:r>
      <w:proofErr w:type="spellStart"/>
      <w:r w:rsidRPr="00834A31">
        <w:rPr>
          <w:sz w:val="22"/>
          <w:szCs w:val="22"/>
        </w:rPr>
        <w:t>межпоселенческая</w:t>
      </w:r>
      <w:proofErr w:type="spellEnd"/>
      <w:r w:rsidRPr="00834A31">
        <w:rPr>
          <w:sz w:val="22"/>
          <w:szCs w:val="22"/>
        </w:rPr>
        <w:t xml:space="preserve"> централизованная библиотечная система» - в части приема и регистрации документов у заявителя, принятия решения и выдачи результата предоставления муниципальной услуги.</w:t>
      </w:r>
    </w:p>
    <w:p w:rsidR="00402FDD" w:rsidRPr="00834A31" w:rsidRDefault="00402FDD" w:rsidP="00402FDD">
      <w:pPr>
        <w:pStyle w:val="ConsPlusNormal0"/>
        <w:ind w:firstLine="708"/>
        <w:rPr>
          <w:sz w:val="22"/>
          <w:szCs w:val="22"/>
        </w:rPr>
      </w:pPr>
      <w:r w:rsidRPr="00834A31">
        <w:rPr>
          <w:sz w:val="22"/>
          <w:szCs w:val="22"/>
        </w:rPr>
        <w:t>При предоставлении муниципальной услуги запрещается требовать от заявителя:</w:t>
      </w:r>
    </w:p>
    <w:p w:rsidR="00402FDD" w:rsidRPr="00834A31" w:rsidRDefault="00402FDD" w:rsidP="00402FDD">
      <w:pPr>
        <w:pStyle w:val="ConsPlusNormal0"/>
        <w:ind w:firstLine="708"/>
        <w:rPr>
          <w:sz w:val="22"/>
          <w:szCs w:val="22"/>
        </w:rPr>
      </w:pPr>
      <w:r w:rsidRPr="00834A31">
        <w:rPr>
          <w:sz w:val="22"/>
          <w:szCs w:val="22"/>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proofErr w:type="gramStart"/>
      <w:r w:rsidRPr="00834A31">
        <w:rPr>
          <w:sz w:val="22"/>
          <w:szCs w:val="22"/>
        </w:rPr>
        <w:t>1</w:t>
      </w:r>
      <w:proofErr w:type="gramEnd"/>
      <w:r w:rsidRPr="00834A31">
        <w:rPr>
          <w:sz w:val="22"/>
          <w:szCs w:val="22"/>
        </w:rPr>
        <w:t xml:space="preserve"> статьи 9 Федерального закона от 27 июля 2010 г. № 210 – ФЗ «Об организации предоставления государственных и муниципальных услуг».</w:t>
      </w:r>
    </w:p>
    <w:p w:rsidR="00402FDD" w:rsidRPr="00834A31" w:rsidRDefault="00402FDD" w:rsidP="00402FDD">
      <w:pPr>
        <w:pStyle w:val="ConsPlusNormal0"/>
        <w:jc w:val="center"/>
        <w:outlineLvl w:val="2"/>
        <w:rPr>
          <w:b/>
          <w:sz w:val="22"/>
          <w:szCs w:val="22"/>
        </w:rPr>
      </w:pPr>
      <w:r w:rsidRPr="00834A31">
        <w:rPr>
          <w:b/>
          <w:sz w:val="22"/>
          <w:szCs w:val="22"/>
        </w:rPr>
        <w:t>Описание результата предоставления муниципальной услуги</w:t>
      </w:r>
    </w:p>
    <w:p w:rsidR="00402FDD" w:rsidRPr="00834A31" w:rsidRDefault="00402FDD" w:rsidP="00402FDD">
      <w:pPr>
        <w:pStyle w:val="ConsPlusNormal0"/>
        <w:rPr>
          <w:sz w:val="22"/>
          <w:szCs w:val="22"/>
        </w:rPr>
      </w:pPr>
      <w:r w:rsidRPr="00834A31">
        <w:rPr>
          <w:sz w:val="22"/>
          <w:szCs w:val="22"/>
        </w:rPr>
        <w:t>2.3. Результатом предоставления муниципальной услуги является:</w:t>
      </w:r>
    </w:p>
    <w:p w:rsidR="00402FDD" w:rsidRPr="00834A31" w:rsidRDefault="00402FDD" w:rsidP="00402FDD">
      <w:pPr>
        <w:widowControl w:val="0"/>
        <w:autoSpaceDE w:val="0"/>
        <w:autoSpaceDN w:val="0"/>
        <w:adjustRightInd w:val="0"/>
        <w:ind w:firstLine="709"/>
        <w:jc w:val="both"/>
        <w:rPr>
          <w:sz w:val="22"/>
        </w:rPr>
      </w:pPr>
      <w:r w:rsidRPr="00834A31">
        <w:rPr>
          <w:sz w:val="22"/>
        </w:rPr>
        <w:t>1) решение о предоставлении доступа к справочно-поисковому аппарату, базам данных библиотек (далее – решение о предоставлении муниципальной услуги), уведомление о предоставлении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2) решение об отказе в предоставлении доступа к справочно-поисковому аппарату, базам данных библиотек (далее – отказ в предоставлении муниципальной услуги), уведомление об отказе в предоставлении </w:t>
      </w:r>
      <w:r w:rsidRPr="00834A31">
        <w:rPr>
          <w:sz w:val="22"/>
        </w:rPr>
        <w:lastRenderedPageBreak/>
        <w:t>муниципальной услуги.</w:t>
      </w:r>
    </w:p>
    <w:p w:rsidR="00402FDD" w:rsidRPr="00834A31" w:rsidRDefault="00402FDD" w:rsidP="00402FDD">
      <w:pPr>
        <w:widowControl w:val="0"/>
        <w:autoSpaceDE w:val="0"/>
        <w:autoSpaceDN w:val="0"/>
        <w:adjustRightInd w:val="0"/>
        <w:ind w:firstLine="709"/>
        <w:jc w:val="center"/>
        <w:rPr>
          <w:b/>
          <w:sz w:val="22"/>
        </w:rPr>
      </w:pPr>
      <w:r w:rsidRPr="00834A31">
        <w:rPr>
          <w:b/>
          <w:sz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02FDD" w:rsidRPr="00834A31" w:rsidRDefault="00402FDD" w:rsidP="00402FDD">
      <w:pPr>
        <w:widowControl w:val="0"/>
        <w:autoSpaceDE w:val="0"/>
        <w:autoSpaceDN w:val="0"/>
        <w:adjustRightInd w:val="0"/>
        <w:ind w:firstLine="709"/>
        <w:jc w:val="both"/>
        <w:rPr>
          <w:sz w:val="22"/>
        </w:rPr>
      </w:pPr>
      <w:r w:rsidRPr="00834A31">
        <w:rPr>
          <w:sz w:val="22"/>
        </w:rPr>
        <w:t>2.4. Общий срок предоставления муниципальной услуги составляет 3 рабочих дня, исчисляемый со дня регистрации заявления о предоставлении муниципальной услуги.</w:t>
      </w:r>
    </w:p>
    <w:p w:rsidR="00402FDD" w:rsidRPr="00834A31" w:rsidRDefault="00402FDD" w:rsidP="00402FDD">
      <w:pPr>
        <w:autoSpaceDE w:val="0"/>
        <w:autoSpaceDN w:val="0"/>
        <w:adjustRightInd w:val="0"/>
        <w:ind w:firstLine="709"/>
        <w:jc w:val="both"/>
        <w:rPr>
          <w:sz w:val="22"/>
        </w:rPr>
      </w:pPr>
      <w:r w:rsidRPr="00834A31">
        <w:rPr>
          <w:sz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402FDD" w:rsidRPr="00834A31" w:rsidRDefault="00402FDD" w:rsidP="00402FDD">
      <w:pPr>
        <w:autoSpaceDE w:val="0"/>
        <w:autoSpaceDN w:val="0"/>
        <w:adjustRightInd w:val="0"/>
        <w:ind w:firstLine="709"/>
        <w:jc w:val="both"/>
        <w:rPr>
          <w:sz w:val="22"/>
        </w:rPr>
      </w:pPr>
      <w:r w:rsidRPr="00834A31">
        <w:rPr>
          <w:sz w:val="22"/>
        </w:rPr>
        <w:t>Срок выдачи (направления) документов, являющихся результатом предоставления муниципальной услуги, составляет 1 рабочий день.</w:t>
      </w:r>
    </w:p>
    <w:p w:rsidR="00402FDD" w:rsidRPr="00834A31" w:rsidRDefault="00402FDD" w:rsidP="00402FDD">
      <w:pPr>
        <w:pStyle w:val="ConsPlusNormal0"/>
        <w:jc w:val="center"/>
        <w:outlineLvl w:val="2"/>
        <w:rPr>
          <w:b/>
          <w:sz w:val="22"/>
          <w:szCs w:val="22"/>
        </w:rPr>
      </w:pPr>
      <w:r w:rsidRPr="00834A31">
        <w:rPr>
          <w:b/>
          <w:sz w:val="22"/>
          <w:szCs w:val="22"/>
        </w:rPr>
        <w:t xml:space="preserve"> Нормативные правовые акты, регулирующие предоставление муниципальной услуги</w:t>
      </w:r>
    </w:p>
    <w:p w:rsidR="00402FDD" w:rsidRPr="00834A31" w:rsidRDefault="00402FDD" w:rsidP="00402FDD">
      <w:pPr>
        <w:widowControl w:val="0"/>
        <w:autoSpaceDE w:val="0"/>
        <w:autoSpaceDN w:val="0"/>
        <w:adjustRightInd w:val="0"/>
        <w:ind w:firstLine="709"/>
        <w:jc w:val="both"/>
        <w:rPr>
          <w:rFonts w:eastAsia="Calibri"/>
          <w:sz w:val="22"/>
        </w:rPr>
      </w:pPr>
      <w:r w:rsidRPr="00834A31">
        <w:rPr>
          <w:sz w:val="22"/>
        </w:rPr>
        <w:t xml:space="preserve">2.5. </w:t>
      </w:r>
      <w:proofErr w:type="gramStart"/>
      <w:r w:rsidRPr="00834A31">
        <w:rPr>
          <w:rFonts w:eastAsia="Calibri"/>
          <w:sz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834A31">
        <w:rPr>
          <w:rFonts w:eastAsia="Calibri"/>
          <w:sz w:val="22"/>
          <w:lang w:val="en-US"/>
        </w:rPr>
        <w:t>www</w:t>
      </w:r>
      <w:r w:rsidRPr="00834A31">
        <w:rPr>
          <w:rFonts w:eastAsia="Calibri"/>
          <w:sz w:val="22"/>
        </w:rPr>
        <w:t>.</w:t>
      </w:r>
      <w:r w:rsidRPr="00834A31">
        <w:rPr>
          <w:sz w:val="22"/>
        </w:rPr>
        <w:t xml:space="preserve"> </w:t>
      </w:r>
      <w:proofErr w:type="spellStart"/>
      <w:r w:rsidRPr="00834A31">
        <w:rPr>
          <w:sz w:val="22"/>
          <w:lang w:val="en-US"/>
        </w:rPr>
        <w:t>sosnogorsk</w:t>
      </w:r>
      <w:proofErr w:type="spellEnd"/>
      <w:r w:rsidRPr="00834A31">
        <w:rPr>
          <w:sz w:val="22"/>
        </w:rPr>
        <w:t>-</w:t>
      </w:r>
      <w:r w:rsidRPr="00834A31">
        <w:rPr>
          <w:sz w:val="22"/>
          <w:lang w:val="en-US"/>
        </w:rPr>
        <w:t>library</w:t>
      </w:r>
      <w:r w:rsidRPr="00834A31">
        <w:rPr>
          <w:sz w:val="22"/>
        </w:rPr>
        <w:t>.</w:t>
      </w:r>
      <w:proofErr w:type="spellStart"/>
      <w:r w:rsidRPr="00834A31">
        <w:rPr>
          <w:sz w:val="22"/>
          <w:lang w:val="en-US"/>
        </w:rPr>
        <w:t>ru</w:t>
      </w:r>
      <w:proofErr w:type="spellEnd"/>
      <w:r w:rsidRPr="00834A31">
        <w:rPr>
          <w:rFonts w:eastAsia="Calibri"/>
          <w:sz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402FDD" w:rsidRPr="00834A31" w:rsidRDefault="00402FDD" w:rsidP="00402FDD">
      <w:pPr>
        <w:widowControl w:val="0"/>
        <w:autoSpaceDE w:val="0"/>
        <w:autoSpaceDN w:val="0"/>
        <w:adjustRightInd w:val="0"/>
        <w:ind w:firstLine="709"/>
        <w:jc w:val="center"/>
        <w:rPr>
          <w:rFonts w:eastAsia="Calibri"/>
          <w:b/>
          <w:bCs/>
          <w:sz w:val="22"/>
        </w:rPr>
      </w:pPr>
      <w:r w:rsidRPr="00834A31">
        <w:rPr>
          <w:rFonts w:eastAsia="Calibri"/>
          <w:b/>
          <w:bCs/>
          <w:sz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2FDD" w:rsidRPr="00834A31" w:rsidRDefault="00402FDD" w:rsidP="00402FDD">
      <w:pPr>
        <w:autoSpaceDE w:val="0"/>
        <w:autoSpaceDN w:val="0"/>
        <w:adjustRightInd w:val="0"/>
        <w:ind w:firstLine="709"/>
        <w:jc w:val="both"/>
        <w:rPr>
          <w:sz w:val="22"/>
        </w:rPr>
      </w:pPr>
      <w:r w:rsidRPr="00834A31">
        <w:rPr>
          <w:sz w:val="22"/>
        </w:rPr>
        <w:t xml:space="preserve">2.6. </w:t>
      </w:r>
      <w:proofErr w:type="gramStart"/>
      <w:r w:rsidRPr="00834A31">
        <w:rPr>
          <w:sz w:val="22"/>
        </w:rPr>
        <w:t>Для получения муниципальной услуги заявители подают в Орган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roofErr w:type="gramEnd"/>
    </w:p>
    <w:p w:rsidR="00402FDD" w:rsidRPr="00834A31" w:rsidRDefault="00402FDD" w:rsidP="00402FDD">
      <w:pPr>
        <w:autoSpaceDE w:val="0"/>
        <w:autoSpaceDN w:val="0"/>
        <w:adjustRightInd w:val="0"/>
        <w:ind w:firstLine="709"/>
        <w:jc w:val="both"/>
        <w:rPr>
          <w:sz w:val="22"/>
        </w:rPr>
      </w:pPr>
      <w:r w:rsidRPr="00834A31">
        <w:rPr>
          <w:sz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 </w:t>
      </w:r>
    </w:p>
    <w:p w:rsidR="00402FDD" w:rsidRPr="00834A31" w:rsidRDefault="00402FDD" w:rsidP="00402FDD">
      <w:pPr>
        <w:widowControl w:val="0"/>
        <w:autoSpaceDE w:val="0"/>
        <w:autoSpaceDN w:val="0"/>
        <w:adjustRightInd w:val="0"/>
        <w:ind w:firstLine="709"/>
        <w:jc w:val="both"/>
        <w:rPr>
          <w:sz w:val="22"/>
        </w:rPr>
      </w:pPr>
      <w:r w:rsidRPr="00834A31">
        <w:rPr>
          <w:sz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02FDD" w:rsidRPr="00834A31" w:rsidRDefault="00402FDD" w:rsidP="00402FDD">
      <w:pPr>
        <w:widowControl w:val="0"/>
        <w:autoSpaceDE w:val="0"/>
        <w:autoSpaceDN w:val="0"/>
        <w:adjustRightInd w:val="0"/>
        <w:ind w:firstLine="709"/>
        <w:jc w:val="both"/>
        <w:rPr>
          <w:sz w:val="22"/>
        </w:rPr>
      </w:pPr>
      <w:r w:rsidRPr="00834A31">
        <w:rPr>
          <w:sz w:val="22"/>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402FDD" w:rsidRPr="00834A31" w:rsidRDefault="00402FDD" w:rsidP="00402FDD">
      <w:pPr>
        <w:widowControl w:val="0"/>
        <w:autoSpaceDE w:val="0"/>
        <w:autoSpaceDN w:val="0"/>
        <w:adjustRightInd w:val="0"/>
        <w:ind w:firstLine="709"/>
        <w:jc w:val="both"/>
        <w:rPr>
          <w:sz w:val="22"/>
        </w:rPr>
      </w:pPr>
      <w:r w:rsidRPr="00834A31">
        <w:rPr>
          <w:sz w:val="22"/>
        </w:rPr>
        <w:t>2.9. Документы, необходимые для предоставления муниципальной услуги, предоставляются заявителем следующими способами:</w:t>
      </w:r>
    </w:p>
    <w:p w:rsidR="00402FDD" w:rsidRPr="00834A31" w:rsidRDefault="00402FDD" w:rsidP="00402FDD">
      <w:pPr>
        <w:widowControl w:val="0"/>
        <w:autoSpaceDE w:val="0"/>
        <w:autoSpaceDN w:val="0"/>
        <w:adjustRightInd w:val="0"/>
        <w:ind w:firstLine="709"/>
        <w:jc w:val="both"/>
        <w:rPr>
          <w:sz w:val="22"/>
        </w:rPr>
      </w:pPr>
      <w:r w:rsidRPr="00834A31">
        <w:rPr>
          <w:sz w:val="22"/>
        </w:rPr>
        <w:t>- лично в Орган;</w:t>
      </w:r>
    </w:p>
    <w:p w:rsidR="00402FDD" w:rsidRPr="00834A31" w:rsidRDefault="00402FDD" w:rsidP="00402FDD">
      <w:pPr>
        <w:widowControl w:val="0"/>
        <w:autoSpaceDE w:val="0"/>
        <w:autoSpaceDN w:val="0"/>
        <w:adjustRightInd w:val="0"/>
        <w:ind w:firstLine="709"/>
        <w:jc w:val="both"/>
        <w:rPr>
          <w:sz w:val="22"/>
        </w:rPr>
      </w:pPr>
      <w:r w:rsidRPr="00834A31">
        <w:rPr>
          <w:sz w:val="22"/>
        </w:rPr>
        <w:t>- посредством почтового отправления (в Орган).</w:t>
      </w:r>
    </w:p>
    <w:p w:rsidR="00402FDD" w:rsidRPr="00834A31" w:rsidRDefault="00402FDD" w:rsidP="00402FDD">
      <w:pPr>
        <w:pStyle w:val="ConsPlusNormal0"/>
        <w:jc w:val="center"/>
        <w:rPr>
          <w:b/>
          <w:sz w:val="22"/>
          <w:szCs w:val="22"/>
        </w:rPr>
      </w:pPr>
      <w:proofErr w:type="gramStart"/>
      <w:r w:rsidRPr="00834A31">
        <w:rPr>
          <w:b/>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402FDD" w:rsidRPr="00834A31" w:rsidRDefault="00402FDD" w:rsidP="00402FDD">
      <w:pPr>
        <w:pStyle w:val="ConsPlusNormal0"/>
        <w:rPr>
          <w:sz w:val="22"/>
          <w:szCs w:val="22"/>
        </w:rPr>
      </w:pPr>
      <w:r w:rsidRPr="00834A31">
        <w:rPr>
          <w:sz w:val="22"/>
          <w:szCs w:val="22"/>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402FDD" w:rsidRPr="00834A31" w:rsidRDefault="00402FDD" w:rsidP="00402FDD">
      <w:pPr>
        <w:pStyle w:val="ConsPlusNormal0"/>
        <w:jc w:val="center"/>
        <w:rPr>
          <w:b/>
          <w:sz w:val="22"/>
          <w:szCs w:val="22"/>
        </w:rPr>
      </w:pPr>
      <w:r w:rsidRPr="00834A31">
        <w:rPr>
          <w:b/>
          <w:sz w:val="22"/>
          <w:szCs w:val="22"/>
        </w:rPr>
        <w:t>Указание на запрет требовать от заявителя</w:t>
      </w:r>
    </w:p>
    <w:p w:rsidR="00402FDD" w:rsidRPr="00834A31" w:rsidRDefault="00402FDD" w:rsidP="00402FDD">
      <w:pPr>
        <w:widowControl w:val="0"/>
        <w:autoSpaceDE w:val="0"/>
        <w:autoSpaceDN w:val="0"/>
        <w:adjustRightInd w:val="0"/>
        <w:ind w:firstLine="709"/>
        <w:jc w:val="both"/>
        <w:rPr>
          <w:sz w:val="22"/>
        </w:rPr>
      </w:pPr>
      <w:r w:rsidRPr="00834A31">
        <w:rPr>
          <w:sz w:val="22"/>
        </w:rPr>
        <w:t>2.11. Запрещается:</w:t>
      </w:r>
    </w:p>
    <w:p w:rsidR="00402FDD" w:rsidRPr="00834A31" w:rsidRDefault="00402FDD" w:rsidP="00402FDD">
      <w:pPr>
        <w:widowControl w:val="0"/>
        <w:autoSpaceDE w:val="0"/>
        <w:autoSpaceDN w:val="0"/>
        <w:adjustRightInd w:val="0"/>
        <w:ind w:firstLine="709"/>
        <w:jc w:val="both"/>
        <w:rPr>
          <w:sz w:val="22"/>
        </w:rPr>
      </w:pPr>
      <w:r w:rsidRPr="00834A31">
        <w:rPr>
          <w:sz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02FDD" w:rsidRPr="00834A31" w:rsidRDefault="00402FDD" w:rsidP="00402FDD">
      <w:pPr>
        <w:autoSpaceDE w:val="0"/>
        <w:autoSpaceDN w:val="0"/>
        <w:adjustRightInd w:val="0"/>
        <w:ind w:firstLine="709"/>
        <w:jc w:val="both"/>
        <w:rPr>
          <w:sz w:val="22"/>
        </w:rPr>
      </w:pPr>
      <w:proofErr w:type="gramStart"/>
      <w:r w:rsidRPr="00834A31">
        <w:rPr>
          <w:sz w:val="22"/>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w:t>
      </w:r>
      <w:r w:rsidRPr="00834A31">
        <w:rPr>
          <w:sz w:val="22"/>
        </w:rPr>
        <w:lastRenderedPageBreak/>
        <w:t>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834A31">
        <w:rPr>
          <w:sz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834A31">
          <w:rPr>
            <w:sz w:val="22"/>
          </w:rPr>
          <w:t>части 6 статьи 7</w:t>
        </w:r>
      </w:hyperlink>
      <w:r w:rsidRPr="00834A31">
        <w:rPr>
          <w:sz w:val="22"/>
        </w:rPr>
        <w:t xml:space="preserve"> Федерального закона от 27 июля 2010 г. № 210-ФЗ «Об организации предоставления государственных и муниципальных услуг»;</w:t>
      </w:r>
    </w:p>
    <w:p w:rsidR="00402FDD" w:rsidRPr="00834A31" w:rsidRDefault="00402FDD" w:rsidP="00402FDD">
      <w:pPr>
        <w:autoSpaceDE w:val="0"/>
        <w:autoSpaceDN w:val="0"/>
        <w:adjustRightInd w:val="0"/>
        <w:ind w:firstLine="709"/>
        <w:jc w:val="both"/>
        <w:rPr>
          <w:sz w:val="22"/>
        </w:rPr>
      </w:pPr>
      <w:r w:rsidRPr="00834A31">
        <w:rPr>
          <w:sz w:val="22"/>
        </w:rPr>
        <w:t>3) требовать от заявителя совершения иных действий, кроме прохождения идентификац</w:t>
      </w:r>
      <w:proofErr w:type="gramStart"/>
      <w:r w:rsidRPr="00834A31">
        <w:rPr>
          <w:sz w:val="22"/>
        </w:rPr>
        <w:t>ии и ау</w:t>
      </w:r>
      <w:proofErr w:type="gramEnd"/>
      <w:r w:rsidRPr="00834A31">
        <w:rPr>
          <w:sz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2FDD" w:rsidRPr="00834A31" w:rsidRDefault="00402FDD" w:rsidP="00402FDD">
      <w:pPr>
        <w:autoSpaceDE w:val="0"/>
        <w:autoSpaceDN w:val="0"/>
        <w:adjustRightInd w:val="0"/>
        <w:ind w:firstLine="709"/>
        <w:jc w:val="both"/>
        <w:rPr>
          <w:sz w:val="22"/>
        </w:rPr>
      </w:pPr>
      <w:r w:rsidRPr="00834A31">
        <w:rPr>
          <w:sz w:val="22"/>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2FDD" w:rsidRPr="00834A31" w:rsidRDefault="00402FDD" w:rsidP="00402FDD">
      <w:pPr>
        <w:autoSpaceDE w:val="0"/>
        <w:autoSpaceDN w:val="0"/>
        <w:adjustRightInd w:val="0"/>
        <w:ind w:firstLine="709"/>
        <w:jc w:val="both"/>
        <w:rPr>
          <w:sz w:val="22"/>
        </w:rPr>
      </w:pPr>
      <w:r w:rsidRPr="00834A31">
        <w:rPr>
          <w:sz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2FDD" w:rsidRPr="00834A31" w:rsidRDefault="00402FDD" w:rsidP="00402FDD">
      <w:pPr>
        <w:autoSpaceDE w:val="0"/>
        <w:autoSpaceDN w:val="0"/>
        <w:adjustRightInd w:val="0"/>
        <w:ind w:firstLine="709"/>
        <w:jc w:val="both"/>
        <w:rPr>
          <w:sz w:val="22"/>
        </w:rPr>
      </w:pPr>
      <w:r w:rsidRPr="00834A31">
        <w:rPr>
          <w:sz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2FDD" w:rsidRPr="00834A31" w:rsidRDefault="00402FDD" w:rsidP="00402FDD">
      <w:pPr>
        <w:autoSpaceDE w:val="0"/>
        <w:autoSpaceDN w:val="0"/>
        <w:adjustRightInd w:val="0"/>
        <w:ind w:firstLine="709"/>
        <w:jc w:val="both"/>
        <w:rPr>
          <w:sz w:val="22"/>
        </w:rPr>
      </w:pPr>
      <w:r w:rsidRPr="00834A31">
        <w:rPr>
          <w:sz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2FDD" w:rsidRPr="00834A31" w:rsidRDefault="00402FDD" w:rsidP="00402FDD">
      <w:pPr>
        <w:autoSpaceDE w:val="0"/>
        <w:autoSpaceDN w:val="0"/>
        <w:adjustRightInd w:val="0"/>
        <w:ind w:firstLine="709"/>
        <w:jc w:val="both"/>
        <w:rPr>
          <w:sz w:val="22"/>
        </w:rPr>
      </w:pPr>
      <w:proofErr w:type="gramStart"/>
      <w:r w:rsidRPr="00834A31">
        <w:rPr>
          <w:sz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834A31">
        <w:rPr>
          <w:sz w:val="22"/>
        </w:rPr>
        <w:t xml:space="preserve"> предоставления муниципальной услуги, уведомляется заявитель, а также приносятся извинения за доставленные неудобства.</w:t>
      </w:r>
    </w:p>
    <w:p w:rsidR="00402FDD" w:rsidRPr="00834A31" w:rsidRDefault="00402FDD" w:rsidP="00402FDD">
      <w:pPr>
        <w:pStyle w:val="ConsPlusNormal0"/>
        <w:jc w:val="center"/>
        <w:outlineLvl w:val="2"/>
        <w:rPr>
          <w:b/>
          <w:sz w:val="22"/>
          <w:szCs w:val="22"/>
        </w:rPr>
      </w:pPr>
      <w:r w:rsidRPr="00834A31">
        <w:rPr>
          <w:b/>
          <w:sz w:val="22"/>
          <w:szCs w:val="22"/>
        </w:rPr>
        <w:t xml:space="preserve">Исчерпывающий перечень оснований для отказа в приеме </w:t>
      </w:r>
    </w:p>
    <w:p w:rsidR="00402FDD" w:rsidRPr="00834A31" w:rsidRDefault="00402FDD" w:rsidP="00402FDD">
      <w:pPr>
        <w:pStyle w:val="ConsPlusNormal0"/>
        <w:jc w:val="center"/>
        <w:outlineLvl w:val="2"/>
        <w:rPr>
          <w:b/>
          <w:sz w:val="22"/>
          <w:szCs w:val="22"/>
        </w:rPr>
      </w:pPr>
      <w:r w:rsidRPr="00834A31">
        <w:rPr>
          <w:b/>
          <w:sz w:val="22"/>
          <w:szCs w:val="22"/>
        </w:rPr>
        <w:t>документов, необходимых для 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02FDD" w:rsidRPr="00834A31" w:rsidRDefault="00402FDD" w:rsidP="00402FDD">
      <w:pPr>
        <w:pStyle w:val="ConsPlusNormal0"/>
        <w:jc w:val="center"/>
        <w:rPr>
          <w:b/>
          <w:sz w:val="22"/>
          <w:szCs w:val="22"/>
        </w:rPr>
      </w:pPr>
      <w:r w:rsidRPr="00834A31">
        <w:rPr>
          <w:b/>
          <w:sz w:val="22"/>
          <w:szCs w:val="22"/>
        </w:rPr>
        <w:t>Исчерпывающий перечень оснований для приостановления</w:t>
      </w:r>
    </w:p>
    <w:p w:rsidR="00402FDD" w:rsidRPr="00834A31" w:rsidRDefault="00402FDD" w:rsidP="00402FDD">
      <w:pPr>
        <w:pStyle w:val="ConsPlusNormal0"/>
        <w:jc w:val="center"/>
        <w:rPr>
          <w:b/>
          <w:sz w:val="22"/>
          <w:szCs w:val="22"/>
        </w:rPr>
      </w:pPr>
      <w:r w:rsidRPr="00834A31">
        <w:rPr>
          <w:b/>
          <w:sz w:val="22"/>
          <w:szCs w:val="22"/>
        </w:rPr>
        <w:t>или отказа в предоставлении муниципальной услуги</w:t>
      </w:r>
    </w:p>
    <w:p w:rsidR="00402FDD" w:rsidRPr="00834A31" w:rsidRDefault="00402FDD" w:rsidP="00402FDD">
      <w:pPr>
        <w:pStyle w:val="ConsPlusNormal0"/>
        <w:rPr>
          <w:sz w:val="22"/>
          <w:szCs w:val="22"/>
        </w:rPr>
      </w:pPr>
      <w:r w:rsidRPr="00834A31">
        <w:rPr>
          <w:sz w:val="22"/>
          <w:szCs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402FDD" w:rsidRPr="00834A31" w:rsidRDefault="00402FDD" w:rsidP="00402FDD">
      <w:pPr>
        <w:pStyle w:val="ConsPlusNormal0"/>
        <w:rPr>
          <w:sz w:val="22"/>
          <w:szCs w:val="22"/>
        </w:rPr>
      </w:pPr>
      <w:r w:rsidRPr="00834A31">
        <w:rPr>
          <w:sz w:val="22"/>
          <w:szCs w:val="22"/>
        </w:rPr>
        <w:t>2.14. Основаниями для отказа в предоставлении муниципальной услуги являются:</w:t>
      </w:r>
    </w:p>
    <w:p w:rsidR="00402FDD" w:rsidRPr="00834A31" w:rsidRDefault="00402FDD" w:rsidP="00402FDD">
      <w:pPr>
        <w:pStyle w:val="ConsPlusNormal0"/>
        <w:rPr>
          <w:sz w:val="22"/>
          <w:szCs w:val="22"/>
        </w:rPr>
      </w:pPr>
      <w:r w:rsidRPr="00834A31">
        <w:rPr>
          <w:sz w:val="22"/>
          <w:szCs w:val="22"/>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rsidR="00402FDD" w:rsidRPr="00834A31" w:rsidRDefault="00402FDD" w:rsidP="00402FDD">
      <w:pPr>
        <w:pStyle w:val="ConsPlusNormal0"/>
        <w:rPr>
          <w:sz w:val="22"/>
          <w:szCs w:val="22"/>
        </w:rPr>
      </w:pPr>
      <w:r w:rsidRPr="00834A31">
        <w:rPr>
          <w:sz w:val="22"/>
          <w:szCs w:val="22"/>
        </w:rPr>
        <w:t>- в заявлении содержаться нецензурные либо оскорбительные выражения, угрозы жизни, здоровью и имуществу должностного лица, а также членов его семьи;</w:t>
      </w:r>
    </w:p>
    <w:p w:rsidR="00402FDD" w:rsidRPr="00834A31" w:rsidRDefault="00402FDD" w:rsidP="00402FDD">
      <w:pPr>
        <w:pStyle w:val="ConsPlusNormal0"/>
        <w:rPr>
          <w:sz w:val="22"/>
          <w:szCs w:val="22"/>
        </w:rPr>
      </w:pPr>
      <w:r w:rsidRPr="00834A31">
        <w:rPr>
          <w:sz w:val="22"/>
          <w:szCs w:val="22"/>
        </w:rPr>
        <w:t>- текст заявления не поддается прочтению.</w:t>
      </w:r>
    </w:p>
    <w:p w:rsidR="00402FDD" w:rsidRPr="00834A31" w:rsidRDefault="00402FDD" w:rsidP="00402FDD">
      <w:pPr>
        <w:pStyle w:val="ConsPlusNormal0"/>
        <w:rPr>
          <w:sz w:val="22"/>
          <w:szCs w:val="22"/>
        </w:rPr>
      </w:pPr>
      <w:r w:rsidRPr="00834A31">
        <w:rPr>
          <w:sz w:val="22"/>
          <w:szCs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402FDD" w:rsidRPr="00834A31" w:rsidRDefault="00402FDD" w:rsidP="00402FDD">
      <w:pPr>
        <w:pStyle w:val="ConsPlusNormal0"/>
        <w:jc w:val="center"/>
        <w:outlineLvl w:val="2"/>
        <w:rPr>
          <w:b/>
          <w:sz w:val="22"/>
          <w:szCs w:val="22"/>
        </w:rPr>
      </w:pPr>
      <w:r w:rsidRPr="00834A31">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2FDD" w:rsidRPr="00834A31" w:rsidRDefault="00402FDD" w:rsidP="00402FDD">
      <w:pPr>
        <w:pStyle w:val="ConsPlusNormal0"/>
        <w:outlineLvl w:val="2"/>
        <w:rPr>
          <w:sz w:val="22"/>
          <w:szCs w:val="22"/>
        </w:rPr>
      </w:pPr>
      <w:r w:rsidRPr="00834A31">
        <w:rPr>
          <w:sz w:val="22"/>
          <w:szCs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02FDD" w:rsidRDefault="00402FDD" w:rsidP="00402FDD">
      <w:pPr>
        <w:pStyle w:val="ConsPlusNormal0"/>
        <w:jc w:val="center"/>
        <w:outlineLvl w:val="2"/>
        <w:rPr>
          <w:b/>
          <w:sz w:val="22"/>
          <w:szCs w:val="22"/>
        </w:rPr>
      </w:pPr>
      <w:r w:rsidRPr="00834A31">
        <w:rPr>
          <w:b/>
          <w:sz w:val="22"/>
          <w:szCs w:val="22"/>
        </w:rPr>
        <w:t xml:space="preserve">Порядок, размер и основания взимания государственной пошлины или иной платы, взимаемой </w:t>
      </w:r>
    </w:p>
    <w:p w:rsidR="00402FDD" w:rsidRPr="00834A31" w:rsidRDefault="00402FDD" w:rsidP="00402FDD">
      <w:pPr>
        <w:pStyle w:val="ConsPlusNormal0"/>
        <w:jc w:val="center"/>
        <w:outlineLvl w:val="2"/>
        <w:rPr>
          <w:b/>
          <w:sz w:val="22"/>
          <w:szCs w:val="22"/>
        </w:rPr>
      </w:pPr>
      <w:r w:rsidRPr="00834A31">
        <w:rPr>
          <w:b/>
          <w:sz w:val="22"/>
          <w:szCs w:val="22"/>
        </w:rPr>
        <w:t>за предоставление муниципальной услуги</w:t>
      </w:r>
    </w:p>
    <w:p w:rsidR="00402FDD" w:rsidRPr="00834A31" w:rsidRDefault="00402FDD" w:rsidP="00402FDD">
      <w:pPr>
        <w:pStyle w:val="ConsPlusNormal0"/>
        <w:rPr>
          <w:sz w:val="22"/>
          <w:szCs w:val="22"/>
        </w:rPr>
      </w:pPr>
      <w:r w:rsidRPr="00834A31">
        <w:rPr>
          <w:sz w:val="22"/>
          <w:szCs w:val="22"/>
        </w:rPr>
        <w:t>2.17. Муниципальная услуга предоставляется бесплатно.</w:t>
      </w:r>
    </w:p>
    <w:p w:rsidR="00402FDD" w:rsidRPr="00834A31" w:rsidRDefault="00402FDD" w:rsidP="00402FDD">
      <w:pPr>
        <w:pStyle w:val="ConsPlusNormal0"/>
        <w:jc w:val="center"/>
        <w:outlineLvl w:val="2"/>
        <w:rPr>
          <w:b/>
          <w:sz w:val="22"/>
          <w:szCs w:val="22"/>
        </w:rPr>
      </w:pPr>
      <w:r w:rsidRPr="00834A31">
        <w:rPr>
          <w:b/>
          <w:sz w:val="22"/>
          <w:szCs w:val="22"/>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02FDD" w:rsidRPr="00834A31" w:rsidRDefault="00402FDD" w:rsidP="00402FDD">
      <w:pPr>
        <w:pStyle w:val="ConsPlusNormal0"/>
        <w:rPr>
          <w:sz w:val="22"/>
          <w:szCs w:val="22"/>
        </w:rPr>
      </w:pPr>
      <w:r w:rsidRPr="00834A31">
        <w:rPr>
          <w:sz w:val="22"/>
          <w:szCs w:val="22"/>
        </w:rPr>
        <w:t xml:space="preserve">2.18. Взимание платы за предоставление услуг, которые являются необходимыми и обязательными для </w:t>
      </w:r>
      <w:r w:rsidRPr="00834A31">
        <w:rPr>
          <w:sz w:val="22"/>
          <w:szCs w:val="22"/>
        </w:rPr>
        <w:lastRenderedPageBreak/>
        <w:t>предоставления муниципальной услуги, не предусмотрено.</w:t>
      </w:r>
    </w:p>
    <w:p w:rsidR="00402FDD" w:rsidRPr="00834A31" w:rsidRDefault="00402FDD" w:rsidP="00402FDD">
      <w:pPr>
        <w:pStyle w:val="ConsPlusNormal0"/>
        <w:jc w:val="center"/>
        <w:outlineLvl w:val="2"/>
        <w:rPr>
          <w:b/>
          <w:sz w:val="22"/>
          <w:szCs w:val="22"/>
        </w:rPr>
      </w:pPr>
      <w:r w:rsidRPr="00834A31">
        <w:rPr>
          <w:b/>
          <w:sz w:val="22"/>
          <w:szCs w:val="22"/>
        </w:rPr>
        <w:t>Максимальный срок ожидания в очереди при подаче запроса</w:t>
      </w:r>
    </w:p>
    <w:p w:rsidR="00402FDD" w:rsidRPr="00834A31" w:rsidRDefault="00402FDD" w:rsidP="00402FDD">
      <w:pPr>
        <w:pStyle w:val="ConsPlusNormal0"/>
        <w:jc w:val="center"/>
        <w:rPr>
          <w:b/>
          <w:sz w:val="22"/>
          <w:szCs w:val="22"/>
        </w:rPr>
      </w:pPr>
      <w:r w:rsidRPr="00834A31">
        <w:rPr>
          <w:b/>
          <w:sz w:val="22"/>
          <w:szCs w:val="22"/>
        </w:rPr>
        <w:t>о предоставлении муниципальной услуги, услуги, предоставляемой организацией, участвующей в предоставлении муниципальной услуги, и при получении</w:t>
      </w:r>
    </w:p>
    <w:p w:rsidR="00402FDD" w:rsidRPr="00834A31" w:rsidRDefault="00402FDD" w:rsidP="00402FDD">
      <w:pPr>
        <w:pStyle w:val="ConsPlusNormal0"/>
        <w:jc w:val="center"/>
        <w:rPr>
          <w:b/>
          <w:sz w:val="22"/>
          <w:szCs w:val="22"/>
        </w:rPr>
      </w:pPr>
      <w:r w:rsidRPr="00834A31">
        <w:rPr>
          <w:b/>
          <w:sz w:val="22"/>
          <w:szCs w:val="22"/>
        </w:rPr>
        <w:t>результата предоставления таких услуг</w:t>
      </w:r>
    </w:p>
    <w:p w:rsidR="00402FDD" w:rsidRPr="00834A31" w:rsidRDefault="00402FDD" w:rsidP="00402FDD">
      <w:pPr>
        <w:pStyle w:val="ConsPlusNormal0"/>
        <w:rPr>
          <w:sz w:val="22"/>
          <w:szCs w:val="22"/>
        </w:rPr>
      </w:pPr>
      <w:r w:rsidRPr="00834A31">
        <w:rPr>
          <w:sz w:val="22"/>
          <w:szCs w:val="22"/>
        </w:rPr>
        <w:t xml:space="preserve">2.19. Максимальный срок ожидания в очереди при подаче заявления о предоставлении муниципальной услуги, услуги, представляемой организацией, участвующей в предоставлении муниципальной услуги, составляет не более 15 минут. </w:t>
      </w:r>
    </w:p>
    <w:p w:rsidR="00402FDD" w:rsidRPr="00834A31" w:rsidRDefault="00402FDD" w:rsidP="00402FDD">
      <w:pPr>
        <w:pStyle w:val="ConsPlusNormal0"/>
        <w:rPr>
          <w:b/>
          <w:sz w:val="22"/>
          <w:szCs w:val="22"/>
        </w:rPr>
      </w:pPr>
      <w:r w:rsidRPr="00834A31">
        <w:rPr>
          <w:b/>
          <w:sz w:val="22"/>
          <w:szCs w:val="22"/>
        </w:rPr>
        <w:t xml:space="preserve">Срок и порядок регистрации запроса заявителя о предоставлении </w:t>
      </w:r>
    </w:p>
    <w:p w:rsidR="00402FDD" w:rsidRPr="00834A31" w:rsidRDefault="00402FDD" w:rsidP="00402FDD">
      <w:pPr>
        <w:pStyle w:val="ConsPlusNormal0"/>
        <w:jc w:val="center"/>
        <w:outlineLvl w:val="2"/>
        <w:rPr>
          <w:b/>
          <w:sz w:val="22"/>
          <w:szCs w:val="22"/>
        </w:rPr>
      </w:pPr>
      <w:r w:rsidRPr="00834A31">
        <w:rPr>
          <w:b/>
          <w:sz w:val="22"/>
          <w:szCs w:val="22"/>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2FDD" w:rsidRPr="00834A31" w:rsidRDefault="00402FDD" w:rsidP="00402FDD">
      <w:pPr>
        <w:pStyle w:val="ConsPlusNormal0"/>
        <w:ind w:firstLine="540"/>
        <w:rPr>
          <w:sz w:val="22"/>
          <w:szCs w:val="22"/>
        </w:rPr>
      </w:pPr>
      <w:r w:rsidRPr="00834A31">
        <w:rPr>
          <w:sz w:val="22"/>
          <w:szCs w:val="22"/>
        </w:rPr>
        <w:t>2.20. Срок регистрации заявления заявителя о предоставлении муниципальной услуги:</w:t>
      </w:r>
    </w:p>
    <w:p w:rsidR="00402FDD" w:rsidRPr="00834A31" w:rsidRDefault="00402FDD" w:rsidP="00402FDD">
      <w:pPr>
        <w:pStyle w:val="ConsPlusNormal0"/>
        <w:ind w:firstLine="540"/>
        <w:rPr>
          <w:sz w:val="22"/>
          <w:szCs w:val="22"/>
        </w:rPr>
      </w:pPr>
      <w:r w:rsidRPr="00834A31">
        <w:rPr>
          <w:sz w:val="22"/>
          <w:szCs w:val="22"/>
        </w:rPr>
        <w:t>- в день приема - путем личного обращения;</w:t>
      </w:r>
    </w:p>
    <w:p w:rsidR="00402FDD" w:rsidRPr="00834A31" w:rsidRDefault="00402FDD" w:rsidP="00402FDD">
      <w:pPr>
        <w:pStyle w:val="ConsPlusNormal0"/>
        <w:ind w:firstLine="540"/>
        <w:rPr>
          <w:sz w:val="22"/>
          <w:szCs w:val="22"/>
        </w:rPr>
      </w:pPr>
      <w:r w:rsidRPr="00834A31">
        <w:rPr>
          <w:sz w:val="22"/>
          <w:szCs w:val="22"/>
        </w:rPr>
        <w:t>- в день их поступления - посредством почтового отправления.</w:t>
      </w:r>
    </w:p>
    <w:p w:rsidR="00402FDD" w:rsidRPr="00834A31" w:rsidRDefault="00402FDD" w:rsidP="00402FDD">
      <w:pPr>
        <w:widowControl w:val="0"/>
        <w:autoSpaceDE w:val="0"/>
        <w:autoSpaceDN w:val="0"/>
        <w:adjustRightInd w:val="0"/>
        <w:ind w:firstLine="709"/>
        <w:jc w:val="both"/>
        <w:rPr>
          <w:rFonts w:eastAsia="SimSun"/>
          <w:bCs/>
          <w:sz w:val="22"/>
          <w:lang w:eastAsia="zh-CN"/>
        </w:rPr>
      </w:pPr>
      <w:r w:rsidRPr="00834A31">
        <w:rPr>
          <w:rFonts w:eastAsia="SimSun"/>
          <w:bCs/>
          <w:sz w:val="22"/>
          <w:lang w:eastAsia="zh-CN"/>
        </w:rPr>
        <w:t>Запрос и прилагаемые к нему документы регистрируются в порядке, установленном пунктом 3.5 настоящего административного регламента.</w:t>
      </w:r>
    </w:p>
    <w:p w:rsidR="00402FDD" w:rsidRPr="00834A31" w:rsidRDefault="00402FDD" w:rsidP="00402FDD">
      <w:pPr>
        <w:pStyle w:val="ConsPlusNormal0"/>
        <w:jc w:val="center"/>
        <w:outlineLvl w:val="2"/>
        <w:rPr>
          <w:b/>
          <w:sz w:val="22"/>
          <w:szCs w:val="22"/>
        </w:rPr>
      </w:pPr>
      <w:r w:rsidRPr="00834A31">
        <w:rPr>
          <w:b/>
          <w:sz w:val="22"/>
          <w:szCs w:val="22"/>
        </w:rPr>
        <w:t>Требования к помещениям, в которых предоставляется</w:t>
      </w:r>
    </w:p>
    <w:p w:rsidR="00402FDD" w:rsidRPr="00834A31" w:rsidRDefault="00402FDD" w:rsidP="00402FDD">
      <w:pPr>
        <w:pStyle w:val="ConsPlusNormal0"/>
        <w:jc w:val="center"/>
        <w:rPr>
          <w:b/>
          <w:sz w:val="22"/>
          <w:szCs w:val="22"/>
        </w:rPr>
      </w:pPr>
      <w:r w:rsidRPr="00834A31">
        <w:rPr>
          <w:b/>
          <w:sz w:val="22"/>
          <w:szCs w:val="22"/>
        </w:rPr>
        <w:t xml:space="preserve">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34A31">
        <w:rPr>
          <w:b/>
          <w:sz w:val="22"/>
          <w:szCs w:val="22"/>
        </w:rPr>
        <w:t>мультимедийной</w:t>
      </w:r>
      <w:proofErr w:type="spellEnd"/>
      <w:r w:rsidRPr="00834A31">
        <w:rPr>
          <w:b/>
          <w:sz w:val="22"/>
          <w:szCs w:val="22"/>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FDD" w:rsidRPr="00834A31" w:rsidRDefault="00402FDD" w:rsidP="00402FDD">
      <w:pPr>
        <w:widowControl w:val="0"/>
        <w:autoSpaceDE w:val="0"/>
        <w:autoSpaceDN w:val="0"/>
        <w:adjustRightInd w:val="0"/>
        <w:ind w:firstLine="709"/>
        <w:jc w:val="both"/>
        <w:rPr>
          <w:sz w:val="22"/>
        </w:rPr>
      </w:pPr>
      <w:r w:rsidRPr="00834A31">
        <w:rPr>
          <w:sz w:val="22"/>
        </w:rPr>
        <w:t>2.21. Здание (помещение) Органа оборудуется информационной табличкой (вывеской) с указанием полного наименования.</w:t>
      </w:r>
    </w:p>
    <w:p w:rsidR="00402FDD" w:rsidRPr="00834A31" w:rsidRDefault="00402FDD" w:rsidP="00402FDD">
      <w:pPr>
        <w:tabs>
          <w:tab w:val="left" w:pos="709"/>
        </w:tabs>
        <w:ind w:firstLine="709"/>
        <w:jc w:val="both"/>
        <w:rPr>
          <w:rFonts w:eastAsia="Calibri"/>
          <w:sz w:val="22"/>
        </w:rPr>
      </w:pPr>
      <w:proofErr w:type="gramStart"/>
      <w:r w:rsidRPr="00834A31">
        <w:rPr>
          <w:rFonts w:eastAsia="Calibri"/>
          <w:sz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В соответствии с законодательством Российской Федерации о социальной защите инвалидов им, в частности, обеспечиваются:</w:t>
      </w:r>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сопровождение инвалидов, имеющих стойкие расстройства функции зрения и самостоятельного передвижения;</w:t>
      </w:r>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 xml:space="preserve">допуск </w:t>
      </w:r>
      <w:proofErr w:type="spellStart"/>
      <w:r w:rsidRPr="00834A31">
        <w:rPr>
          <w:rFonts w:eastAsia="Calibri"/>
          <w:sz w:val="22"/>
        </w:rPr>
        <w:t>сурдопереводчика</w:t>
      </w:r>
      <w:proofErr w:type="spellEnd"/>
      <w:r w:rsidRPr="00834A31">
        <w:rPr>
          <w:rFonts w:eastAsia="Calibri"/>
          <w:sz w:val="22"/>
        </w:rPr>
        <w:t xml:space="preserve"> и </w:t>
      </w:r>
      <w:proofErr w:type="spellStart"/>
      <w:r w:rsidRPr="00834A31">
        <w:rPr>
          <w:rFonts w:eastAsia="Calibri"/>
          <w:sz w:val="22"/>
        </w:rPr>
        <w:t>тифлосурдопереводчика</w:t>
      </w:r>
      <w:proofErr w:type="spellEnd"/>
      <w:r w:rsidRPr="00834A31">
        <w:rPr>
          <w:rFonts w:eastAsia="Calibri"/>
          <w:sz w:val="22"/>
        </w:rPr>
        <w:t>;</w:t>
      </w:r>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допуск собаки-проводника на объекты (здания, помещения), в которых предоставляются услуги;</w:t>
      </w:r>
    </w:p>
    <w:p w:rsidR="00402FDD" w:rsidRPr="00834A31" w:rsidRDefault="00402FDD" w:rsidP="00402FDD">
      <w:pPr>
        <w:autoSpaceDE w:val="0"/>
        <w:autoSpaceDN w:val="0"/>
        <w:adjustRightInd w:val="0"/>
        <w:ind w:firstLine="709"/>
        <w:jc w:val="both"/>
        <w:rPr>
          <w:rFonts w:eastAsia="Calibri"/>
          <w:sz w:val="22"/>
        </w:rPr>
      </w:pPr>
      <w:r w:rsidRPr="00834A31">
        <w:rPr>
          <w:rFonts w:eastAsia="Calibri"/>
          <w:sz w:val="22"/>
        </w:rPr>
        <w:t>оказание инвалидам помощи в преодолении барьеров, мешающих получению ими услуг наравне с другими лицами.</w:t>
      </w:r>
    </w:p>
    <w:p w:rsidR="00402FDD" w:rsidRPr="00834A31" w:rsidRDefault="00402FDD" w:rsidP="00402FDD">
      <w:pPr>
        <w:tabs>
          <w:tab w:val="left" w:pos="709"/>
        </w:tabs>
        <w:ind w:firstLine="709"/>
        <w:jc w:val="both"/>
        <w:rPr>
          <w:sz w:val="22"/>
        </w:rPr>
      </w:pPr>
      <w:r w:rsidRPr="00834A31">
        <w:rPr>
          <w:rFonts w:eastAsia="Calibri"/>
          <w:sz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02FDD" w:rsidRPr="00834A31" w:rsidRDefault="00402FDD" w:rsidP="00402FDD">
      <w:pPr>
        <w:tabs>
          <w:tab w:val="left" w:pos="709"/>
        </w:tabs>
        <w:ind w:firstLine="709"/>
        <w:jc w:val="both"/>
        <w:rPr>
          <w:rFonts w:eastAsia="Calibri"/>
          <w:sz w:val="22"/>
        </w:rPr>
      </w:pPr>
      <w:r w:rsidRPr="00834A31">
        <w:rPr>
          <w:rFonts w:eastAsia="Calibri"/>
          <w:sz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02FDD" w:rsidRPr="00834A31" w:rsidRDefault="00402FDD" w:rsidP="00402FDD">
      <w:pPr>
        <w:tabs>
          <w:tab w:val="left" w:pos="709"/>
        </w:tabs>
        <w:ind w:firstLine="709"/>
        <w:jc w:val="both"/>
        <w:rPr>
          <w:rFonts w:eastAsia="Calibri"/>
          <w:sz w:val="22"/>
        </w:rPr>
      </w:pPr>
      <w:r w:rsidRPr="00834A31">
        <w:rPr>
          <w:rFonts w:eastAsia="Calibri"/>
          <w:sz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02FDD" w:rsidRPr="00834A31" w:rsidRDefault="00402FDD" w:rsidP="00402FDD">
      <w:pPr>
        <w:tabs>
          <w:tab w:val="left" w:pos="709"/>
        </w:tabs>
        <w:ind w:firstLine="709"/>
        <w:jc w:val="both"/>
        <w:rPr>
          <w:rFonts w:eastAsia="Calibri"/>
          <w:sz w:val="22"/>
        </w:rPr>
      </w:pPr>
      <w:r w:rsidRPr="00834A31">
        <w:rPr>
          <w:rFonts w:eastAsia="Calibri"/>
          <w:sz w:val="22"/>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02FDD" w:rsidRPr="00834A31" w:rsidRDefault="00402FDD" w:rsidP="00402FDD">
      <w:pPr>
        <w:tabs>
          <w:tab w:val="left" w:pos="709"/>
        </w:tabs>
        <w:ind w:firstLine="709"/>
        <w:jc w:val="both"/>
        <w:rPr>
          <w:rFonts w:eastAsia="Calibri"/>
          <w:sz w:val="22"/>
        </w:rPr>
      </w:pPr>
      <w:r w:rsidRPr="00834A31">
        <w:rPr>
          <w:rFonts w:eastAsia="Calibri"/>
          <w:sz w:val="22"/>
        </w:rPr>
        <w:t>Информационные стенды должны содержать:</w:t>
      </w:r>
    </w:p>
    <w:p w:rsidR="00402FDD" w:rsidRPr="00834A31" w:rsidRDefault="00402FDD" w:rsidP="00402FDD">
      <w:pPr>
        <w:numPr>
          <w:ilvl w:val="0"/>
          <w:numId w:val="1"/>
        </w:numPr>
        <w:tabs>
          <w:tab w:val="left" w:pos="709"/>
          <w:tab w:val="left" w:pos="993"/>
        </w:tabs>
        <w:ind w:left="0" w:firstLine="709"/>
        <w:jc w:val="both"/>
        <w:rPr>
          <w:rFonts w:eastAsia="Calibri"/>
          <w:sz w:val="22"/>
        </w:rPr>
      </w:pPr>
      <w:r w:rsidRPr="00834A31">
        <w:rPr>
          <w:rFonts w:eastAsia="Calibri"/>
          <w:sz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02FDD" w:rsidRPr="00834A31" w:rsidRDefault="00402FDD" w:rsidP="00402FDD">
      <w:pPr>
        <w:numPr>
          <w:ilvl w:val="0"/>
          <w:numId w:val="1"/>
        </w:numPr>
        <w:tabs>
          <w:tab w:val="left" w:pos="709"/>
          <w:tab w:val="left" w:pos="993"/>
        </w:tabs>
        <w:ind w:left="0" w:firstLine="709"/>
        <w:jc w:val="both"/>
        <w:rPr>
          <w:rFonts w:eastAsia="Calibri"/>
          <w:sz w:val="22"/>
        </w:rPr>
      </w:pPr>
      <w:r w:rsidRPr="00834A31">
        <w:rPr>
          <w:rFonts w:eastAsia="Calibri"/>
          <w:sz w:val="22"/>
        </w:rPr>
        <w:t>контактную информацию (телефон, адрес электронной почты, номер кабинета) специалистов, ответственных за прием документов;</w:t>
      </w:r>
    </w:p>
    <w:p w:rsidR="00402FDD" w:rsidRPr="00834A31" w:rsidRDefault="00402FDD" w:rsidP="00402FDD">
      <w:pPr>
        <w:numPr>
          <w:ilvl w:val="0"/>
          <w:numId w:val="1"/>
        </w:numPr>
        <w:tabs>
          <w:tab w:val="left" w:pos="709"/>
          <w:tab w:val="left" w:pos="993"/>
        </w:tabs>
        <w:ind w:left="0" w:firstLine="709"/>
        <w:jc w:val="both"/>
        <w:rPr>
          <w:rFonts w:eastAsia="Calibri"/>
          <w:sz w:val="22"/>
        </w:rPr>
      </w:pPr>
      <w:r w:rsidRPr="00834A31">
        <w:rPr>
          <w:rFonts w:eastAsia="Calibri"/>
          <w:sz w:val="22"/>
        </w:rPr>
        <w:t>контактную информацию (телефон, адрес электронной почты) специалистов, ответственных за информирование;</w:t>
      </w:r>
    </w:p>
    <w:p w:rsidR="00402FDD" w:rsidRPr="00834A31" w:rsidRDefault="00402FDD" w:rsidP="00402FDD">
      <w:pPr>
        <w:tabs>
          <w:tab w:val="left" w:pos="709"/>
          <w:tab w:val="left" w:pos="993"/>
        </w:tabs>
        <w:ind w:firstLine="709"/>
        <w:jc w:val="both"/>
        <w:rPr>
          <w:rFonts w:eastAsia="Calibri"/>
          <w:sz w:val="22"/>
        </w:rPr>
      </w:pPr>
      <w:r w:rsidRPr="00834A31">
        <w:rPr>
          <w:rFonts w:eastAsia="Calibri"/>
          <w:sz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02FDD" w:rsidRPr="00834A31" w:rsidRDefault="00402FDD" w:rsidP="00402FDD">
      <w:pPr>
        <w:tabs>
          <w:tab w:val="left" w:pos="709"/>
        </w:tabs>
        <w:ind w:firstLine="709"/>
        <w:jc w:val="both"/>
        <w:rPr>
          <w:rFonts w:eastAsia="Calibri"/>
          <w:sz w:val="22"/>
        </w:rPr>
      </w:pPr>
      <w:r w:rsidRPr="00834A31">
        <w:rPr>
          <w:rFonts w:eastAsia="Calibri"/>
          <w:sz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02FDD" w:rsidRPr="00834A31" w:rsidRDefault="00402FDD" w:rsidP="00402FDD">
      <w:pPr>
        <w:pStyle w:val="ConsPlusNormal0"/>
        <w:jc w:val="center"/>
        <w:rPr>
          <w:rFonts w:cstheme="minorBidi"/>
          <w:b/>
          <w:sz w:val="22"/>
          <w:szCs w:val="22"/>
        </w:rPr>
      </w:pPr>
      <w:proofErr w:type="gramStart"/>
      <w:r w:rsidRPr="00834A31">
        <w:rPr>
          <w:rFonts w:cstheme="minorBidi"/>
          <w:b/>
          <w:sz w:val="22"/>
          <w:szCs w:val="22"/>
        </w:rPr>
        <w:t>Показатели доступности и качества муниципальных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и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834A31">
        <w:rPr>
          <w:rFonts w:cstheme="minorBidi"/>
          <w:b/>
          <w:sz w:val="22"/>
          <w:szCs w:val="22"/>
        </w:rPr>
        <w:t xml:space="preserve"> услуги, в том числе с использованием информационно – коммуникационных технологий</w:t>
      </w:r>
    </w:p>
    <w:p w:rsidR="00402FDD" w:rsidRPr="00834A31" w:rsidRDefault="00402FDD" w:rsidP="00402FDD">
      <w:pPr>
        <w:widowControl w:val="0"/>
        <w:autoSpaceDE w:val="0"/>
        <w:autoSpaceDN w:val="0"/>
        <w:adjustRightInd w:val="0"/>
        <w:ind w:firstLine="709"/>
        <w:jc w:val="both"/>
        <w:rPr>
          <w:sz w:val="22"/>
        </w:rPr>
      </w:pPr>
      <w:r w:rsidRPr="00834A31">
        <w:rPr>
          <w:sz w:val="22"/>
        </w:rPr>
        <w:t>2.22. Показатели доступности и качества муниципальных услуг:</w:t>
      </w:r>
    </w:p>
    <w:p w:rsidR="00402FDD" w:rsidRPr="00834A31" w:rsidRDefault="00402FDD" w:rsidP="00402FDD">
      <w:pPr>
        <w:widowControl w:val="0"/>
        <w:autoSpaceDE w:val="0"/>
        <w:autoSpaceDN w:val="0"/>
        <w:adjustRightInd w:val="0"/>
        <w:ind w:firstLine="709"/>
        <w:jc w:val="both"/>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79"/>
        <w:gridCol w:w="1559"/>
        <w:gridCol w:w="2658"/>
      </w:tblGrid>
      <w:tr w:rsidR="00402FDD" w:rsidRPr="00834A31" w:rsidTr="00402FDD">
        <w:tc>
          <w:tcPr>
            <w:tcW w:w="6379" w:type="dxa"/>
            <w:tcMar>
              <w:top w:w="0" w:type="dxa"/>
              <w:left w:w="108" w:type="dxa"/>
              <w:bottom w:w="0" w:type="dxa"/>
              <w:right w:w="108" w:type="dxa"/>
            </w:tcMar>
            <w:hideMark/>
          </w:tcPr>
          <w:p w:rsidR="00402FDD" w:rsidRPr="00513D3C" w:rsidRDefault="00402FDD" w:rsidP="00402FDD">
            <w:pPr>
              <w:autoSpaceDE w:val="0"/>
              <w:autoSpaceDN w:val="0"/>
              <w:jc w:val="center"/>
              <w:rPr>
                <w:b/>
                <w:sz w:val="22"/>
                <w:szCs w:val="22"/>
              </w:rPr>
            </w:pPr>
            <w:r w:rsidRPr="00513D3C">
              <w:rPr>
                <w:b/>
                <w:sz w:val="22"/>
                <w:szCs w:val="22"/>
              </w:rPr>
              <w:t>Показатели</w:t>
            </w:r>
          </w:p>
        </w:tc>
        <w:tc>
          <w:tcPr>
            <w:tcW w:w="1559" w:type="dxa"/>
            <w:tcMar>
              <w:top w:w="0" w:type="dxa"/>
              <w:left w:w="108" w:type="dxa"/>
              <w:bottom w:w="0" w:type="dxa"/>
              <w:right w:w="108" w:type="dxa"/>
            </w:tcMar>
            <w:hideMark/>
          </w:tcPr>
          <w:p w:rsidR="00402FDD" w:rsidRPr="00513D3C" w:rsidRDefault="00402FDD" w:rsidP="00402FDD">
            <w:pPr>
              <w:autoSpaceDE w:val="0"/>
              <w:autoSpaceDN w:val="0"/>
              <w:jc w:val="center"/>
              <w:rPr>
                <w:b/>
                <w:sz w:val="22"/>
                <w:szCs w:val="22"/>
              </w:rPr>
            </w:pPr>
            <w:r w:rsidRPr="00513D3C">
              <w:rPr>
                <w:b/>
                <w:sz w:val="22"/>
                <w:szCs w:val="22"/>
              </w:rPr>
              <w:t>Единица</w:t>
            </w:r>
          </w:p>
          <w:p w:rsidR="00402FDD" w:rsidRPr="00513D3C" w:rsidRDefault="00402FDD" w:rsidP="00402FDD">
            <w:pPr>
              <w:autoSpaceDE w:val="0"/>
              <w:autoSpaceDN w:val="0"/>
              <w:jc w:val="center"/>
              <w:rPr>
                <w:b/>
                <w:sz w:val="22"/>
                <w:szCs w:val="22"/>
              </w:rPr>
            </w:pPr>
            <w:r w:rsidRPr="00513D3C">
              <w:rPr>
                <w:b/>
                <w:sz w:val="22"/>
                <w:szCs w:val="22"/>
              </w:rPr>
              <w:t>измерения</w:t>
            </w:r>
          </w:p>
        </w:tc>
        <w:tc>
          <w:tcPr>
            <w:tcW w:w="2658" w:type="dxa"/>
            <w:tcMar>
              <w:top w:w="0" w:type="dxa"/>
              <w:left w:w="108" w:type="dxa"/>
              <w:bottom w:w="0" w:type="dxa"/>
              <w:right w:w="108" w:type="dxa"/>
            </w:tcMar>
            <w:hideMark/>
          </w:tcPr>
          <w:p w:rsidR="00402FDD" w:rsidRPr="00513D3C" w:rsidRDefault="00402FDD" w:rsidP="00402FDD">
            <w:pPr>
              <w:autoSpaceDE w:val="0"/>
              <w:autoSpaceDN w:val="0"/>
              <w:jc w:val="center"/>
              <w:rPr>
                <w:b/>
                <w:sz w:val="22"/>
                <w:szCs w:val="22"/>
              </w:rPr>
            </w:pPr>
            <w:r w:rsidRPr="00513D3C">
              <w:rPr>
                <w:b/>
                <w:sz w:val="22"/>
                <w:szCs w:val="22"/>
              </w:rPr>
              <w:t>Нормативное значение показателя</w:t>
            </w:r>
            <w:r w:rsidRPr="00513D3C">
              <w:rPr>
                <w:b/>
                <w:color w:val="1F497D"/>
                <w:sz w:val="22"/>
                <w:szCs w:val="22"/>
              </w:rPr>
              <w:t>*</w:t>
            </w:r>
          </w:p>
        </w:tc>
      </w:tr>
      <w:tr w:rsidR="00402FDD" w:rsidRPr="00834A31" w:rsidTr="00402FDD">
        <w:tc>
          <w:tcPr>
            <w:tcW w:w="10596" w:type="dxa"/>
            <w:gridSpan w:val="3"/>
            <w:tcMar>
              <w:top w:w="0" w:type="dxa"/>
              <w:left w:w="108" w:type="dxa"/>
              <w:bottom w:w="0" w:type="dxa"/>
              <w:right w:w="108" w:type="dxa"/>
            </w:tcMar>
            <w:hideMark/>
          </w:tcPr>
          <w:p w:rsidR="00402FDD" w:rsidRPr="00513D3C" w:rsidRDefault="00402FDD" w:rsidP="00402FDD">
            <w:pPr>
              <w:autoSpaceDE w:val="0"/>
              <w:autoSpaceDN w:val="0"/>
              <w:jc w:val="center"/>
              <w:rPr>
                <w:sz w:val="22"/>
                <w:szCs w:val="22"/>
              </w:rPr>
            </w:pPr>
            <w:r w:rsidRPr="00513D3C">
              <w:rPr>
                <w:sz w:val="22"/>
                <w:szCs w:val="22"/>
                <w:lang w:val="en-US"/>
              </w:rPr>
              <w:t>I</w:t>
            </w:r>
            <w:r w:rsidRPr="00513D3C">
              <w:rPr>
                <w:sz w:val="22"/>
                <w:szCs w:val="22"/>
              </w:rPr>
              <w:t>.  Показатели доступности</w:t>
            </w:r>
          </w:p>
        </w:tc>
      </w:tr>
      <w:tr w:rsidR="00402FDD" w:rsidRPr="00834A31" w:rsidTr="00402FDD">
        <w:trPr>
          <w:trHeight w:val="653"/>
        </w:trPr>
        <w:tc>
          <w:tcPr>
            <w:tcW w:w="6379" w:type="dxa"/>
            <w:tcMar>
              <w:top w:w="0" w:type="dxa"/>
              <w:left w:w="108" w:type="dxa"/>
              <w:bottom w:w="0" w:type="dxa"/>
              <w:right w:w="108" w:type="dxa"/>
            </w:tcMar>
            <w:hideMark/>
          </w:tcPr>
          <w:p w:rsidR="00402FDD" w:rsidRPr="00513D3C" w:rsidRDefault="00402FDD" w:rsidP="00402FDD">
            <w:pPr>
              <w:autoSpaceDE w:val="0"/>
              <w:autoSpaceDN w:val="0"/>
              <w:rPr>
                <w:b/>
                <w:bCs/>
                <w:color w:val="FF0000"/>
                <w:sz w:val="22"/>
                <w:szCs w:val="22"/>
              </w:rPr>
            </w:pPr>
            <w:r w:rsidRPr="00513D3C">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vAlign w:val="center"/>
            <w:hideMark/>
          </w:tcPr>
          <w:p w:rsidR="00402FDD" w:rsidRPr="00513D3C" w:rsidRDefault="00402FDD" w:rsidP="00402FDD">
            <w:pPr>
              <w:jc w:val="center"/>
              <w:rPr>
                <w:sz w:val="22"/>
                <w:szCs w:val="22"/>
              </w:rPr>
            </w:pPr>
            <w:r w:rsidRPr="00513D3C">
              <w:rPr>
                <w:sz w:val="22"/>
                <w:szCs w:val="22"/>
              </w:rPr>
              <w:t>да</w:t>
            </w:r>
          </w:p>
        </w:tc>
      </w:tr>
      <w:tr w:rsidR="00402FDD" w:rsidRPr="00834A31" w:rsidTr="00402FDD">
        <w:trPr>
          <w:trHeight w:val="95"/>
        </w:trPr>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1.1. Получение информации о порядке и сроках предоставления муниципальной услуги</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vAlign w:val="center"/>
          </w:tcPr>
          <w:p w:rsidR="00402FDD" w:rsidRPr="00513D3C" w:rsidRDefault="00402FDD" w:rsidP="00402FDD">
            <w:pPr>
              <w:autoSpaceDE w:val="0"/>
              <w:autoSpaceDN w:val="0"/>
              <w:ind w:firstLine="709"/>
              <w:rPr>
                <w:bCs/>
                <w:color w:val="FF0000"/>
                <w:sz w:val="22"/>
                <w:szCs w:val="22"/>
              </w:rPr>
            </w:pPr>
            <w:r w:rsidRPr="00513D3C">
              <w:rPr>
                <w:sz w:val="22"/>
                <w:szCs w:val="22"/>
              </w:rPr>
              <w:t xml:space="preserve">      да</w:t>
            </w:r>
          </w:p>
        </w:tc>
      </w:tr>
      <w:tr w:rsidR="00402FDD" w:rsidRPr="00834A31" w:rsidTr="00402FDD">
        <w:trPr>
          <w:trHeight w:val="64"/>
        </w:trPr>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1.2. Запись на прием в орган (организацию), МФЦ для подачи запроса о предоставлении муниципальной услуги</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vAlign w:val="center"/>
          </w:tcPr>
          <w:p w:rsidR="00402FDD" w:rsidRPr="00513D3C" w:rsidRDefault="00402FDD" w:rsidP="00402FDD">
            <w:pPr>
              <w:autoSpaceDE w:val="0"/>
              <w:autoSpaceDN w:val="0"/>
              <w:jc w:val="center"/>
              <w:rPr>
                <w:bCs/>
                <w:color w:val="FF0000"/>
                <w:sz w:val="22"/>
                <w:szCs w:val="22"/>
              </w:rPr>
            </w:pPr>
            <w:r w:rsidRPr="00513D3C">
              <w:rPr>
                <w:bCs/>
                <w:sz w:val="22"/>
                <w:szCs w:val="22"/>
              </w:rPr>
              <w:t>нет</w:t>
            </w:r>
          </w:p>
        </w:tc>
      </w:tr>
      <w:tr w:rsidR="00402FDD" w:rsidRPr="00834A31" w:rsidTr="00402FDD">
        <w:trPr>
          <w:trHeight w:val="64"/>
        </w:trPr>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1.3. Формирование запроса</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tcPr>
          <w:p w:rsidR="00402FDD" w:rsidRPr="00513D3C" w:rsidRDefault="00402FDD" w:rsidP="00402FDD">
            <w:pPr>
              <w:autoSpaceDE w:val="0"/>
              <w:autoSpaceDN w:val="0"/>
              <w:jc w:val="center"/>
              <w:rPr>
                <w:b/>
                <w:bCs/>
                <w:color w:val="FF0000"/>
                <w:sz w:val="22"/>
                <w:szCs w:val="22"/>
              </w:rPr>
            </w:pPr>
            <w:r w:rsidRPr="00513D3C">
              <w:rPr>
                <w:bCs/>
                <w:sz w:val="22"/>
                <w:szCs w:val="22"/>
              </w:rPr>
              <w:t>нет</w:t>
            </w:r>
          </w:p>
        </w:tc>
      </w:tr>
      <w:tr w:rsidR="00402FDD" w:rsidRPr="00834A31" w:rsidTr="00402FDD">
        <w:trPr>
          <w:trHeight w:val="64"/>
        </w:trPr>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tcPr>
          <w:p w:rsidR="00402FDD" w:rsidRPr="00513D3C" w:rsidRDefault="00402FDD" w:rsidP="00402FDD">
            <w:pPr>
              <w:autoSpaceDE w:val="0"/>
              <w:autoSpaceDN w:val="0"/>
              <w:jc w:val="center"/>
              <w:rPr>
                <w:b/>
                <w:bCs/>
                <w:color w:val="FF0000"/>
                <w:sz w:val="22"/>
                <w:szCs w:val="22"/>
              </w:rPr>
            </w:pPr>
            <w:r w:rsidRPr="00513D3C">
              <w:rPr>
                <w:bCs/>
                <w:sz w:val="22"/>
                <w:szCs w:val="22"/>
              </w:rPr>
              <w:t>нет</w:t>
            </w:r>
          </w:p>
        </w:tc>
      </w:tr>
      <w:tr w:rsidR="00402FDD" w:rsidRPr="00834A31" w:rsidTr="00402FDD">
        <w:trPr>
          <w:trHeight w:val="559"/>
        </w:trPr>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tcPr>
          <w:p w:rsidR="00402FDD" w:rsidRPr="00513D3C" w:rsidRDefault="00402FDD" w:rsidP="00402FDD">
            <w:pPr>
              <w:autoSpaceDE w:val="0"/>
              <w:autoSpaceDN w:val="0"/>
              <w:jc w:val="center"/>
              <w:rPr>
                <w:b/>
                <w:bCs/>
                <w:color w:val="FF0000"/>
                <w:sz w:val="22"/>
                <w:szCs w:val="22"/>
              </w:rPr>
            </w:pPr>
            <w:r w:rsidRPr="00513D3C">
              <w:rPr>
                <w:bCs/>
                <w:sz w:val="22"/>
                <w:szCs w:val="22"/>
              </w:rPr>
              <w:t>нет</w:t>
            </w:r>
          </w:p>
        </w:tc>
      </w:tr>
      <w:tr w:rsidR="00402FDD" w:rsidRPr="00834A31" w:rsidTr="00402FDD">
        <w:trPr>
          <w:trHeight w:val="64"/>
        </w:trPr>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1.6. Получение результата предоставления муниципальной услуги</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tcPr>
          <w:p w:rsidR="00402FDD" w:rsidRPr="00513D3C" w:rsidRDefault="00402FDD" w:rsidP="00402FDD">
            <w:pPr>
              <w:autoSpaceDE w:val="0"/>
              <w:autoSpaceDN w:val="0"/>
              <w:jc w:val="center"/>
              <w:rPr>
                <w:b/>
                <w:bCs/>
                <w:color w:val="FF0000"/>
                <w:sz w:val="22"/>
                <w:szCs w:val="22"/>
              </w:rPr>
            </w:pPr>
            <w:r w:rsidRPr="00513D3C">
              <w:rPr>
                <w:bCs/>
                <w:sz w:val="22"/>
                <w:szCs w:val="22"/>
              </w:rPr>
              <w:t>нет</w:t>
            </w:r>
          </w:p>
        </w:tc>
      </w:tr>
      <w:tr w:rsidR="00402FDD" w:rsidRPr="00834A31" w:rsidTr="00402FDD">
        <w:trPr>
          <w:trHeight w:val="64"/>
        </w:trPr>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1.7. Получение сведений о ходе выполнения запроса</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tcPr>
          <w:p w:rsidR="00402FDD" w:rsidRPr="00513D3C" w:rsidRDefault="00402FDD" w:rsidP="00402FDD">
            <w:pPr>
              <w:autoSpaceDE w:val="0"/>
              <w:autoSpaceDN w:val="0"/>
              <w:jc w:val="center"/>
              <w:rPr>
                <w:b/>
                <w:bCs/>
                <w:color w:val="FF0000"/>
                <w:sz w:val="22"/>
                <w:szCs w:val="22"/>
              </w:rPr>
            </w:pPr>
            <w:r w:rsidRPr="00513D3C">
              <w:rPr>
                <w:bCs/>
                <w:sz w:val="22"/>
                <w:szCs w:val="22"/>
              </w:rPr>
              <w:t>нет</w:t>
            </w:r>
          </w:p>
        </w:tc>
      </w:tr>
      <w:tr w:rsidR="00402FDD" w:rsidRPr="00834A31" w:rsidTr="00402FDD">
        <w:trPr>
          <w:trHeight w:val="64"/>
        </w:trPr>
        <w:tc>
          <w:tcPr>
            <w:tcW w:w="6379" w:type="dxa"/>
            <w:tcMar>
              <w:top w:w="0" w:type="dxa"/>
              <w:left w:w="108" w:type="dxa"/>
              <w:bottom w:w="0" w:type="dxa"/>
              <w:right w:w="108" w:type="dxa"/>
            </w:tcMar>
          </w:tcPr>
          <w:p w:rsidR="00402FDD" w:rsidRPr="00513D3C" w:rsidRDefault="00402FDD" w:rsidP="00402FDD">
            <w:pPr>
              <w:autoSpaceDE w:val="0"/>
              <w:autoSpaceDN w:val="0"/>
              <w:rPr>
                <w:sz w:val="22"/>
                <w:szCs w:val="22"/>
              </w:rPr>
            </w:pPr>
            <w:r w:rsidRPr="00513D3C">
              <w:rPr>
                <w:sz w:val="22"/>
                <w:szCs w:val="22"/>
              </w:rPr>
              <w:t>1.8. Осуществление оценки качества предоставления муниципальной услуги</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tcPr>
          <w:p w:rsidR="00402FDD" w:rsidRPr="00513D3C" w:rsidRDefault="00402FDD" w:rsidP="00402FDD">
            <w:pPr>
              <w:autoSpaceDE w:val="0"/>
              <w:autoSpaceDN w:val="0"/>
              <w:jc w:val="center"/>
              <w:rPr>
                <w:b/>
                <w:bCs/>
                <w:color w:val="FF0000"/>
                <w:sz w:val="22"/>
                <w:szCs w:val="22"/>
              </w:rPr>
            </w:pPr>
            <w:r w:rsidRPr="00513D3C">
              <w:rPr>
                <w:bCs/>
                <w:sz w:val="22"/>
                <w:szCs w:val="22"/>
              </w:rPr>
              <w:t>нет</w:t>
            </w:r>
          </w:p>
        </w:tc>
      </w:tr>
      <w:tr w:rsidR="00402FDD" w:rsidRPr="00834A31" w:rsidTr="00402FDD">
        <w:trPr>
          <w:trHeight w:val="559"/>
        </w:trPr>
        <w:tc>
          <w:tcPr>
            <w:tcW w:w="6379" w:type="dxa"/>
            <w:tcMar>
              <w:top w:w="0" w:type="dxa"/>
              <w:left w:w="108" w:type="dxa"/>
              <w:bottom w:w="0" w:type="dxa"/>
              <w:right w:w="108" w:type="dxa"/>
            </w:tcMar>
            <w:hideMark/>
          </w:tcPr>
          <w:p w:rsidR="00402FDD" w:rsidRPr="00513D3C" w:rsidRDefault="00402FDD" w:rsidP="00402FDD">
            <w:pPr>
              <w:tabs>
                <w:tab w:val="left" w:pos="709"/>
              </w:tabs>
              <w:autoSpaceDE w:val="0"/>
              <w:autoSpaceDN w:val="0"/>
              <w:rPr>
                <w:sz w:val="22"/>
                <w:szCs w:val="22"/>
              </w:rPr>
            </w:pPr>
            <w:r w:rsidRPr="00513D3C">
              <w:rPr>
                <w:sz w:val="22"/>
                <w:szCs w:val="22"/>
              </w:rPr>
              <w:t xml:space="preserve">1.9. </w:t>
            </w:r>
            <w:proofErr w:type="gramStart"/>
            <w:r w:rsidRPr="00513D3C">
              <w:rPr>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tcPr>
          <w:p w:rsidR="00402FDD" w:rsidRPr="00513D3C" w:rsidRDefault="00402FDD" w:rsidP="00402FDD">
            <w:pPr>
              <w:autoSpaceDE w:val="0"/>
              <w:autoSpaceDN w:val="0"/>
              <w:jc w:val="center"/>
              <w:rPr>
                <w:b/>
                <w:bCs/>
                <w:color w:val="FF0000"/>
                <w:sz w:val="22"/>
                <w:szCs w:val="22"/>
              </w:rPr>
            </w:pPr>
            <w:r w:rsidRPr="00513D3C">
              <w:rPr>
                <w:bCs/>
                <w:sz w:val="22"/>
                <w:szCs w:val="22"/>
              </w:rPr>
              <w:t>нет</w:t>
            </w:r>
          </w:p>
        </w:tc>
      </w:tr>
      <w:tr w:rsidR="00402FDD" w:rsidRPr="00834A31" w:rsidTr="00402FDD">
        <w:trPr>
          <w:trHeight w:val="64"/>
        </w:trPr>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2. Наличие возможности получения муниципальной услуги через МФЦ</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vAlign w:val="center"/>
            <w:hideMark/>
          </w:tcPr>
          <w:p w:rsidR="00402FDD" w:rsidRPr="00513D3C" w:rsidRDefault="00402FDD" w:rsidP="00402FDD">
            <w:pPr>
              <w:jc w:val="center"/>
              <w:rPr>
                <w:sz w:val="22"/>
                <w:szCs w:val="22"/>
              </w:rPr>
            </w:pPr>
            <w:r w:rsidRPr="00513D3C">
              <w:rPr>
                <w:bCs/>
                <w:sz w:val="22"/>
                <w:szCs w:val="22"/>
              </w:rPr>
              <w:t>нет</w:t>
            </w:r>
          </w:p>
        </w:tc>
      </w:tr>
      <w:tr w:rsidR="00402FDD" w:rsidRPr="00834A31" w:rsidTr="00402FDD">
        <w:trPr>
          <w:trHeight w:val="64"/>
        </w:trPr>
        <w:tc>
          <w:tcPr>
            <w:tcW w:w="6379" w:type="dxa"/>
            <w:tcMar>
              <w:top w:w="0" w:type="dxa"/>
              <w:left w:w="108" w:type="dxa"/>
              <w:bottom w:w="0" w:type="dxa"/>
              <w:right w:w="108" w:type="dxa"/>
            </w:tcMar>
          </w:tcPr>
          <w:p w:rsidR="00402FDD" w:rsidRPr="00513D3C" w:rsidRDefault="00402FDD" w:rsidP="00402FDD">
            <w:pPr>
              <w:autoSpaceDE w:val="0"/>
              <w:autoSpaceDN w:val="0"/>
              <w:rPr>
                <w:sz w:val="22"/>
                <w:szCs w:val="22"/>
              </w:rPr>
            </w:pPr>
            <w:r w:rsidRPr="00513D3C">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559" w:type="dxa"/>
            <w:tcMar>
              <w:top w:w="0" w:type="dxa"/>
              <w:left w:w="108" w:type="dxa"/>
              <w:bottom w:w="0" w:type="dxa"/>
              <w:right w:w="108" w:type="dxa"/>
            </w:tcMar>
            <w:vAlign w:val="center"/>
          </w:tcPr>
          <w:p w:rsidR="00402FDD" w:rsidRPr="00513D3C" w:rsidRDefault="00402FDD" w:rsidP="00402FDD">
            <w:pPr>
              <w:autoSpaceDE w:val="0"/>
              <w:autoSpaceDN w:val="0"/>
              <w:jc w:val="center"/>
              <w:rPr>
                <w:sz w:val="22"/>
                <w:szCs w:val="22"/>
              </w:rPr>
            </w:pPr>
            <w:r w:rsidRPr="00513D3C">
              <w:rPr>
                <w:sz w:val="22"/>
                <w:szCs w:val="22"/>
              </w:rPr>
              <w:t>да/нет</w:t>
            </w:r>
          </w:p>
        </w:tc>
        <w:tc>
          <w:tcPr>
            <w:tcW w:w="2658" w:type="dxa"/>
            <w:tcMar>
              <w:top w:w="0" w:type="dxa"/>
              <w:left w:w="108" w:type="dxa"/>
              <w:bottom w:w="0" w:type="dxa"/>
              <w:right w:w="108" w:type="dxa"/>
            </w:tcMar>
            <w:vAlign w:val="center"/>
          </w:tcPr>
          <w:p w:rsidR="00402FDD" w:rsidRPr="00513D3C" w:rsidRDefault="00402FDD" w:rsidP="00402FDD">
            <w:pPr>
              <w:jc w:val="center"/>
              <w:rPr>
                <w:bCs/>
                <w:sz w:val="22"/>
                <w:szCs w:val="22"/>
              </w:rPr>
            </w:pPr>
            <w:r w:rsidRPr="00513D3C">
              <w:rPr>
                <w:bCs/>
                <w:sz w:val="22"/>
                <w:szCs w:val="22"/>
              </w:rPr>
              <w:t>нет</w:t>
            </w:r>
          </w:p>
        </w:tc>
      </w:tr>
      <w:tr w:rsidR="00402FDD" w:rsidRPr="00834A31" w:rsidTr="00402FDD">
        <w:tc>
          <w:tcPr>
            <w:tcW w:w="10596" w:type="dxa"/>
            <w:gridSpan w:val="3"/>
            <w:tcMar>
              <w:top w:w="0" w:type="dxa"/>
              <w:left w:w="108" w:type="dxa"/>
              <w:bottom w:w="0" w:type="dxa"/>
              <w:right w:w="108" w:type="dxa"/>
            </w:tcMar>
            <w:hideMark/>
          </w:tcPr>
          <w:p w:rsidR="00402FDD" w:rsidRPr="00513D3C" w:rsidRDefault="00402FDD" w:rsidP="00402FDD">
            <w:pPr>
              <w:autoSpaceDE w:val="0"/>
              <w:autoSpaceDN w:val="0"/>
              <w:jc w:val="center"/>
              <w:rPr>
                <w:b/>
                <w:bCs/>
                <w:sz w:val="22"/>
                <w:szCs w:val="22"/>
              </w:rPr>
            </w:pPr>
            <w:r w:rsidRPr="00513D3C">
              <w:rPr>
                <w:b/>
                <w:bCs/>
                <w:sz w:val="22"/>
                <w:szCs w:val="22"/>
                <w:lang w:val="en-US"/>
              </w:rPr>
              <w:lastRenderedPageBreak/>
              <w:t>II</w:t>
            </w:r>
            <w:r w:rsidRPr="00513D3C">
              <w:rPr>
                <w:b/>
                <w:bCs/>
                <w:sz w:val="22"/>
                <w:szCs w:val="22"/>
              </w:rPr>
              <w:t>. Показатели качества</w:t>
            </w:r>
          </w:p>
        </w:tc>
      </w:tr>
      <w:tr w:rsidR="00402FDD" w:rsidRPr="00834A31" w:rsidTr="00402FDD">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1. Удельный вес заявлений граждан, рассмотренных в установленный срок, в общем количестве обращений граждан в Органе</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ind w:firstLine="709"/>
              <w:rPr>
                <w:sz w:val="22"/>
                <w:szCs w:val="22"/>
              </w:rPr>
            </w:pPr>
            <w:r w:rsidRPr="00513D3C">
              <w:rPr>
                <w:sz w:val="22"/>
                <w:szCs w:val="22"/>
              </w:rPr>
              <w:t>%</w:t>
            </w:r>
          </w:p>
        </w:tc>
        <w:tc>
          <w:tcPr>
            <w:tcW w:w="2658" w:type="dxa"/>
            <w:tcMar>
              <w:top w:w="0" w:type="dxa"/>
              <w:left w:w="108" w:type="dxa"/>
              <w:bottom w:w="0" w:type="dxa"/>
              <w:right w:w="108" w:type="dxa"/>
            </w:tcMar>
            <w:vAlign w:val="center"/>
            <w:hideMark/>
          </w:tcPr>
          <w:p w:rsidR="00402FDD" w:rsidRPr="00513D3C" w:rsidRDefault="00402FDD" w:rsidP="00402FDD">
            <w:pPr>
              <w:autoSpaceDE w:val="0"/>
              <w:autoSpaceDN w:val="0"/>
              <w:ind w:firstLine="1026"/>
              <w:rPr>
                <w:sz w:val="22"/>
                <w:szCs w:val="22"/>
              </w:rPr>
            </w:pPr>
            <w:r w:rsidRPr="00513D3C">
              <w:rPr>
                <w:sz w:val="22"/>
                <w:szCs w:val="22"/>
              </w:rPr>
              <w:t>100</w:t>
            </w:r>
          </w:p>
        </w:tc>
      </w:tr>
      <w:tr w:rsidR="00402FDD" w:rsidRPr="00834A31" w:rsidTr="00402FDD">
        <w:tc>
          <w:tcPr>
            <w:tcW w:w="6379" w:type="dxa"/>
            <w:tcMar>
              <w:top w:w="0" w:type="dxa"/>
              <w:left w:w="108" w:type="dxa"/>
              <w:bottom w:w="0" w:type="dxa"/>
              <w:right w:w="108" w:type="dxa"/>
            </w:tcMar>
            <w:hideMark/>
          </w:tcPr>
          <w:p w:rsidR="00402FDD" w:rsidRPr="00513D3C" w:rsidRDefault="00402FDD" w:rsidP="00402FDD">
            <w:pPr>
              <w:autoSpaceDE w:val="0"/>
              <w:autoSpaceDN w:val="0"/>
              <w:rPr>
                <w:sz w:val="22"/>
                <w:szCs w:val="22"/>
              </w:rPr>
            </w:pPr>
            <w:r w:rsidRPr="00513D3C">
              <w:rPr>
                <w:sz w:val="22"/>
                <w:szCs w:val="22"/>
              </w:rPr>
              <w:t xml:space="preserve">2. Удельный вес обоснованных жалоб в общем количестве заявлений на предоставление  муниципальной услуги в Органе    </w:t>
            </w:r>
          </w:p>
        </w:tc>
        <w:tc>
          <w:tcPr>
            <w:tcW w:w="1559" w:type="dxa"/>
            <w:tcMar>
              <w:top w:w="0" w:type="dxa"/>
              <w:left w:w="108" w:type="dxa"/>
              <w:bottom w:w="0" w:type="dxa"/>
              <w:right w:w="108" w:type="dxa"/>
            </w:tcMar>
            <w:vAlign w:val="center"/>
            <w:hideMark/>
          </w:tcPr>
          <w:p w:rsidR="00402FDD" w:rsidRPr="00513D3C" w:rsidRDefault="00402FDD" w:rsidP="00402FDD">
            <w:pPr>
              <w:autoSpaceDE w:val="0"/>
              <w:autoSpaceDN w:val="0"/>
              <w:ind w:firstLine="709"/>
              <w:rPr>
                <w:sz w:val="22"/>
                <w:szCs w:val="22"/>
              </w:rPr>
            </w:pPr>
            <w:r w:rsidRPr="00513D3C">
              <w:rPr>
                <w:sz w:val="22"/>
                <w:szCs w:val="22"/>
              </w:rPr>
              <w:t>%</w:t>
            </w:r>
          </w:p>
        </w:tc>
        <w:tc>
          <w:tcPr>
            <w:tcW w:w="2658" w:type="dxa"/>
            <w:tcMar>
              <w:top w:w="0" w:type="dxa"/>
              <w:left w:w="108" w:type="dxa"/>
              <w:bottom w:w="0" w:type="dxa"/>
              <w:right w:w="108" w:type="dxa"/>
            </w:tcMar>
            <w:vAlign w:val="center"/>
            <w:hideMark/>
          </w:tcPr>
          <w:p w:rsidR="00402FDD" w:rsidRPr="00513D3C" w:rsidRDefault="00402FDD" w:rsidP="00402FDD">
            <w:pPr>
              <w:autoSpaceDE w:val="0"/>
              <w:autoSpaceDN w:val="0"/>
              <w:ind w:firstLine="1026"/>
              <w:rPr>
                <w:sz w:val="22"/>
                <w:szCs w:val="22"/>
              </w:rPr>
            </w:pPr>
            <w:r w:rsidRPr="00513D3C">
              <w:rPr>
                <w:sz w:val="22"/>
                <w:szCs w:val="22"/>
              </w:rPr>
              <w:t>0</w:t>
            </w:r>
          </w:p>
        </w:tc>
      </w:tr>
    </w:tbl>
    <w:p w:rsidR="00402FDD" w:rsidRPr="00834A31" w:rsidRDefault="00402FDD" w:rsidP="00402FDD">
      <w:pPr>
        <w:widowControl w:val="0"/>
        <w:autoSpaceDE w:val="0"/>
        <w:autoSpaceDN w:val="0"/>
        <w:adjustRightInd w:val="0"/>
        <w:ind w:firstLine="709"/>
        <w:jc w:val="center"/>
        <w:outlineLvl w:val="2"/>
        <w:rPr>
          <w:rFonts w:eastAsia="Calibri"/>
          <w:b/>
          <w:sz w:val="22"/>
        </w:rPr>
      </w:pPr>
      <w:r w:rsidRPr="00834A31">
        <w:rPr>
          <w:rFonts w:eastAsia="Calibri"/>
          <w:b/>
          <w:sz w:val="22"/>
        </w:rPr>
        <w:t xml:space="preserve"> </w:t>
      </w:r>
    </w:p>
    <w:p w:rsidR="00402FDD" w:rsidRDefault="00402FDD" w:rsidP="00402FDD">
      <w:pPr>
        <w:widowControl w:val="0"/>
        <w:autoSpaceDE w:val="0"/>
        <w:autoSpaceDN w:val="0"/>
        <w:adjustRightInd w:val="0"/>
        <w:ind w:firstLine="709"/>
        <w:jc w:val="center"/>
        <w:outlineLvl w:val="2"/>
        <w:rPr>
          <w:rFonts w:eastAsia="Calibri"/>
          <w:b/>
          <w:sz w:val="22"/>
        </w:rPr>
      </w:pPr>
      <w:r w:rsidRPr="00834A31">
        <w:rPr>
          <w:rFonts w:eastAsia="Calibri"/>
          <w:b/>
          <w:sz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p>
    <w:p w:rsidR="00402FDD" w:rsidRPr="00834A31" w:rsidRDefault="00402FDD" w:rsidP="00402FDD">
      <w:pPr>
        <w:widowControl w:val="0"/>
        <w:autoSpaceDE w:val="0"/>
        <w:autoSpaceDN w:val="0"/>
        <w:adjustRightInd w:val="0"/>
        <w:ind w:firstLine="709"/>
        <w:jc w:val="center"/>
        <w:outlineLvl w:val="2"/>
        <w:rPr>
          <w:rFonts w:eastAsia="Calibri"/>
          <w:b/>
          <w:sz w:val="22"/>
        </w:rPr>
      </w:pPr>
      <w:r w:rsidRPr="00834A31">
        <w:rPr>
          <w:rFonts w:eastAsia="Calibri"/>
          <w:b/>
          <w:sz w:val="22"/>
        </w:rPr>
        <w:t>муниципальной услуги в электронной форме</w:t>
      </w:r>
    </w:p>
    <w:p w:rsidR="00402FDD" w:rsidRPr="00834A31" w:rsidRDefault="00402FDD" w:rsidP="00402FDD">
      <w:pPr>
        <w:widowControl w:val="0"/>
        <w:autoSpaceDE w:val="0"/>
        <w:autoSpaceDN w:val="0"/>
        <w:adjustRightInd w:val="0"/>
        <w:ind w:firstLine="709"/>
        <w:jc w:val="both"/>
        <w:rPr>
          <w:sz w:val="22"/>
        </w:rPr>
      </w:pPr>
      <w:r w:rsidRPr="00834A31">
        <w:rPr>
          <w:sz w:val="22"/>
        </w:rPr>
        <w:t>2.23. Сведения о предоставлении муниципальной услуги и форма заявления для предоставления муниципальной услуги находится на интернет-сайте Органа (</w:t>
      </w:r>
      <w:r w:rsidRPr="00834A31">
        <w:rPr>
          <w:sz w:val="22"/>
          <w:lang w:val="en-US"/>
        </w:rPr>
        <w:t>http</w:t>
      </w:r>
      <w:r w:rsidRPr="00834A31">
        <w:rPr>
          <w:sz w:val="22"/>
        </w:rPr>
        <w:t>://</w:t>
      </w:r>
      <w:proofErr w:type="spellStart"/>
      <w:r w:rsidRPr="00834A31">
        <w:rPr>
          <w:sz w:val="22"/>
          <w:lang w:val="en-US"/>
        </w:rPr>
        <w:t>sosnogorsk</w:t>
      </w:r>
      <w:proofErr w:type="spellEnd"/>
      <w:r w:rsidRPr="00834A31">
        <w:rPr>
          <w:sz w:val="22"/>
        </w:rPr>
        <w:t>-</w:t>
      </w:r>
      <w:r w:rsidRPr="00834A31">
        <w:rPr>
          <w:sz w:val="22"/>
          <w:lang w:val="en-US"/>
        </w:rPr>
        <w:t>library</w:t>
      </w:r>
      <w:r w:rsidRPr="00834A31">
        <w:rPr>
          <w:sz w:val="22"/>
        </w:rPr>
        <w:t>.</w:t>
      </w:r>
      <w:proofErr w:type="spellStart"/>
      <w:r w:rsidRPr="00834A31">
        <w:rPr>
          <w:sz w:val="22"/>
          <w:lang w:val="en-US"/>
        </w:rPr>
        <w:t>ru</w:t>
      </w:r>
      <w:proofErr w:type="spellEnd"/>
      <w:r w:rsidRPr="00834A31">
        <w:rPr>
          <w:sz w:val="22"/>
        </w:rPr>
        <w:t>)</w:t>
      </w:r>
    </w:p>
    <w:p w:rsidR="00402FDD" w:rsidRPr="00834A31" w:rsidRDefault="00402FDD" w:rsidP="00402FDD">
      <w:pPr>
        <w:shd w:val="clear" w:color="auto" w:fill="FFFFFF"/>
        <w:tabs>
          <w:tab w:val="left" w:pos="1134"/>
        </w:tabs>
        <w:suppressAutoHyphens/>
        <w:ind w:firstLine="709"/>
        <w:jc w:val="both"/>
        <w:rPr>
          <w:rFonts w:eastAsia="Calibri"/>
          <w:sz w:val="22"/>
        </w:rPr>
      </w:pPr>
      <w:r w:rsidRPr="00834A31">
        <w:rPr>
          <w:rFonts w:eastAsia="Calibri"/>
          <w:sz w:val="22"/>
        </w:rPr>
        <w:t xml:space="preserve">2.24. Предоставление муниципальной услуги через МФЦ не осуществляется. </w:t>
      </w:r>
    </w:p>
    <w:p w:rsidR="00402FDD" w:rsidRDefault="00402FDD" w:rsidP="00402FDD">
      <w:pPr>
        <w:widowControl w:val="0"/>
        <w:autoSpaceDE w:val="0"/>
        <w:autoSpaceDN w:val="0"/>
        <w:adjustRightInd w:val="0"/>
        <w:ind w:firstLine="709"/>
        <w:jc w:val="center"/>
        <w:outlineLvl w:val="3"/>
        <w:rPr>
          <w:b/>
          <w:sz w:val="22"/>
        </w:rPr>
      </w:pPr>
      <w:r w:rsidRPr="00834A31">
        <w:rPr>
          <w:b/>
          <w:sz w:val="22"/>
          <w:lang w:val="en-US"/>
        </w:rPr>
        <w:t>III</w:t>
      </w:r>
      <w:r w:rsidRPr="00834A31">
        <w:rPr>
          <w:b/>
          <w:sz w:val="2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(действий) </w:t>
      </w:r>
    </w:p>
    <w:p w:rsidR="00402FDD" w:rsidRPr="00834A31" w:rsidRDefault="00402FDD" w:rsidP="00402FDD">
      <w:pPr>
        <w:widowControl w:val="0"/>
        <w:autoSpaceDE w:val="0"/>
        <w:autoSpaceDN w:val="0"/>
        <w:adjustRightInd w:val="0"/>
        <w:ind w:firstLine="709"/>
        <w:jc w:val="center"/>
        <w:outlineLvl w:val="3"/>
        <w:rPr>
          <w:b/>
          <w:sz w:val="22"/>
        </w:rPr>
      </w:pPr>
      <w:r w:rsidRPr="00834A31">
        <w:rPr>
          <w:b/>
          <w:sz w:val="22"/>
        </w:rPr>
        <w:t>в электронной форме</w:t>
      </w:r>
    </w:p>
    <w:p w:rsidR="00402FDD" w:rsidRPr="00834A31" w:rsidRDefault="00402FDD" w:rsidP="00402FDD">
      <w:pPr>
        <w:widowControl w:val="0"/>
        <w:autoSpaceDE w:val="0"/>
        <w:autoSpaceDN w:val="0"/>
        <w:adjustRightInd w:val="0"/>
        <w:ind w:firstLine="709"/>
        <w:jc w:val="center"/>
        <w:outlineLvl w:val="3"/>
        <w:rPr>
          <w:b/>
          <w:sz w:val="22"/>
        </w:rPr>
      </w:pPr>
      <w:r w:rsidRPr="00834A31">
        <w:rPr>
          <w:b/>
          <w:sz w:val="22"/>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02FDD" w:rsidRPr="00834A31" w:rsidRDefault="00402FDD" w:rsidP="00402FDD">
      <w:pPr>
        <w:widowControl w:val="0"/>
        <w:autoSpaceDE w:val="0"/>
        <w:autoSpaceDN w:val="0"/>
        <w:adjustRightInd w:val="0"/>
        <w:ind w:firstLine="709"/>
        <w:jc w:val="both"/>
        <w:outlineLvl w:val="3"/>
        <w:rPr>
          <w:sz w:val="22"/>
        </w:rPr>
      </w:pPr>
      <w:r w:rsidRPr="00834A31">
        <w:rPr>
          <w:sz w:val="22"/>
        </w:rPr>
        <w:t>3.1. Предоставление муниципальной услуги в электронной форме не осуществляется.</w:t>
      </w:r>
    </w:p>
    <w:p w:rsidR="00402FDD" w:rsidRDefault="00402FDD" w:rsidP="00402FDD">
      <w:pPr>
        <w:autoSpaceDE w:val="0"/>
        <w:autoSpaceDN w:val="0"/>
        <w:adjustRightInd w:val="0"/>
        <w:jc w:val="center"/>
        <w:rPr>
          <w:b/>
          <w:sz w:val="22"/>
        </w:rPr>
      </w:pPr>
      <w:r w:rsidRPr="00834A31">
        <w:rPr>
          <w:b/>
          <w:sz w:val="22"/>
          <w:lang w:val="en-US"/>
        </w:rPr>
        <w:t>III</w:t>
      </w:r>
      <w:r w:rsidRPr="00834A31">
        <w:rPr>
          <w:b/>
          <w:sz w:val="22"/>
        </w:rPr>
        <w:t xml:space="preserve"> (</w:t>
      </w:r>
      <w:r w:rsidRPr="00834A31">
        <w:rPr>
          <w:b/>
          <w:sz w:val="22"/>
          <w:lang w:val="en-US"/>
        </w:rPr>
        <w:t>II</w:t>
      </w:r>
      <w:r w:rsidRPr="00834A31">
        <w:rPr>
          <w:b/>
          <w:sz w:val="22"/>
        </w:rPr>
        <w:t xml:space="preserve">) Особенности выполнения административных процедур (действий) в многофункциональных </w:t>
      </w:r>
    </w:p>
    <w:p w:rsidR="00402FDD" w:rsidRPr="00834A31" w:rsidRDefault="00402FDD" w:rsidP="00402FDD">
      <w:pPr>
        <w:autoSpaceDE w:val="0"/>
        <w:autoSpaceDN w:val="0"/>
        <w:adjustRightInd w:val="0"/>
        <w:jc w:val="center"/>
        <w:rPr>
          <w:b/>
          <w:bCs/>
          <w:sz w:val="22"/>
        </w:rPr>
      </w:pPr>
      <w:proofErr w:type="gramStart"/>
      <w:r w:rsidRPr="00834A31">
        <w:rPr>
          <w:b/>
          <w:sz w:val="22"/>
        </w:rPr>
        <w:t>центрах</w:t>
      </w:r>
      <w:proofErr w:type="gramEnd"/>
      <w:r w:rsidRPr="00834A31">
        <w:rPr>
          <w:b/>
          <w:sz w:val="22"/>
        </w:rPr>
        <w:t xml:space="preserve"> предоставления государственных и муниципальных услуг</w:t>
      </w:r>
    </w:p>
    <w:p w:rsidR="00402FDD" w:rsidRPr="00834A31" w:rsidRDefault="00402FDD" w:rsidP="00402FDD">
      <w:pPr>
        <w:widowControl w:val="0"/>
        <w:autoSpaceDE w:val="0"/>
        <w:autoSpaceDN w:val="0"/>
        <w:adjustRightInd w:val="0"/>
        <w:ind w:firstLine="709"/>
        <w:jc w:val="both"/>
        <w:rPr>
          <w:sz w:val="22"/>
        </w:rPr>
      </w:pPr>
      <w:r w:rsidRPr="00834A31">
        <w:rPr>
          <w:sz w:val="22"/>
        </w:rPr>
        <w:t>3.2. Предоставление муниципальной услуги через МФЦ не осуществляется.</w:t>
      </w:r>
    </w:p>
    <w:p w:rsidR="00402FDD" w:rsidRPr="00834A31" w:rsidRDefault="00402FDD" w:rsidP="00402FDD">
      <w:pPr>
        <w:widowControl w:val="0"/>
        <w:autoSpaceDE w:val="0"/>
        <w:autoSpaceDN w:val="0"/>
        <w:adjustRightInd w:val="0"/>
        <w:ind w:firstLine="709"/>
        <w:jc w:val="center"/>
        <w:outlineLvl w:val="3"/>
        <w:rPr>
          <w:b/>
          <w:sz w:val="22"/>
        </w:rPr>
      </w:pPr>
      <w:r w:rsidRPr="00834A31">
        <w:rPr>
          <w:b/>
          <w:sz w:val="22"/>
        </w:rPr>
        <w:t xml:space="preserve">III (III) Состав, последовательность и сроки выполнения административных процедур, требования к порядку их выполнения в органе, </w:t>
      </w:r>
      <w:proofErr w:type="gramStart"/>
      <w:r w:rsidRPr="00834A31">
        <w:rPr>
          <w:b/>
          <w:sz w:val="22"/>
        </w:rPr>
        <w:t>предоставляющим</w:t>
      </w:r>
      <w:proofErr w:type="gramEnd"/>
      <w:r w:rsidRPr="00834A31">
        <w:rPr>
          <w:b/>
          <w:sz w:val="22"/>
        </w:rPr>
        <w:t xml:space="preserve"> муниципальную услугу</w:t>
      </w:r>
    </w:p>
    <w:p w:rsidR="00402FDD" w:rsidRPr="00834A31" w:rsidRDefault="00402FDD" w:rsidP="00402FDD">
      <w:pPr>
        <w:widowControl w:val="0"/>
        <w:autoSpaceDE w:val="0"/>
        <w:autoSpaceDN w:val="0"/>
        <w:adjustRightInd w:val="0"/>
        <w:ind w:firstLine="709"/>
        <w:jc w:val="center"/>
        <w:outlineLvl w:val="3"/>
        <w:rPr>
          <w:b/>
          <w:sz w:val="22"/>
        </w:rPr>
      </w:pPr>
      <w:r w:rsidRPr="00834A31">
        <w:rPr>
          <w:b/>
          <w:sz w:val="22"/>
        </w:rPr>
        <w:t>Состав административных процедур по предоставлению</w:t>
      </w:r>
      <w:r>
        <w:rPr>
          <w:b/>
          <w:sz w:val="22"/>
        </w:rPr>
        <w:t xml:space="preserve"> </w:t>
      </w:r>
      <w:r w:rsidRPr="00834A31">
        <w:rPr>
          <w:b/>
          <w:sz w:val="22"/>
        </w:rPr>
        <w:t>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3.3. Предоставление муниципальной услуги в Органе включает следующие административные процедуры:</w:t>
      </w:r>
    </w:p>
    <w:p w:rsidR="00402FDD" w:rsidRPr="00834A31" w:rsidRDefault="00402FDD" w:rsidP="00402FDD">
      <w:pPr>
        <w:widowControl w:val="0"/>
        <w:autoSpaceDE w:val="0"/>
        <w:autoSpaceDN w:val="0"/>
        <w:adjustRightInd w:val="0"/>
        <w:ind w:firstLine="709"/>
        <w:jc w:val="both"/>
        <w:rPr>
          <w:sz w:val="22"/>
        </w:rPr>
      </w:pPr>
      <w:r w:rsidRPr="00834A31">
        <w:rPr>
          <w:sz w:val="22"/>
        </w:rPr>
        <w:t>1) прием и регистрация запроса и документов для 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2) принятие решения о предоставлении (решения об отказе в предоставлении)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rFonts w:eastAsiaTheme="minorEastAsia"/>
          <w:sz w:val="22"/>
        </w:rPr>
        <w:t xml:space="preserve">3) </w:t>
      </w:r>
      <w:r w:rsidRPr="00834A31">
        <w:rPr>
          <w:sz w:val="22"/>
        </w:rPr>
        <w:t>уведомление заявителя о принятом решении, выдача заявителю результата 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02FDD" w:rsidRDefault="00402FDD" w:rsidP="00402FDD">
      <w:pPr>
        <w:pStyle w:val="ConsPlusNormal0"/>
        <w:jc w:val="center"/>
        <w:rPr>
          <w:b/>
          <w:sz w:val="22"/>
          <w:szCs w:val="22"/>
        </w:rPr>
      </w:pPr>
      <w:r w:rsidRPr="00834A31">
        <w:rPr>
          <w:b/>
          <w:sz w:val="22"/>
          <w:szCs w:val="22"/>
        </w:rPr>
        <w:t xml:space="preserve">Прием и регистрация запроса и иных документов </w:t>
      </w:r>
    </w:p>
    <w:p w:rsidR="00402FDD" w:rsidRPr="00834A31" w:rsidRDefault="00402FDD" w:rsidP="00402FDD">
      <w:pPr>
        <w:pStyle w:val="ConsPlusNormal0"/>
        <w:jc w:val="center"/>
        <w:rPr>
          <w:b/>
          <w:sz w:val="22"/>
          <w:szCs w:val="22"/>
        </w:rPr>
      </w:pPr>
      <w:r w:rsidRPr="00834A31">
        <w:rPr>
          <w:b/>
          <w:sz w:val="22"/>
          <w:szCs w:val="22"/>
        </w:rPr>
        <w:t>для 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3.5. Основанием для начала административной процедуры является поступление от заявителя заявления о предоставлении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на бумажном носителе непосредственно в Орган.</w:t>
      </w:r>
    </w:p>
    <w:p w:rsidR="00402FDD" w:rsidRPr="00834A31" w:rsidRDefault="00402FDD" w:rsidP="00402FDD">
      <w:pPr>
        <w:widowControl w:val="0"/>
        <w:autoSpaceDE w:val="0"/>
        <w:autoSpaceDN w:val="0"/>
        <w:adjustRightInd w:val="0"/>
        <w:ind w:firstLine="709"/>
        <w:jc w:val="both"/>
        <w:rPr>
          <w:sz w:val="22"/>
        </w:rPr>
      </w:pPr>
      <w:r w:rsidRPr="00834A31">
        <w:rPr>
          <w:sz w:val="22"/>
        </w:rPr>
        <w:t>на бумажном носителе в Орган через организацию почтовой связи, иную организацию, осуществляющую доставку корреспонденции;</w:t>
      </w:r>
    </w:p>
    <w:p w:rsidR="00402FDD" w:rsidRPr="00834A31" w:rsidRDefault="00402FDD" w:rsidP="00402FDD">
      <w:pPr>
        <w:widowControl w:val="0"/>
        <w:autoSpaceDE w:val="0"/>
        <w:autoSpaceDN w:val="0"/>
        <w:adjustRightInd w:val="0"/>
        <w:ind w:firstLine="709"/>
        <w:jc w:val="both"/>
        <w:rPr>
          <w:sz w:val="22"/>
        </w:rPr>
      </w:pPr>
      <w:r w:rsidRPr="00834A31">
        <w:rPr>
          <w:sz w:val="22"/>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При очной форме подачи документов заявление о предоставлении муниципальной услуги может быть </w:t>
      </w:r>
      <w:proofErr w:type="gramStart"/>
      <w:r w:rsidRPr="00834A31">
        <w:rPr>
          <w:sz w:val="22"/>
        </w:rPr>
        <w:t>оформлен</w:t>
      </w:r>
      <w:proofErr w:type="gramEnd"/>
      <w:r w:rsidRPr="00834A31">
        <w:rPr>
          <w:sz w:val="22"/>
        </w:rPr>
        <w:t xml:space="preserve"> заявителем в ходе приема в Органе либо оформлен заранее.  </w:t>
      </w:r>
    </w:p>
    <w:p w:rsidR="00402FDD" w:rsidRPr="00834A31" w:rsidRDefault="00402FDD" w:rsidP="00402FDD">
      <w:pPr>
        <w:widowControl w:val="0"/>
        <w:autoSpaceDE w:val="0"/>
        <w:autoSpaceDN w:val="0"/>
        <w:adjustRightInd w:val="0"/>
        <w:ind w:firstLine="709"/>
        <w:jc w:val="both"/>
        <w:rPr>
          <w:sz w:val="22"/>
        </w:rPr>
      </w:pPr>
      <w:r w:rsidRPr="00834A31">
        <w:rPr>
          <w:sz w:val="22"/>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02FDD" w:rsidRPr="00834A31" w:rsidRDefault="00402FDD" w:rsidP="00402FDD">
      <w:pPr>
        <w:widowControl w:val="0"/>
        <w:autoSpaceDE w:val="0"/>
        <w:autoSpaceDN w:val="0"/>
        <w:adjustRightInd w:val="0"/>
        <w:ind w:firstLine="709"/>
        <w:jc w:val="both"/>
        <w:rPr>
          <w:sz w:val="22"/>
        </w:rPr>
      </w:pPr>
      <w:r w:rsidRPr="00834A31">
        <w:rPr>
          <w:sz w:val="22"/>
        </w:rPr>
        <w:t>Специалист Органа, ответственный за прием документов, осуществляет следующие действия в ходе приема заявителя:</w:t>
      </w:r>
    </w:p>
    <w:p w:rsidR="00402FDD" w:rsidRPr="00834A31" w:rsidRDefault="00402FDD" w:rsidP="00402FDD">
      <w:pPr>
        <w:widowControl w:val="0"/>
        <w:autoSpaceDE w:val="0"/>
        <w:autoSpaceDN w:val="0"/>
        <w:adjustRightInd w:val="0"/>
        <w:ind w:firstLine="709"/>
        <w:jc w:val="both"/>
        <w:rPr>
          <w:sz w:val="22"/>
        </w:rPr>
      </w:pPr>
      <w:r w:rsidRPr="00834A31">
        <w:rPr>
          <w:sz w:val="22"/>
        </w:rPr>
        <w:t>а) устанавливает предмет обращения, проверяет документ, удостоверяющий личность;</w:t>
      </w:r>
    </w:p>
    <w:p w:rsidR="00402FDD" w:rsidRPr="00834A31" w:rsidRDefault="00402FDD" w:rsidP="00402FDD">
      <w:pPr>
        <w:widowControl w:val="0"/>
        <w:autoSpaceDE w:val="0"/>
        <w:autoSpaceDN w:val="0"/>
        <w:adjustRightInd w:val="0"/>
        <w:ind w:firstLine="709"/>
        <w:jc w:val="both"/>
        <w:rPr>
          <w:sz w:val="22"/>
        </w:rPr>
      </w:pPr>
      <w:r w:rsidRPr="00834A31">
        <w:rPr>
          <w:sz w:val="22"/>
        </w:rPr>
        <w:t>б) проверяет полномочия заявителя;</w:t>
      </w:r>
    </w:p>
    <w:p w:rsidR="00402FDD" w:rsidRPr="00834A31" w:rsidRDefault="00402FDD" w:rsidP="00402FDD">
      <w:pPr>
        <w:widowControl w:val="0"/>
        <w:autoSpaceDE w:val="0"/>
        <w:autoSpaceDN w:val="0"/>
        <w:adjustRightInd w:val="0"/>
        <w:ind w:firstLine="709"/>
        <w:jc w:val="both"/>
        <w:rPr>
          <w:sz w:val="22"/>
        </w:rPr>
      </w:pPr>
      <w:r w:rsidRPr="00834A31">
        <w:rPr>
          <w:sz w:val="22"/>
        </w:rPr>
        <w:lastRenderedPageBreak/>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402FDD" w:rsidRPr="00834A31" w:rsidRDefault="00402FDD" w:rsidP="00402FDD">
      <w:pPr>
        <w:widowControl w:val="0"/>
        <w:autoSpaceDE w:val="0"/>
        <w:autoSpaceDN w:val="0"/>
        <w:adjustRightInd w:val="0"/>
        <w:ind w:firstLine="709"/>
        <w:jc w:val="both"/>
        <w:rPr>
          <w:sz w:val="22"/>
        </w:rPr>
      </w:pPr>
      <w:r w:rsidRPr="00834A31">
        <w:rPr>
          <w:sz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402FDD" w:rsidRPr="00834A31" w:rsidRDefault="00402FDD" w:rsidP="00402FDD">
      <w:pPr>
        <w:widowControl w:val="0"/>
        <w:autoSpaceDE w:val="0"/>
        <w:autoSpaceDN w:val="0"/>
        <w:adjustRightInd w:val="0"/>
        <w:ind w:firstLine="709"/>
        <w:jc w:val="both"/>
        <w:rPr>
          <w:sz w:val="22"/>
        </w:rPr>
      </w:pPr>
      <w:proofErr w:type="spellStart"/>
      <w:r w:rsidRPr="00834A31">
        <w:rPr>
          <w:sz w:val="22"/>
        </w:rPr>
        <w:t>д</w:t>
      </w:r>
      <w:proofErr w:type="spellEnd"/>
      <w:r w:rsidRPr="00834A31">
        <w:rPr>
          <w:sz w:val="22"/>
        </w:rPr>
        <w:t>) принимает решение о приеме у заявителя представленных документов;</w:t>
      </w:r>
    </w:p>
    <w:p w:rsidR="00402FDD" w:rsidRPr="00834A31" w:rsidRDefault="00402FDD" w:rsidP="00402FDD">
      <w:pPr>
        <w:widowControl w:val="0"/>
        <w:tabs>
          <w:tab w:val="left" w:pos="1932"/>
        </w:tabs>
        <w:autoSpaceDE w:val="0"/>
        <w:autoSpaceDN w:val="0"/>
        <w:adjustRightInd w:val="0"/>
        <w:ind w:firstLine="709"/>
        <w:jc w:val="both"/>
        <w:rPr>
          <w:sz w:val="22"/>
        </w:rPr>
      </w:pPr>
      <w:r w:rsidRPr="00834A31">
        <w:rPr>
          <w:sz w:val="22"/>
        </w:rPr>
        <w:t>е) регистрирует запрос и представленные документы под индивидуальным порядковым номером в день их поступления;</w:t>
      </w:r>
    </w:p>
    <w:p w:rsidR="00402FDD" w:rsidRPr="00834A31" w:rsidRDefault="00402FDD" w:rsidP="00402FDD">
      <w:pPr>
        <w:widowControl w:val="0"/>
        <w:autoSpaceDE w:val="0"/>
        <w:autoSpaceDN w:val="0"/>
        <w:adjustRightInd w:val="0"/>
        <w:ind w:firstLine="709"/>
        <w:jc w:val="both"/>
        <w:rPr>
          <w:sz w:val="22"/>
        </w:rPr>
      </w:pPr>
      <w:r w:rsidRPr="00834A31">
        <w:rPr>
          <w:sz w:val="22"/>
        </w:rPr>
        <w:t>ж) выдает заявителю расписку с описью представленных документов и указанием даты их принятия, подтверждающую принятие документов.</w:t>
      </w:r>
    </w:p>
    <w:p w:rsidR="00402FDD" w:rsidRPr="00834A31" w:rsidRDefault="00402FDD" w:rsidP="00402FDD">
      <w:pPr>
        <w:widowControl w:val="0"/>
        <w:autoSpaceDE w:val="0"/>
        <w:autoSpaceDN w:val="0"/>
        <w:adjustRightInd w:val="0"/>
        <w:ind w:firstLine="709"/>
        <w:jc w:val="both"/>
        <w:rPr>
          <w:sz w:val="22"/>
        </w:rPr>
      </w:pPr>
      <w:r w:rsidRPr="00834A31">
        <w:rPr>
          <w:sz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402FDD" w:rsidRPr="00834A31" w:rsidRDefault="00402FDD" w:rsidP="00402FDD">
      <w:pPr>
        <w:widowControl w:val="0"/>
        <w:autoSpaceDE w:val="0"/>
        <w:autoSpaceDN w:val="0"/>
        <w:adjustRightInd w:val="0"/>
        <w:ind w:firstLine="709"/>
        <w:jc w:val="both"/>
        <w:rPr>
          <w:sz w:val="22"/>
        </w:rPr>
      </w:pPr>
      <w:r w:rsidRPr="00834A31">
        <w:rPr>
          <w:sz w:val="22"/>
        </w:rPr>
        <w:t>Длительность осуществления всех необходимых действий не может превышать 15 минут.</w:t>
      </w:r>
    </w:p>
    <w:p w:rsidR="00402FDD" w:rsidRPr="00834A31" w:rsidRDefault="00402FDD" w:rsidP="00402FDD">
      <w:pPr>
        <w:widowControl w:val="0"/>
        <w:autoSpaceDE w:val="0"/>
        <w:autoSpaceDN w:val="0"/>
        <w:adjustRightInd w:val="0"/>
        <w:ind w:firstLine="709"/>
        <w:jc w:val="both"/>
        <w:rPr>
          <w:sz w:val="22"/>
        </w:rPr>
      </w:pPr>
      <w:r w:rsidRPr="00834A31">
        <w:rPr>
          <w:sz w:val="22"/>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402FDD" w:rsidRPr="00834A31" w:rsidRDefault="00402FDD" w:rsidP="00402FDD">
      <w:pPr>
        <w:widowControl w:val="0"/>
        <w:autoSpaceDE w:val="0"/>
        <w:autoSpaceDN w:val="0"/>
        <w:adjustRightInd w:val="0"/>
        <w:ind w:firstLine="709"/>
        <w:jc w:val="both"/>
        <w:rPr>
          <w:sz w:val="22"/>
        </w:rPr>
      </w:pPr>
      <w:r w:rsidRPr="00834A31">
        <w:rPr>
          <w:sz w:val="22"/>
        </w:rPr>
        <w:t>При заочной форме подачи документов заявитель может направить заявление и документы, указанные в пункте 2.6 настоящего Административного регламента:</w:t>
      </w:r>
    </w:p>
    <w:p w:rsidR="00402FDD" w:rsidRPr="00834A31" w:rsidRDefault="00402FDD" w:rsidP="00402FDD">
      <w:pPr>
        <w:widowControl w:val="0"/>
        <w:autoSpaceDE w:val="0"/>
        <w:autoSpaceDN w:val="0"/>
        <w:adjustRightInd w:val="0"/>
        <w:ind w:firstLine="709"/>
        <w:jc w:val="both"/>
        <w:rPr>
          <w:sz w:val="22"/>
        </w:rPr>
      </w:pPr>
      <w:r w:rsidRPr="00834A31">
        <w:rPr>
          <w:sz w:val="22"/>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402FDD" w:rsidRPr="00834A31" w:rsidRDefault="00402FDD" w:rsidP="00402FDD">
      <w:pPr>
        <w:widowControl w:val="0"/>
        <w:autoSpaceDE w:val="0"/>
        <w:autoSpaceDN w:val="0"/>
        <w:adjustRightInd w:val="0"/>
        <w:ind w:firstLine="709"/>
        <w:jc w:val="both"/>
        <w:rPr>
          <w:sz w:val="22"/>
        </w:rPr>
      </w:pPr>
      <w:r w:rsidRPr="00834A31">
        <w:rPr>
          <w:sz w:val="22"/>
        </w:rPr>
        <w:t>Если заявитель обратился заочно, специалист Органа, ответственный за прием документов:</w:t>
      </w:r>
    </w:p>
    <w:p w:rsidR="00402FDD" w:rsidRPr="00834A31" w:rsidRDefault="00402FDD" w:rsidP="00402FDD">
      <w:pPr>
        <w:widowControl w:val="0"/>
        <w:autoSpaceDE w:val="0"/>
        <w:autoSpaceDN w:val="0"/>
        <w:adjustRightInd w:val="0"/>
        <w:ind w:firstLine="709"/>
        <w:jc w:val="both"/>
        <w:rPr>
          <w:sz w:val="22"/>
        </w:rPr>
      </w:pPr>
      <w:r w:rsidRPr="00834A31">
        <w:rPr>
          <w:sz w:val="22"/>
        </w:rPr>
        <w:t>а) устанавливает предмет обращения, проверяет документ, удостоверяющий личность;</w:t>
      </w:r>
    </w:p>
    <w:p w:rsidR="00402FDD" w:rsidRPr="00834A31" w:rsidRDefault="00402FDD" w:rsidP="00402FDD">
      <w:pPr>
        <w:widowControl w:val="0"/>
        <w:autoSpaceDE w:val="0"/>
        <w:autoSpaceDN w:val="0"/>
        <w:adjustRightInd w:val="0"/>
        <w:ind w:firstLine="709"/>
        <w:jc w:val="both"/>
        <w:rPr>
          <w:sz w:val="22"/>
        </w:rPr>
      </w:pPr>
      <w:r w:rsidRPr="00834A31">
        <w:rPr>
          <w:sz w:val="22"/>
        </w:rPr>
        <w:t>б) проверяет полномочия заявителя;</w:t>
      </w:r>
    </w:p>
    <w:p w:rsidR="00402FDD" w:rsidRPr="00834A31" w:rsidRDefault="00402FDD" w:rsidP="00402FDD">
      <w:pPr>
        <w:widowControl w:val="0"/>
        <w:autoSpaceDE w:val="0"/>
        <w:autoSpaceDN w:val="0"/>
        <w:adjustRightInd w:val="0"/>
        <w:ind w:firstLine="709"/>
        <w:jc w:val="both"/>
        <w:rPr>
          <w:sz w:val="22"/>
        </w:rPr>
      </w:pPr>
      <w:r w:rsidRPr="00834A31">
        <w:rPr>
          <w:sz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02FDD" w:rsidRPr="00834A31" w:rsidRDefault="00402FDD" w:rsidP="00402FDD">
      <w:pPr>
        <w:widowControl w:val="0"/>
        <w:autoSpaceDE w:val="0"/>
        <w:autoSpaceDN w:val="0"/>
        <w:adjustRightInd w:val="0"/>
        <w:ind w:firstLine="709"/>
        <w:jc w:val="both"/>
        <w:rPr>
          <w:sz w:val="22"/>
        </w:rPr>
      </w:pPr>
      <w:r w:rsidRPr="00834A31">
        <w:rPr>
          <w:sz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402FDD" w:rsidRPr="00834A31" w:rsidRDefault="00402FDD" w:rsidP="00402FDD">
      <w:pPr>
        <w:widowControl w:val="0"/>
        <w:autoSpaceDE w:val="0"/>
        <w:autoSpaceDN w:val="0"/>
        <w:adjustRightInd w:val="0"/>
        <w:ind w:firstLine="709"/>
        <w:jc w:val="both"/>
        <w:rPr>
          <w:sz w:val="22"/>
        </w:rPr>
      </w:pPr>
      <w:proofErr w:type="spellStart"/>
      <w:r w:rsidRPr="00834A31">
        <w:rPr>
          <w:sz w:val="22"/>
        </w:rPr>
        <w:t>д</w:t>
      </w:r>
      <w:proofErr w:type="spellEnd"/>
      <w:r w:rsidRPr="00834A31">
        <w:rPr>
          <w:sz w:val="22"/>
        </w:rPr>
        <w:t>) принимает решение о приеме у заявителя представленных документов.</w:t>
      </w:r>
    </w:p>
    <w:p w:rsidR="00402FDD" w:rsidRPr="00834A31" w:rsidRDefault="00402FDD" w:rsidP="00402FDD">
      <w:pPr>
        <w:widowControl w:val="0"/>
        <w:tabs>
          <w:tab w:val="left" w:pos="1932"/>
        </w:tabs>
        <w:autoSpaceDE w:val="0"/>
        <w:autoSpaceDN w:val="0"/>
        <w:adjustRightInd w:val="0"/>
        <w:ind w:firstLine="709"/>
        <w:jc w:val="both"/>
        <w:rPr>
          <w:sz w:val="22"/>
        </w:rPr>
      </w:pPr>
      <w:r w:rsidRPr="00834A31">
        <w:rPr>
          <w:sz w:val="22"/>
        </w:rPr>
        <w:t>е) регистрирует запрос и представленные документы под индивидуальным порядковым номером в день их поступления;</w:t>
      </w:r>
    </w:p>
    <w:p w:rsidR="00402FDD" w:rsidRPr="00834A31" w:rsidRDefault="00402FDD" w:rsidP="00402FDD">
      <w:pPr>
        <w:widowControl w:val="0"/>
        <w:tabs>
          <w:tab w:val="left" w:pos="1932"/>
        </w:tabs>
        <w:autoSpaceDE w:val="0"/>
        <w:autoSpaceDN w:val="0"/>
        <w:adjustRightInd w:val="0"/>
        <w:ind w:firstLine="709"/>
        <w:jc w:val="both"/>
        <w:rPr>
          <w:sz w:val="22"/>
        </w:rPr>
      </w:pPr>
      <w:r w:rsidRPr="00834A31">
        <w:rPr>
          <w:sz w:val="22"/>
        </w:rPr>
        <w:t>ж) выдает заявителю расписку с описью представленных документов и указанием даты их принятия, подтверждающую принятие документов.</w:t>
      </w:r>
    </w:p>
    <w:p w:rsidR="00402FDD" w:rsidRPr="00834A31" w:rsidRDefault="00402FDD" w:rsidP="00402FDD">
      <w:pPr>
        <w:widowControl w:val="0"/>
        <w:autoSpaceDE w:val="0"/>
        <w:autoSpaceDN w:val="0"/>
        <w:adjustRightInd w:val="0"/>
        <w:ind w:firstLine="709"/>
        <w:jc w:val="both"/>
        <w:rPr>
          <w:sz w:val="22"/>
        </w:rPr>
      </w:pPr>
      <w:r w:rsidRPr="00834A31">
        <w:rPr>
          <w:sz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02FDD" w:rsidRPr="00834A31" w:rsidRDefault="00402FDD" w:rsidP="00402FDD">
      <w:pPr>
        <w:widowControl w:val="0"/>
        <w:autoSpaceDE w:val="0"/>
        <w:autoSpaceDN w:val="0"/>
        <w:adjustRightInd w:val="0"/>
        <w:ind w:firstLine="709"/>
        <w:jc w:val="both"/>
        <w:rPr>
          <w:sz w:val="22"/>
        </w:rPr>
      </w:pPr>
      <w:r w:rsidRPr="00834A31">
        <w:rPr>
          <w:sz w:val="22"/>
        </w:rPr>
        <w:t>3.5.1.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3.5.2.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402FDD" w:rsidRPr="00834A31" w:rsidRDefault="00402FDD" w:rsidP="00402FDD">
      <w:pPr>
        <w:widowControl w:val="0"/>
        <w:autoSpaceDE w:val="0"/>
        <w:autoSpaceDN w:val="0"/>
        <w:adjustRightInd w:val="0"/>
        <w:ind w:firstLine="709"/>
        <w:jc w:val="both"/>
        <w:rPr>
          <w:sz w:val="22"/>
        </w:rPr>
      </w:pPr>
      <w:r w:rsidRPr="00834A31">
        <w:rPr>
          <w:sz w:val="22"/>
        </w:rPr>
        <w:t>3.5.3. Результатом административной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Результат административной процедуры фиксируется специалистом ответственным за прием документов в Журнале регистрации  и  контроля выполнения  обращений  (с  указанием  даты  и  времени).  </w:t>
      </w:r>
    </w:p>
    <w:p w:rsidR="00402FDD" w:rsidRPr="00834A31" w:rsidRDefault="00402FDD" w:rsidP="00402FDD">
      <w:pPr>
        <w:widowControl w:val="0"/>
        <w:autoSpaceDE w:val="0"/>
        <w:autoSpaceDN w:val="0"/>
        <w:adjustRightInd w:val="0"/>
        <w:ind w:firstLine="709"/>
        <w:jc w:val="center"/>
        <w:outlineLvl w:val="3"/>
        <w:rPr>
          <w:b/>
          <w:sz w:val="22"/>
        </w:rPr>
      </w:pPr>
      <w:r w:rsidRPr="00834A31">
        <w:rPr>
          <w:b/>
          <w:sz w:val="22"/>
        </w:rPr>
        <w:t xml:space="preserve">Принятие решения о предоставлении (об отказе в предоставлении) </w:t>
      </w:r>
      <w:r w:rsidRPr="00834A31">
        <w:rPr>
          <w:rFonts w:eastAsia="Calibri"/>
          <w:b/>
          <w:sz w:val="22"/>
        </w:rPr>
        <w:t>муниципальной</w:t>
      </w:r>
      <w:r w:rsidRPr="00834A31">
        <w:rPr>
          <w:b/>
          <w:sz w:val="22"/>
        </w:rPr>
        <w:t xml:space="preserve"> услуги</w:t>
      </w:r>
    </w:p>
    <w:p w:rsidR="00402FDD" w:rsidRPr="00834A31" w:rsidRDefault="00402FDD" w:rsidP="00402FDD">
      <w:pPr>
        <w:autoSpaceDE w:val="0"/>
        <w:autoSpaceDN w:val="0"/>
        <w:adjustRightInd w:val="0"/>
        <w:ind w:firstLine="709"/>
        <w:jc w:val="both"/>
        <w:rPr>
          <w:rFonts w:eastAsiaTheme="minorEastAsia"/>
          <w:sz w:val="22"/>
        </w:rPr>
      </w:pPr>
      <w:r w:rsidRPr="00834A31">
        <w:rPr>
          <w:sz w:val="22"/>
        </w:rPr>
        <w:t xml:space="preserve">3.6. </w:t>
      </w:r>
      <w:r w:rsidRPr="00834A31">
        <w:rPr>
          <w:rFonts w:eastAsiaTheme="minorEastAsia"/>
          <w:sz w:val="22"/>
        </w:rPr>
        <w:t xml:space="preserve">Основанием для начала административной процедуры является наличие в Органе зарегистрированных документов, указанных в </w:t>
      </w:r>
      <w:r w:rsidRPr="00834A31">
        <w:rPr>
          <w:sz w:val="22"/>
        </w:rPr>
        <w:t xml:space="preserve">пункте </w:t>
      </w:r>
      <w:r w:rsidRPr="00834A31">
        <w:rPr>
          <w:rFonts w:eastAsiaTheme="minorEastAsia"/>
          <w:sz w:val="22"/>
        </w:rPr>
        <w:t>2.6 настоящего Административного регламента.</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xml:space="preserve">При рассмотрении комплекта документов для предоставления муниципальной услуги специалист Органа: </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определяет соответствие представленных документов требованиям, установленным в пункте 2.6 Административного регламента;</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xml:space="preserve">- устанавливает факт отсутствия или наличия оснований для отказа в предоставлении муниципальной </w:t>
      </w:r>
      <w:r w:rsidRPr="00834A31">
        <w:rPr>
          <w:rFonts w:eastAsia="Calibri"/>
          <w:sz w:val="22"/>
        </w:rPr>
        <w:lastRenderedPageBreak/>
        <w:t xml:space="preserve">услуги, предусмотренных пунктом 2.14 Административного регламента.  </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Специалист Органа в течени</w:t>
      </w:r>
      <w:proofErr w:type="gramStart"/>
      <w:r w:rsidRPr="00834A31">
        <w:rPr>
          <w:rFonts w:eastAsia="Calibri"/>
          <w:sz w:val="22"/>
        </w:rPr>
        <w:t>и</w:t>
      </w:r>
      <w:proofErr w:type="gramEnd"/>
      <w:r w:rsidRPr="00834A31">
        <w:rPr>
          <w:rFonts w:eastAsia="Calibri"/>
          <w:sz w:val="22"/>
        </w:rPr>
        <w:t xml:space="preserve"> 1 рабочего дня со дня </w:t>
      </w:r>
      <w:r w:rsidRPr="00834A31">
        <w:rPr>
          <w:sz w:val="22"/>
        </w:rPr>
        <w:t xml:space="preserve">регистрации запроса в Органе, </w:t>
      </w:r>
      <w:r w:rsidRPr="00834A31">
        <w:rPr>
          <w:rFonts w:eastAsia="Calibri"/>
          <w:sz w:val="22"/>
        </w:rPr>
        <w:t>по результатам проверки готовит один из следующих документов:</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xml:space="preserve">- проект решения о предоставлении муниципальной услуги; </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Органа.</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Руководитель Органа подписывает проект решения о предоставлении муниципальной услуги (решения об отказе в предоставлении муниципальной услуги).</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3.6.1. Критерием принятия решения</w:t>
      </w:r>
      <w:r w:rsidRPr="00834A31">
        <w:rPr>
          <w:sz w:val="22"/>
        </w:rPr>
        <w:t xml:space="preserve"> о предоставлении </w:t>
      </w:r>
      <w:r w:rsidRPr="00834A31">
        <w:rPr>
          <w:rFonts w:eastAsia="Calibri"/>
          <w:sz w:val="22"/>
        </w:rPr>
        <w:t>муниципальной</w:t>
      </w:r>
      <w:r w:rsidRPr="00834A31">
        <w:rPr>
          <w:sz w:val="22"/>
        </w:rPr>
        <w:t xml:space="preserve"> услуги </w:t>
      </w:r>
      <w:r w:rsidRPr="00834A31">
        <w:rPr>
          <w:rFonts w:eastAsia="Calibri"/>
          <w:sz w:val="22"/>
        </w:rPr>
        <w:t xml:space="preserve">является соответствие заявления и прилагаемых к нему документов требованиям настоящего Административного регламента. </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3.6.2. Максимальный срок исполнения административной процедуры составляет 1 рабочий день со дня получения из Органа полного комплекта документов, необходимых для предоставления муниципальной услуги</w:t>
      </w:r>
      <w:r w:rsidRPr="00834A31">
        <w:rPr>
          <w:sz w:val="22"/>
        </w:rPr>
        <w:t xml:space="preserve">.  </w:t>
      </w:r>
    </w:p>
    <w:p w:rsidR="00402FDD" w:rsidRPr="00834A31" w:rsidRDefault="00402FDD" w:rsidP="00402FDD">
      <w:pPr>
        <w:widowControl w:val="0"/>
        <w:autoSpaceDE w:val="0"/>
        <w:autoSpaceDN w:val="0"/>
        <w:adjustRightInd w:val="0"/>
        <w:ind w:firstLine="709"/>
        <w:jc w:val="both"/>
        <w:rPr>
          <w:bCs/>
          <w:iCs/>
          <w:sz w:val="22"/>
        </w:rPr>
      </w:pPr>
      <w:r w:rsidRPr="00834A31">
        <w:rPr>
          <w:bCs/>
          <w:iCs/>
          <w:sz w:val="22"/>
        </w:rPr>
        <w:t xml:space="preserve">3.6.3. Результатом административной процедуры является принятие решения о предоставлении </w:t>
      </w:r>
      <w:r w:rsidRPr="00834A31">
        <w:rPr>
          <w:rFonts w:eastAsia="Calibri"/>
          <w:sz w:val="22"/>
        </w:rPr>
        <w:t>муниципальной</w:t>
      </w:r>
      <w:r w:rsidRPr="00834A31">
        <w:rPr>
          <w:bCs/>
          <w:iCs/>
          <w:sz w:val="22"/>
        </w:rPr>
        <w:t xml:space="preserve"> услуги (либо решения об отказе в предоставлении </w:t>
      </w:r>
      <w:r w:rsidRPr="00834A31">
        <w:rPr>
          <w:rFonts w:eastAsia="Calibri"/>
          <w:sz w:val="22"/>
        </w:rPr>
        <w:t>муниципальной</w:t>
      </w:r>
      <w:r w:rsidRPr="00834A31">
        <w:rPr>
          <w:bCs/>
          <w:iCs/>
          <w:sz w:val="22"/>
        </w:rPr>
        <w:t xml:space="preserve"> услуги) и передача принятого решения о предоставлении </w:t>
      </w:r>
      <w:r w:rsidRPr="00834A31">
        <w:rPr>
          <w:rFonts w:eastAsia="Calibri"/>
          <w:sz w:val="22"/>
        </w:rPr>
        <w:t>муниципальной</w:t>
      </w:r>
      <w:r w:rsidRPr="00834A31">
        <w:rPr>
          <w:bCs/>
          <w:iCs/>
          <w:sz w:val="22"/>
        </w:rPr>
        <w:t xml:space="preserve"> услуги (либо решения об отказе в предоставлении </w:t>
      </w:r>
      <w:r w:rsidRPr="00834A31">
        <w:rPr>
          <w:rFonts w:eastAsia="Calibri"/>
          <w:sz w:val="22"/>
        </w:rPr>
        <w:t xml:space="preserve">муниципальной </w:t>
      </w:r>
      <w:r w:rsidRPr="00834A31">
        <w:rPr>
          <w:bCs/>
          <w:iCs/>
          <w:sz w:val="22"/>
        </w:rPr>
        <w:t xml:space="preserve">услуги) сотруднику Органа, ответственному за выдачу результата предоставления услуги, для выдачи его заявителю. </w:t>
      </w:r>
    </w:p>
    <w:p w:rsidR="00402FDD" w:rsidRPr="00834A31" w:rsidRDefault="00402FDD" w:rsidP="00402FDD">
      <w:pPr>
        <w:widowControl w:val="0"/>
        <w:autoSpaceDE w:val="0"/>
        <w:autoSpaceDN w:val="0"/>
        <w:adjustRightInd w:val="0"/>
        <w:ind w:firstLine="709"/>
        <w:jc w:val="both"/>
        <w:rPr>
          <w:sz w:val="22"/>
        </w:rPr>
      </w:pPr>
      <w:r w:rsidRPr="00834A31">
        <w:rPr>
          <w:sz w:val="22"/>
        </w:rPr>
        <w:t>Результат административной процедуры фиксируется специалистом Органа, ответственного за принятие решения о предоставлении услуги, в форме отчетности, установленной Органом, которая хранится на бумажном носителе Органа. Фиксация результата выполнения административных процедур в электронном виде не осуществляется.</w:t>
      </w:r>
    </w:p>
    <w:p w:rsidR="00402FDD" w:rsidRDefault="00402FDD" w:rsidP="00402FDD">
      <w:pPr>
        <w:widowControl w:val="0"/>
        <w:autoSpaceDE w:val="0"/>
        <w:autoSpaceDN w:val="0"/>
        <w:adjustRightInd w:val="0"/>
        <w:ind w:firstLine="709"/>
        <w:jc w:val="center"/>
        <w:rPr>
          <w:b/>
          <w:sz w:val="22"/>
        </w:rPr>
      </w:pPr>
      <w:r w:rsidRPr="00834A31">
        <w:rPr>
          <w:b/>
          <w:sz w:val="22"/>
        </w:rPr>
        <w:t xml:space="preserve">Уведомление заявителя о принятом решении, выдача заявителю результата предоставления </w:t>
      </w:r>
    </w:p>
    <w:p w:rsidR="00402FDD" w:rsidRPr="00834A31" w:rsidRDefault="00402FDD" w:rsidP="00402FDD">
      <w:pPr>
        <w:widowControl w:val="0"/>
        <w:autoSpaceDE w:val="0"/>
        <w:autoSpaceDN w:val="0"/>
        <w:adjustRightInd w:val="0"/>
        <w:ind w:firstLine="709"/>
        <w:jc w:val="center"/>
        <w:rPr>
          <w:b/>
          <w:sz w:val="22"/>
        </w:rPr>
      </w:pPr>
      <w:r w:rsidRPr="00834A31">
        <w:rPr>
          <w:b/>
          <w:sz w:val="22"/>
        </w:rPr>
        <w:t>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34A31">
        <w:rPr>
          <w:rFonts w:eastAsia="Calibri"/>
          <w:sz w:val="22"/>
        </w:rPr>
        <w:t>муниципальной</w:t>
      </w:r>
      <w:r w:rsidRPr="00834A31">
        <w:rPr>
          <w:sz w:val="22"/>
        </w:rPr>
        <w:t xml:space="preserve"> услуги или решения об отказе в предоставлении </w:t>
      </w:r>
      <w:r w:rsidRPr="00834A31">
        <w:rPr>
          <w:rFonts w:eastAsia="Calibri"/>
          <w:sz w:val="22"/>
        </w:rPr>
        <w:t>муниципальной</w:t>
      </w:r>
      <w:r w:rsidRPr="00834A31">
        <w:rPr>
          <w:sz w:val="22"/>
        </w:rPr>
        <w:t xml:space="preserve"> услуги (далее - Решение). </w:t>
      </w:r>
    </w:p>
    <w:p w:rsidR="00402FDD" w:rsidRPr="00834A31" w:rsidRDefault="00402FDD" w:rsidP="00402FDD">
      <w:pPr>
        <w:widowControl w:val="0"/>
        <w:autoSpaceDE w:val="0"/>
        <w:autoSpaceDN w:val="0"/>
        <w:adjustRightInd w:val="0"/>
        <w:ind w:firstLine="709"/>
        <w:jc w:val="both"/>
        <w:rPr>
          <w:sz w:val="22"/>
        </w:rPr>
      </w:pPr>
      <w:r w:rsidRPr="00834A31">
        <w:rPr>
          <w:sz w:val="22"/>
        </w:rPr>
        <w:t>Административная процедура исполняется сотрудником Органа, ответственным за выдачу Решения.</w:t>
      </w:r>
    </w:p>
    <w:p w:rsidR="00402FDD" w:rsidRPr="00834A31" w:rsidRDefault="00402FDD" w:rsidP="00402FDD">
      <w:pPr>
        <w:widowControl w:val="0"/>
        <w:autoSpaceDE w:val="0"/>
        <w:autoSpaceDN w:val="0"/>
        <w:adjustRightInd w:val="0"/>
        <w:ind w:firstLine="709"/>
        <w:jc w:val="both"/>
        <w:rPr>
          <w:sz w:val="22"/>
        </w:rPr>
      </w:pPr>
      <w:r w:rsidRPr="00834A31">
        <w:rPr>
          <w:sz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402FDD" w:rsidRPr="00834A31" w:rsidRDefault="00402FDD" w:rsidP="00402FDD">
      <w:pPr>
        <w:widowControl w:val="0"/>
        <w:autoSpaceDE w:val="0"/>
        <w:autoSpaceDN w:val="0"/>
        <w:adjustRightInd w:val="0"/>
        <w:ind w:firstLine="709"/>
        <w:jc w:val="both"/>
        <w:rPr>
          <w:sz w:val="22"/>
        </w:rPr>
      </w:pPr>
      <w:r w:rsidRPr="00834A31">
        <w:rPr>
          <w:sz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02FDD" w:rsidRPr="00834A31" w:rsidRDefault="00402FDD" w:rsidP="00402FDD">
      <w:pPr>
        <w:widowControl w:val="0"/>
        <w:autoSpaceDE w:val="0"/>
        <w:autoSpaceDN w:val="0"/>
        <w:adjustRightInd w:val="0"/>
        <w:ind w:firstLine="709"/>
        <w:jc w:val="both"/>
        <w:rPr>
          <w:sz w:val="22"/>
        </w:rPr>
      </w:pPr>
      <w:r w:rsidRPr="00834A31">
        <w:rPr>
          <w:sz w:val="22"/>
        </w:rPr>
        <w:t>Выдачу Решения осуществляет сотрудник Органа,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02FDD" w:rsidRPr="00834A31" w:rsidRDefault="00402FDD" w:rsidP="00402FDD">
      <w:pPr>
        <w:widowControl w:val="0"/>
        <w:autoSpaceDE w:val="0"/>
        <w:autoSpaceDN w:val="0"/>
        <w:adjustRightInd w:val="0"/>
        <w:ind w:firstLine="709"/>
        <w:jc w:val="both"/>
        <w:rPr>
          <w:sz w:val="22"/>
        </w:rPr>
      </w:pPr>
      <w:r w:rsidRPr="00834A31">
        <w:rPr>
          <w:sz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3.7.1. </w:t>
      </w:r>
      <w:r w:rsidRPr="00834A31">
        <w:rPr>
          <w:rFonts w:eastAsia="Calibri"/>
          <w:sz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02FDD" w:rsidRPr="00834A31" w:rsidRDefault="00402FDD" w:rsidP="00402FDD">
      <w:pPr>
        <w:widowControl w:val="0"/>
        <w:autoSpaceDE w:val="0"/>
        <w:autoSpaceDN w:val="0"/>
        <w:adjustRightInd w:val="0"/>
        <w:ind w:firstLine="709"/>
        <w:jc w:val="both"/>
        <w:rPr>
          <w:sz w:val="22"/>
        </w:rPr>
      </w:pPr>
      <w:r w:rsidRPr="00834A31">
        <w:rPr>
          <w:sz w:val="22"/>
        </w:rPr>
        <w:t>3.7.2. Максимальный срок исполнения административной процедуры составляет 1 рабочий день со дня поступления Решения сотруднику Органа, ответственному за его выдачу. </w:t>
      </w:r>
    </w:p>
    <w:p w:rsidR="00402FDD" w:rsidRPr="00834A31" w:rsidRDefault="00402FDD" w:rsidP="00402FDD">
      <w:pPr>
        <w:widowControl w:val="0"/>
        <w:autoSpaceDE w:val="0"/>
        <w:autoSpaceDN w:val="0"/>
        <w:adjustRightInd w:val="0"/>
        <w:ind w:firstLine="709"/>
        <w:jc w:val="both"/>
        <w:rPr>
          <w:rFonts w:eastAsia="Calibri"/>
          <w:sz w:val="22"/>
        </w:rPr>
      </w:pPr>
      <w:r w:rsidRPr="00834A31">
        <w:rPr>
          <w:sz w:val="22"/>
        </w:rPr>
        <w:t xml:space="preserve">3.7.3. Результатом исполнения административной процедуры является выдача заявителю </w:t>
      </w:r>
      <w:r w:rsidRPr="00834A31">
        <w:rPr>
          <w:rFonts w:eastAsia="Calibri"/>
          <w:sz w:val="22"/>
        </w:rPr>
        <w:t>Решения.</w:t>
      </w:r>
    </w:p>
    <w:p w:rsidR="00402FDD" w:rsidRPr="00834A31" w:rsidRDefault="00402FDD" w:rsidP="00402FDD">
      <w:pPr>
        <w:widowControl w:val="0"/>
        <w:autoSpaceDE w:val="0"/>
        <w:autoSpaceDN w:val="0"/>
        <w:adjustRightInd w:val="0"/>
        <w:ind w:firstLine="709"/>
        <w:jc w:val="both"/>
        <w:outlineLvl w:val="1"/>
        <w:rPr>
          <w:sz w:val="22"/>
        </w:rPr>
      </w:pPr>
      <w:r w:rsidRPr="00834A31">
        <w:rPr>
          <w:sz w:val="22"/>
        </w:rPr>
        <w:t>Способом фиксации результата административной процедуры является регистрация Решения в журнале исходящей документации.</w:t>
      </w:r>
    </w:p>
    <w:p w:rsidR="00402FDD" w:rsidRPr="00834A31" w:rsidRDefault="00402FDD" w:rsidP="00402FDD">
      <w:pPr>
        <w:widowControl w:val="0"/>
        <w:autoSpaceDE w:val="0"/>
        <w:autoSpaceDN w:val="0"/>
        <w:adjustRightInd w:val="0"/>
        <w:ind w:firstLine="709"/>
        <w:jc w:val="center"/>
        <w:outlineLvl w:val="1"/>
        <w:rPr>
          <w:b/>
          <w:sz w:val="22"/>
        </w:rPr>
      </w:pPr>
      <w:r w:rsidRPr="00834A31">
        <w:rPr>
          <w:b/>
          <w:sz w:val="22"/>
        </w:rPr>
        <w:t xml:space="preserve">IV. Формы </w:t>
      </w:r>
      <w:proofErr w:type="gramStart"/>
      <w:r w:rsidRPr="00834A31">
        <w:rPr>
          <w:b/>
          <w:sz w:val="22"/>
        </w:rPr>
        <w:t>контроля за</w:t>
      </w:r>
      <w:proofErr w:type="gramEnd"/>
      <w:r w:rsidRPr="00834A31">
        <w:rPr>
          <w:b/>
          <w:sz w:val="22"/>
        </w:rPr>
        <w:t xml:space="preserve"> исполнением</w:t>
      </w:r>
      <w:r>
        <w:rPr>
          <w:b/>
          <w:sz w:val="22"/>
        </w:rPr>
        <w:t xml:space="preserve"> </w:t>
      </w:r>
      <w:r w:rsidRPr="00834A31">
        <w:rPr>
          <w:b/>
          <w:sz w:val="22"/>
        </w:rPr>
        <w:t>административного регламента</w:t>
      </w:r>
    </w:p>
    <w:p w:rsidR="00402FDD" w:rsidRPr="00834A31" w:rsidRDefault="00402FDD" w:rsidP="00402FDD">
      <w:pPr>
        <w:jc w:val="center"/>
        <w:rPr>
          <w:sz w:val="22"/>
        </w:rPr>
      </w:pPr>
      <w:r w:rsidRPr="00834A31">
        <w:rPr>
          <w:b/>
          <w:bCs/>
          <w:color w:val="000000"/>
          <w:sz w:val="22"/>
        </w:rPr>
        <w:t xml:space="preserve">Порядок осуществления текущего </w:t>
      </w:r>
      <w:proofErr w:type="gramStart"/>
      <w:r w:rsidRPr="00834A31">
        <w:rPr>
          <w:b/>
          <w:bCs/>
          <w:color w:val="000000"/>
          <w:sz w:val="22"/>
        </w:rPr>
        <w:t>контроля за</w:t>
      </w:r>
      <w:proofErr w:type="gramEnd"/>
      <w:r w:rsidRPr="00834A31">
        <w:rPr>
          <w:b/>
          <w:bCs/>
          <w:color w:val="000000"/>
          <w:sz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34A31">
        <w:rPr>
          <w:color w:val="000000"/>
          <w:sz w:val="22"/>
        </w:rPr>
        <w:t>, </w:t>
      </w:r>
      <w:r w:rsidRPr="00834A31">
        <w:rPr>
          <w:b/>
          <w:bCs/>
          <w:color w:val="000000"/>
          <w:sz w:val="22"/>
        </w:rPr>
        <w:t>устанавливающих требования к предоставлению муниципальной услуги, а также принятием ими решений</w:t>
      </w:r>
    </w:p>
    <w:p w:rsidR="00402FDD" w:rsidRPr="00834A31" w:rsidRDefault="00402FDD" w:rsidP="00402FDD">
      <w:pPr>
        <w:widowControl w:val="0"/>
        <w:autoSpaceDE w:val="0"/>
        <w:autoSpaceDN w:val="0"/>
        <w:adjustRightInd w:val="0"/>
        <w:ind w:firstLine="709"/>
        <w:jc w:val="both"/>
        <w:rPr>
          <w:sz w:val="22"/>
        </w:rPr>
      </w:pPr>
      <w:r w:rsidRPr="00834A31">
        <w:rPr>
          <w:sz w:val="22"/>
        </w:rPr>
        <w:lastRenderedPageBreak/>
        <w:t xml:space="preserve">4.1. Текущий </w:t>
      </w:r>
      <w:proofErr w:type="gramStart"/>
      <w:r w:rsidRPr="00834A31">
        <w:rPr>
          <w:sz w:val="22"/>
        </w:rPr>
        <w:t>контроль за</w:t>
      </w:r>
      <w:proofErr w:type="gramEnd"/>
      <w:r w:rsidRPr="00834A31">
        <w:rPr>
          <w:sz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4.2. </w:t>
      </w:r>
      <w:proofErr w:type="gramStart"/>
      <w:r w:rsidRPr="00834A31">
        <w:rPr>
          <w:sz w:val="22"/>
        </w:rPr>
        <w:t>Контроль за</w:t>
      </w:r>
      <w:proofErr w:type="gramEnd"/>
      <w:r w:rsidRPr="00834A31">
        <w:rPr>
          <w:sz w:val="22"/>
        </w:rPr>
        <w:t xml:space="preserve"> деятельностью Органа по предоставлению муниципальной услуги осуществляется руководителем отдела культуры муниципального района «Сосногорск», курирующим работу Органа.</w:t>
      </w:r>
    </w:p>
    <w:p w:rsidR="00402FDD" w:rsidRDefault="00402FDD" w:rsidP="00402FDD">
      <w:pPr>
        <w:widowControl w:val="0"/>
        <w:autoSpaceDE w:val="0"/>
        <w:autoSpaceDN w:val="0"/>
        <w:adjustRightInd w:val="0"/>
        <w:jc w:val="center"/>
        <w:rPr>
          <w:b/>
          <w:sz w:val="22"/>
        </w:rPr>
      </w:pPr>
      <w:r w:rsidRPr="00834A31">
        <w:rPr>
          <w:b/>
          <w:sz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4A31">
        <w:rPr>
          <w:b/>
          <w:sz w:val="22"/>
        </w:rPr>
        <w:t>контроля за</w:t>
      </w:r>
      <w:proofErr w:type="gramEnd"/>
      <w:r w:rsidRPr="00834A31">
        <w:rPr>
          <w:b/>
          <w:sz w:val="22"/>
        </w:rPr>
        <w:t xml:space="preserve"> полнотой и качеством </w:t>
      </w:r>
    </w:p>
    <w:p w:rsidR="00402FDD" w:rsidRPr="00834A31" w:rsidRDefault="00402FDD" w:rsidP="00402FDD">
      <w:pPr>
        <w:widowControl w:val="0"/>
        <w:autoSpaceDE w:val="0"/>
        <w:autoSpaceDN w:val="0"/>
        <w:adjustRightInd w:val="0"/>
        <w:jc w:val="center"/>
        <w:rPr>
          <w:b/>
          <w:sz w:val="22"/>
        </w:rPr>
      </w:pPr>
      <w:r w:rsidRPr="00834A31">
        <w:rPr>
          <w:b/>
          <w:sz w:val="22"/>
        </w:rPr>
        <w:t>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4.3. Контроль полноты и качества предоставления муниципальной услуги осуществляется путем проведения плановых и внеплановых проверок.</w:t>
      </w:r>
    </w:p>
    <w:p w:rsidR="00402FDD" w:rsidRPr="00834A31" w:rsidRDefault="00402FDD" w:rsidP="00402FDD">
      <w:pPr>
        <w:widowControl w:val="0"/>
        <w:autoSpaceDE w:val="0"/>
        <w:autoSpaceDN w:val="0"/>
        <w:adjustRightInd w:val="0"/>
        <w:ind w:firstLine="709"/>
        <w:jc w:val="both"/>
        <w:rPr>
          <w:sz w:val="22"/>
        </w:rPr>
      </w:pPr>
      <w:r w:rsidRPr="00834A31">
        <w:rPr>
          <w:sz w:val="22"/>
        </w:rPr>
        <w:t>Плановые проверки проводятся в соответствии с планом работы Органа, но не реже 1 раз в 3 года.</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02FDD" w:rsidRPr="00834A31" w:rsidRDefault="00402FDD" w:rsidP="00402FDD">
      <w:pPr>
        <w:widowControl w:val="0"/>
        <w:autoSpaceDE w:val="0"/>
        <w:autoSpaceDN w:val="0"/>
        <w:adjustRightInd w:val="0"/>
        <w:ind w:firstLine="709"/>
        <w:jc w:val="both"/>
        <w:rPr>
          <w:sz w:val="22"/>
        </w:rPr>
      </w:pPr>
      <w:r w:rsidRPr="00834A31">
        <w:rPr>
          <w:sz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402FDD" w:rsidRPr="00834A31" w:rsidRDefault="00402FDD" w:rsidP="00402FDD">
      <w:pPr>
        <w:widowControl w:val="0"/>
        <w:autoSpaceDE w:val="0"/>
        <w:autoSpaceDN w:val="0"/>
        <w:adjustRightInd w:val="0"/>
        <w:ind w:firstLine="709"/>
        <w:jc w:val="both"/>
        <w:rPr>
          <w:sz w:val="22"/>
        </w:rPr>
      </w:pPr>
      <w:r w:rsidRPr="00834A31">
        <w:rPr>
          <w:sz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402FDD" w:rsidRDefault="00402FDD" w:rsidP="00402FDD">
      <w:pPr>
        <w:widowControl w:val="0"/>
        <w:autoSpaceDE w:val="0"/>
        <w:autoSpaceDN w:val="0"/>
        <w:adjustRightInd w:val="0"/>
        <w:ind w:firstLine="709"/>
        <w:jc w:val="center"/>
        <w:outlineLvl w:val="2"/>
        <w:rPr>
          <w:b/>
          <w:sz w:val="22"/>
        </w:rPr>
      </w:pPr>
      <w:r w:rsidRPr="00834A31">
        <w:rPr>
          <w:b/>
          <w:sz w:val="22"/>
        </w:rPr>
        <w:t xml:space="preserve">Ответственность должностных лиц за решения и действия (бездействие), принимаемые </w:t>
      </w:r>
    </w:p>
    <w:p w:rsidR="00402FDD" w:rsidRPr="00834A31" w:rsidRDefault="00402FDD" w:rsidP="00402FDD">
      <w:pPr>
        <w:widowControl w:val="0"/>
        <w:autoSpaceDE w:val="0"/>
        <w:autoSpaceDN w:val="0"/>
        <w:adjustRightInd w:val="0"/>
        <w:ind w:firstLine="709"/>
        <w:jc w:val="center"/>
        <w:outlineLvl w:val="2"/>
        <w:rPr>
          <w:b/>
          <w:sz w:val="22"/>
        </w:rPr>
      </w:pPr>
      <w:r w:rsidRPr="00834A31">
        <w:rPr>
          <w:b/>
          <w:sz w:val="22"/>
        </w:rPr>
        <w:t>(осуществляемые) ими в ходе 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402FDD" w:rsidRPr="00834A31" w:rsidRDefault="00402FDD" w:rsidP="00402FDD">
      <w:pPr>
        <w:widowControl w:val="0"/>
        <w:autoSpaceDE w:val="0"/>
        <w:autoSpaceDN w:val="0"/>
        <w:adjustRightInd w:val="0"/>
        <w:ind w:firstLine="709"/>
        <w:jc w:val="center"/>
        <w:outlineLvl w:val="2"/>
        <w:rPr>
          <w:b/>
          <w:sz w:val="22"/>
        </w:rPr>
      </w:pPr>
      <w:r w:rsidRPr="00834A31">
        <w:rPr>
          <w:b/>
          <w:sz w:val="22"/>
        </w:rPr>
        <w:t>Положения, характеризующие требования к порядку и формам</w:t>
      </w:r>
    </w:p>
    <w:p w:rsidR="00402FDD" w:rsidRPr="00834A31" w:rsidRDefault="00402FDD" w:rsidP="00402FDD">
      <w:pPr>
        <w:widowControl w:val="0"/>
        <w:autoSpaceDE w:val="0"/>
        <w:autoSpaceDN w:val="0"/>
        <w:adjustRightInd w:val="0"/>
        <w:ind w:firstLine="709"/>
        <w:jc w:val="center"/>
        <w:rPr>
          <w:b/>
          <w:sz w:val="22"/>
        </w:rPr>
      </w:pPr>
      <w:proofErr w:type="gramStart"/>
      <w:r w:rsidRPr="00834A31">
        <w:rPr>
          <w:b/>
          <w:sz w:val="22"/>
        </w:rPr>
        <w:t>контроля за</w:t>
      </w:r>
      <w:proofErr w:type="gramEnd"/>
      <w:r w:rsidRPr="00834A31">
        <w:rPr>
          <w:b/>
          <w:sz w:val="22"/>
        </w:rPr>
        <w:t xml:space="preserve"> предоставлением муниципальной услуги</w:t>
      </w:r>
    </w:p>
    <w:p w:rsidR="00402FDD" w:rsidRPr="00834A31" w:rsidRDefault="00402FDD" w:rsidP="00402FDD">
      <w:pPr>
        <w:widowControl w:val="0"/>
        <w:autoSpaceDE w:val="0"/>
        <w:autoSpaceDN w:val="0"/>
        <w:adjustRightInd w:val="0"/>
        <w:ind w:firstLine="709"/>
        <w:jc w:val="center"/>
        <w:rPr>
          <w:b/>
          <w:sz w:val="22"/>
        </w:rPr>
      </w:pPr>
      <w:r w:rsidRPr="00834A31">
        <w:rPr>
          <w:b/>
          <w:sz w:val="22"/>
        </w:rPr>
        <w:t>со стороны граждан, их объединений и организаций</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4.7. </w:t>
      </w:r>
      <w:proofErr w:type="gramStart"/>
      <w:r w:rsidRPr="00834A31">
        <w:rPr>
          <w:sz w:val="22"/>
        </w:rPr>
        <w:t>Контроль за</w:t>
      </w:r>
      <w:proofErr w:type="gramEnd"/>
      <w:r w:rsidRPr="00834A31">
        <w:rPr>
          <w:sz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02FDD" w:rsidRPr="00834A31" w:rsidRDefault="00402FDD" w:rsidP="00402FDD">
      <w:pPr>
        <w:widowControl w:val="0"/>
        <w:autoSpaceDE w:val="0"/>
        <w:autoSpaceDN w:val="0"/>
        <w:adjustRightInd w:val="0"/>
        <w:ind w:firstLine="709"/>
        <w:jc w:val="both"/>
        <w:rPr>
          <w:sz w:val="22"/>
        </w:rPr>
      </w:pPr>
      <w:r w:rsidRPr="00834A31">
        <w:rPr>
          <w:sz w:val="22"/>
        </w:rPr>
        <w:t>Проверка также может проводиться по конкретному обращению гражданина или организации.</w:t>
      </w:r>
    </w:p>
    <w:p w:rsidR="00402FDD" w:rsidRPr="00834A31" w:rsidRDefault="00402FDD" w:rsidP="00402FDD">
      <w:pPr>
        <w:widowControl w:val="0"/>
        <w:autoSpaceDE w:val="0"/>
        <w:autoSpaceDN w:val="0"/>
        <w:adjustRightInd w:val="0"/>
        <w:ind w:firstLine="709"/>
        <w:jc w:val="both"/>
        <w:rPr>
          <w:sz w:val="22"/>
        </w:rPr>
      </w:pPr>
      <w:r w:rsidRPr="00834A31">
        <w:rPr>
          <w:sz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02FDD" w:rsidRPr="00834A31" w:rsidRDefault="00402FDD" w:rsidP="00402FDD">
      <w:pPr>
        <w:widowControl w:val="0"/>
        <w:autoSpaceDE w:val="0"/>
        <w:autoSpaceDN w:val="0"/>
        <w:adjustRightInd w:val="0"/>
        <w:ind w:firstLine="709"/>
        <w:jc w:val="center"/>
        <w:outlineLvl w:val="1"/>
        <w:rPr>
          <w:rFonts w:ascii="Arial" w:hAnsi="Arial" w:cs="Arial"/>
          <w:b/>
          <w:bCs/>
          <w:sz w:val="22"/>
        </w:rPr>
      </w:pPr>
      <w:r w:rsidRPr="00834A31">
        <w:rPr>
          <w:rFonts w:cs="Arial"/>
          <w:b/>
          <w:sz w:val="22"/>
          <w:lang w:val="en-US"/>
        </w:rPr>
        <w:t>V</w:t>
      </w:r>
      <w:r w:rsidRPr="00834A31">
        <w:rPr>
          <w:rFonts w:cs="Arial"/>
          <w:b/>
          <w:sz w:val="22"/>
        </w:rPr>
        <w:t xml:space="preserve">. </w:t>
      </w:r>
      <w:r w:rsidRPr="00834A31">
        <w:rPr>
          <w:b/>
          <w:bCs/>
          <w:sz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02FDD" w:rsidRPr="00834A31" w:rsidRDefault="00402FDD" w:rsidP="00402FDD">
      <w:pPr>
        <w:widowControl w:val="0"/>
        <w:autoSpaceDE w:val="0"/>
        <w:autoSpaceDN w:val="0"/>
        <w:adjustRightInd w:val="0"/>
        <w:jc w:val="center"/>
        <w:rPr>
          <w:b/>
          <w:sz w:val="22"/>
        </w:rPr>
      </w:pPr>
      <w:proofErr w:type="gramStart"/>
      <w:r w:rsidRPr="00834A31">
        <w:rPr>
          <w:b/>
          <w:sz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34A31">
        <w:rPr>
          <w:b/>
          <w:bCs/>
          <w:sz w:val="22"/>
        </w:rPr>
        <w:t>«Об организации предоставления государственных и муниципальных услуг»</w:t>
      </w:r>
      <w:r w:rsidRPr="00834A31">
        <w:rPr>
          <w:b/>
          <w:sz w:val="22"/>
        </w:rPr>
        <w:t>, или их работников при предоставлении муниципальной услуги</w:t>
      </w:r>
      <w:proofErr w:type="gramEnd"/>
    </w:p>
    <w:p w:rsidR="00402FDD" w:rsidRPr="00834A31" w:rsidRDefault="00402FDD" w:rsidP="00402FDD">
      <w:pPr>
        <w:widowControl w:val="0"/>
        <w:autoSpaceDE w:val="0"/>
        <w:autoSpaceDN w:val="0"/>
        <w:adjustRightInd w:val="0"/>
        <w:ind w:firstLine="709"/>
        <w:jc w:val="both"/>
        <w:rPr>
          <w:sz w:val="22"/>
        </w:rPr>
      </w:pPr>
      <w:r w:rsidRPr="00834A31">
        <w:rPr>
          <w:sz w:val="22"/>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402FDD" w:rsidRPr="00834A31" w:rsidRDefault="00402FDD" w:rsidP="00402FDD">
      <w:pPr>
        <w:widowControl w:val="0"/>
        <w:autoSpaceDE w:val="0"/>
        <w:autoSpaceDN w:val="0"/>
        <w:adjustRightInd w:val="0"/>
        <w:ind w:firstLine="708"/>
        <w:jc w:val="both"/>
        <w:outlineLvl w:val="2"/>
        <w:rPr>
          <w:sz w:val="22"/>
        </w:rPr>
      </w:pPr>
      <w:r w:rsidRPr="00834A31">
        <w:rPr>
          <w:sz w:val="22"/>
        </w:rPr>
        <w:t xml:space="preserve">Организации, указанные в части 1.1 статьи 16 Федерального закона от 27 июля 2010 г. № 210-ФЗ </w:t>
      </w:r>
      <w:r w:rsidRPr="00834A31">
        <w:rPr>
          <w:bCs/>
          <w:sz w:val="22"/>
        </w:rPr>
        <w:t xml:space="preserve">«Об организации предоставления государственных и муниципальных услуг» </w:t>
      </w:r>
      <w:r w:rsidRPr="00834A31">
        <w:rPr>
          <w:sz w:val="22"/>
        </w:rPr>
        <w:t>в Республике Коми отсутствуют.</w:t>
      </w:r>
    </w:p>
    <w:p w:rsidR="00402FDD" w:rsidRPr="00834A31" w:rsidRDefault="00402FDD" w:rsidP="00402FDD">
      <w:pPr>
        <w:widowControl w:val="0"/>
        <w:autoSpaceDE w:val="0"/>
        <w:autoSpaceDN w:val="0"/>
        <w:adjustRightInd w:val="0"/>
        <w:ind w:firstLine="709"/>
        <w:jc w:val="center"/>
        <w:rPr>
          <w:b/>
          <w:sz w:val="22"/>
        </w:rPr>
      </w:pPr>
      <w:r w:rsidRPr="00834A31">
        <w:rPr>
          <w:b/>
          <w:sz w:val="22"/>
        </w:rPr>
        <w:t>Предмет жалобы</w:t>
      </w:r>
    </w:p>
    <w:p w:rsidR="00402FDD" w:rsidRPr="00834A31" w:rsidRDefault="00402FDD" w:rsidP="00402FDD">
      <w:pPr>
        <w:widowControl w:val="0"/>
        <w:autoSpaceDE w:val="0"/>
        <w:autoSpaceDN w:val="0"/>
        <w:adjustRightInd w:val="0"/>
        <w:ind w:firstLine="709"/>
        <w:jc w:val="both"/>
        <w:rPr>
          <w:sz w:val="22"/>
        </w:rPr>
      </w:pPr>
      <w:r w:rsidRPr="00834A31">
        <w:rPr>
          <w:sz w:val="22"/>
        </w:rPr>
        <w:t>5.2. Заявитель может обратиться с жалобой, в том числе в следующих случаях:</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834A31">
        <w:rPr>
          <w:bCs/>
          <w:sz w:val="22"/>
        </w:rPr>
        <w:t>«Об организации предоставления государственных и муниципальных услуг»</w:t>
      </w:r>
      <w:r w:rsidRPr="00834A31">
        <w:rPr>
          <w:sz w:val="22"/>
        </w:rPr>
        <w:t>;</w:t>
      </w:r>
    </w:p>
    <w:p w:rsidR="00402FDD" w:rsidRPr="00834A31" w:rsidRDefault="00402FDD" w:rsidP="00402FDD">
      <w:pPr>
        <w:widowControl w:val="0"/>
        <w:autoSpaceDE w:val="0"/>
        <w:autoSpaceDN w:val="0"/>
        <w:adjustRightInd w:val="0"/>
        <w:ind w:firstLine="709"/>
        <w:jc w:val="both"/>
        <w:rPr>
          <w:sz w:val="22"/>
        </w:rPr>
      </w:pPr>
      <w:r w:rsidRPr="00834A31">
        <w:rPr>
          <w:sz w:val="22"/>
        </w:rPr>
        <w:t>2) нарушение срока 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3) требование у заявителя </w:t>
      </w:r>
      <w:r w:rsidRPr="00834A31">
        <w:rPr>
          <w:rFonts w:eastAsia="Calibri"/>
          <w:sz w:val="22"/>
        </w:rPr>
        <w:t xml:space="preserve">документов или информации либо осуществления действий, представление или осуществление которых не предусмотрен </w:t>
      </w:r>
      <w:r w:rsidRPr="00834A31">
        <w:rPr>
          <w:sz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w:t>
      </w:r>
      <w:r w:rsidRPr="00834A31">
        <w:rPr>
          <w:sz w:val="22"/>
        </w:rPr>
        <w:lastRenderedPageBreak/>
        <w:t>актами для предоставления муниципальной услуги, у заявителя;</w:t>
      </w:r>
    </w:p>
    <w:p w:rsidR="00402FDD" w:rsidRPr="00834A31" w:rsidRDefault="00402FDD" w:rsidP="00402FDD">
      <w:pPr>
        <w:widowControl w:val="0"/>
        <w:autoSpaceDE w:val="0"/>
        <w:autoSpaceDN w:val="0"/>
        <w:adjustRightInd w:val="0"/>
        <w:ind w:firstLine="709"/>
        <w:jc w:val="both"/>
        <w:rPr>
          <w:sz w:val="22"/>
        </w:rPr>
      </w:pPr>
      <w:proofErr w:type="gramStart"/>
      <w:r w:rsidRPr="00834A31">
        <w:rPr>
          <w:sz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402FDD" w:rsidRPr="00834A31" w:rsidRDefault="00402FDD" w:rsidP="00402FDD">
      <w:pPr>
        <w:widowControl w:val="0"/>
        <w:autoSpaceDE w:val="0"/>
        <w:autoSpaceDN w:val="0"/>
        <w:adjustRightInd w:val="0"/>
        <w:ind w:firstLine="709"/>
        <w:jc w:val="both"/>
        <w:rPr>
          <w:sz w:val="22"/>
        </w:rPr>
      </w:pPr>
      <w:r w:rsidRPr="00834A31">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02FDD" w:rsidRPr="00834A31" w:rsidRDefault="00402FDD" w:rsidP="00402FDD">
      <w:pPr>
        <w:widowControl w:val="0"/>
        <w:autoSpaceDE w:val="0"/>
        <w:autoSpaceDN w:val="0"/>
        <w:adjustRightInd w:val="0"/>
        <w:ind w:firstLine="709"/>
        <w:jc w:val="both"/>
        <w:rPr>
          <w:sz w:val="22"/>
        </w:rPr>
      </w:pPr>
      <w:proofErr w:type="gramStart"/>
      <w:r w:rsidRPr="00834A31">
        <w:rPr>
          <w:sz w:val="22"/>
        </w:rPr>
        <w:t>7) отказ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2FDD" w:rsidRPr="00834A31" w:rsidRDefault="00402FDD" w:rsidP="00402FDD">
      <w:pPr>
        <w:widowControl w:val="0"/>
        <w:autoSpaceDE w:val="0"/>
        <w:autoSpaceDN w:val="0"/>
        <w:adjustRightInd w:val="0"/>
        <w:ind w:firstLine="709"/>
        <w:jc w:val="both"/>
        <w:rPr>
          <w:sz w:val="22"/>
        </w:rPr>
      </w:pPr>
      <w:r w:rsidRPr="00834A31">
        <w:rPr>
          <w:sz w:val="22"/>
        </w:rPr>
        <w:t xml:space="preserve"> 8) нарушение срока или порядка выдачи документов по результатам предоставления муниципальной услуги;</w:t>
      </w:r>
    </w:p>
    <w:p w:rsidR="00402FDD" w:rsidRPr="00834A31" w:rsidRDefault="00402FDD" w:rsidP="00402FDD">
      <w:pPr>
        <w:widowControl w:val="0"/>
        <w:autoSpaceDE w:val="0"/>
        <w:autoSpaceDN w:val="0"/>
        <w:adjustRightInd w:val="0"/>
        <w:ind w:firstLine="709"/>
        <w:jc w:val="both"/>
        <w:rPr>
          <w:sz w:val="22"/>
        </w:rPr>
      </w:pPr>
      <w:proofErr w:type="gramStart"/>
      <w:r w:rsidRPr="00834A31">
        <w:rPr>
          <w:sz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402FDD" w:rsidRPr="00834A31" w:rsidRDefault="00402FDD" w:rsidP="00402FDD">
      <w:pPr>
        <w:widowControl w:val="0"/>
        <w:autoSpaceDE w:val="0"/>
        <w:autoSpaceDN w:val="0"/>
        <w:adjustRightInd w:val="0"/>
        <w:ind w:firstLine="709"/>
        <w:jc w:val="both"/>
        <w:rPr>
          <w:sz w:val="22"/>
        </w:rPr>
      </w:pPr>
      <w:proofErr w:type="gramStart"/>
      <w:r w:rsidRPr="00834A31">
        <w:rPr>
          <w:sz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834A31">
        <w:rPr>
          <w:bCs/>
          <w:sz w:val="22"/>
        </w:rPr>
        <w:t>«Об организации предоставления государственных и муниципальных услуг»</w:t>
      </w:r>
      <w:r w:rsidRPr="00834A31">
        <w:rPr>
          <w:sz w:val="22"/>
        </w:rPr>
        <w:t xml:space="preserve">. </w:t>
      </w:r>
      <w:proofErr w:type="gramEnd"/>
    </w:p>
    <w:p w:rsidR="00402FDD" w:rsidRPr="00834A31" w:rsidRDefault="00402FDD" w:rsidP="00402FDD">
      <w:pPr>
        <w:widowControl w:val="0"/>
        <w:autoSpaceDE w:val="0"/>
        <w:autoSpaceDN w:val="0"/>
        <w:adjustRightInd w:val="0"/>
        <w:ind w:firstLine="709"/>
        <w:jc w:val="center"/>
        <w:rPr>
          <w:b/>
          <w:bCs/>
          <w:sz w:val="22"/>
        </w:rPr>
      </w:pPr>
      <w:r w:rsidRPr="00834A31">
        <w:rPr>
          <w:b/>
          <w:sz w:val="22"/>
        </w:rPr>
        <w:t>Орган</w:t>
      </w:r>
      <w:r w:rsidRPr="00834A31">
        <w:rPr>
          <w:b/>
          <w:bCs/>
          <w:sz w:val="22"/>
        </w:rPr>
        <w:t>, предоставляющий муниципальную услугу</w:t>
      </w:r>
    </w:p>
    <w:p w:rsidR="00402FDD" w:rsidRDefault="00402FDD" w:rsidP="00402FDD">
      <w:pPr>
        <w:widowControl w:val="0"/>
        <w:autoSpaceDE w:val="0"/>
        <w:autoSpaceDN w:val="0"/>
        <w:adjustRightInd w:val="0"/>
        <w:ind w:firstLine="709"/>
        <w:jc w:val="center"/>
        <w:rPr>
          <w:b/>
          <w:sz w:val="22"/>
        </w:rPr>
      </w:pPr>
      <w:r w:rsidRPr="00834A31">
        <w:rPr>
          <w:b/>
          <w:sz w:val="22"/>
        </w:rPr>
        <w:t xml:space="preserve">и уполномоченные на рассмотрение жалобы должностные лица, которым может быть </w:t>
      </w:r>
    </w:p>
    <w:p w:rsidR="00402FDD" w:rsidRPr="00834A31" w:rsidRDefault="00402FDD" w:rsidP="00402FDD">
      <w:pPr>
        <w:widowControl w:val="0"/>
        <w:autoSpaceDE w:val="0"/>
        <w:autoSpaceDN w:val="0"/>
        <w:adjustRightInd w:val="0"/>
        <w:ind w:firstLine="709"/>
        <w:jc w:val="center"/>
        <w:rPr>
          <w:b/>
          <w:sz w:val="22"/>
        </w:rPr>
      </w:pPr>
      <w:r w:rsidRPr="00834A31">
        <w:rPr>
          <w:b/>
          <w:sz w:val="22"/>
        </w:rPr>
        <w:t>направлена жалоба</w:t>
      </w:r>
    </w:p>
    <w:p w:rsidR="00402FDD" w:rsidRPr="00834A31" w:rsidRDefault="00402FDD" w:rsidP="00402FDD">
      <w:pPr>
        <w:widowControl w:val="0"/>
        <w:autoSpaceDE w:val="0"/>
        <w:autoSpaceDN w:val="0"/>
        <w:adjustRightInd w:val="0"/>
        <w:ind w:firstLine="709"/>
        <w:jc w:val="both"/>
        <w:rPr>
          <w:sz w:val="22"/>
        </w:rPr>
      </w:pPr>
      <w:r w:rsidRPr="00834A31">
        <w:rPr>
          <w:sz w:val="22"/>
        </w:rPr>
        <w:t>5.3. Жалоба подается в письменной форме на бумажном носителе, в электронной форме в Орган.</w:t>
      </w:r>
    </w:p>
    <w:p w:rsidR="00402FDD" w:rsidRPr="00834A31" w:rsidRDefault="00402FDD" w:rsidP="00402FDD">
      <w:pPr>
        <w:autoSpaceDE w:val="0"/>
        <w:autoSpaceDN w:val="0"/>
        <w:adjustRightInd w:val="0"/>
        <w:ind w:firstLine="709"/>
        <w:jc w:val="both"/>
        <w:rPr>
          <w:sz w:val="22"/>
        </w:rPr>
      </w:pPr>
      <w:r w:rsidRPr="00834A31">
        <w:rPr>
          <w:sz w:val="22"/>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2FDD" w:rsidRPr="00834A31" w:rsidRDefault="00402FDD" w:rsidP="00402FDD">
      <w:pPr>
        <w:widowControl w:val="0"/>
        <w:autoSpaceDE w:val="0"/>
        <w:autoSpaceDN w:val="0"/>
        <w:adjustRightInd w:val="0"/>
        <w:ind w:firstLine="709"/>
        <w:jc w:val="both"/>
        <w:rPr>
          <w:sz w:val="22"/>
        </w:rPr>
      </w:pPr>
      <w:r w:rsidRPr="00834A31">
        <w:rPr>
          <w:sz w:val="22"/>
        </w:rPr>
        <w:t>Жалобы на решения и действия (бездействие) руководителя Органа подаются в отдел культуры администрации муниципального района «Сосногорск».</w:t>
      </w:r>
    </w:p>
    <w:p w:rsidR="00402FDD" w:rsidRPr="00834A31" w:rsidRDefault="00402FDD" w:rsidP="00402FDD">
      <w:pPr>
        <w:widowControl w:val="0"/>
        <w:autoSpaceDE w:val="0"/>
        <w:autoSpaceDN w:val="0"/>
        <w:adjustRightInd w:val="0"/>
        <w:ind w:firstLine="709"/>
        <w:jc w:val="center"/>
        <w:rPr>
          <w:b/>
          <w:sz w:val="22"/>
        </w:rPr>
      </w:pPr>
      <w:r w:rsidRPr="00834A31">
        <w:rPr>
          <w:b/>
          <w:sz w:val="22"/>
        </w:rPr>
        <w:t>Порядок подачи и рассмотрения жалобы</w:t>
      </w:r>
    </w:p>
    <w:p w:rsidR="00402FDD" w:rsidRPr="00834A31" w:rsidRDefault="00402FDD" w:rsidP="00402FDD">
      <w:pPr>
        <w:autoSpaceDE w:val="0"/>
        <w:autoSpaceDN w:val="0"/>
        <w:adjustRightInd w:val="0"/>
        <w:ind w:firstLine="540"/>
        <w:jc w:val="both"/>
        <w:rPr>
          <w:sz w:val="22"/>
        </w:rPr>
      </w:pPr>
      <w:r w:rsidRPr="00834A31">
        <w:rPr>
          <w:sz w:val="22"/>
        </w:rPr>
        <w:t xml:space="preserve">  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402FDD" w:rsidRPr="00834A31" w:rsidRDefault="00402FDD" w:rsidP="00402FDD">
      <w:pPr>
        <w:autoSpaceDE w:val="0"/>
        <w:autoSpaceDN w:val="0"/>
        <w:adjustRightInd w:val="0"/>
        <w:ind w:firstLine="540"/>
        <w:jc w:val="both"/>
        <w:rPr>
          <w:sz w:val="22"/>
        </w:rPr>
      </w:pPr>
      <w:r w:rsidRPr="00834A31">
        <w:rPr>
          <w:sz w:val="22"/>
        </w:rPr>
        <w:t xml:space="preserve">  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регистрационного номера.</w:t>
      </w:r>
    </w:p>
    <w:p w:rsidR="00402FDD" w:rsidRPr="00834A31" w:rsidRDefault="00402FDD" w:rsidP="00402FDD">
      <w:pPr>
        <w:autoSpaceDE w:val="0"/>
        <w:autoSpaceDN w:val="0"/>
        <w:adjustRightInd w:val="0"/>
        <w:ind w:firstLine="540"/>
        <w:jc w:val="both"/>
        <w:rPr>
          <w:sz w:val="22"/>
        </w:rPr>
      </w:pPr>
      <w:proofErr w:type="gramStart"/>
      <w:r w:rsidRPr="00834A31">
        <w:rPr>
          <w:sz w:val="22"/>
        </w:rPr>
        <w:t>Ведение Журнала осуществляется по форме и в порядке, установленными правовым актом Органа.</w:t>
      </w:r>
      <w:proofErr w:type="gramEnd"/>
    </w:p>
    <w:p w:rsidR="00402FDD" w:rsidRPr="00834A31" w:rsidRDefault="00402FDD" w:rsidP="00402FDD">
      <w:pPr>
        <w:autoSpaceDE w:val="0"/>
        <w:autoSpaceDN w:val="0"/>
        <w:adjustRightInd w:val="0"/>
        <w:ind w:firstLine="540"/>
        <w:jc w:val="both"/>
        <w:rPr>
          <w:sz w:val="22"/>
        </w:rPr>
      </w:pPr>
      <w:r w:rsidRPr="00834A31">
        <w:rPr>
          <w:sz w:val="22"/>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 </w:t>
      </w:r>
    </w:p>
    <w:p w:rsidR="00402FDD" w:rsidRPr="00834A31" w:rsidRDefault="00402FDD" w:rsidP="00402FDD">
      <w:pPr>
        <w:autoSpaceDE w:val="0"/>
        <w:autoSpaceDN w:val="0"/>
        <w:adjustRightInd w:val="0"/>
        <w:ind w:firstLine="709"/>
        <w:jc w:val="both"/>
        <w:rPr>
          <w:sz w:val="22"/>
        </w:rPr>
      </w:pPr>
      <w:r w:rsidRPr="00834A31">
        <w:rPr>
          <w:sz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02FDD" w:rsidRPr="00834A31" w:rsidRDefault="00402FDD" w:rsidP="00402FDD">
      <w:pPr>
        <w:widowControl w:val="0"/>
        <w:autoSpaceDE w:val="0"/>
        <w:autoSpaceDN w:val="0"/>
        <w:adjustRightInd w:val="0"/>
        <w:ind w:firstLine="709"/>
        <w:jc w:val="both"/>
        <w:rPr>
          <w:sz w:val="22"/>
        </w:rPr>
      </w:pPr>
      <w:r w:rsidRPr="00834A31">
        <w:rPr>
          <w:sz w:val="22"/>
        </w:rPr>
        <w:t>5.6. Жалоба должна содержать:</w:t>
      </w:r>
    </w:p>
    <w:p w:rsidR="00402FDD" w:rsidRPr="00834A31" w:rsidRDefault="00402FDD" w:rsidP="00402FDD">
      <w:pPr>
        <w:widowControl w:val="0"/>
        <w:autoSpaceDE w:val="0"/>
        <w:autoSpaceDN w:val="0"/>
        <w:adjustRightInd w:val="0"/>
        <w:ind w:firstLine="709"/>
        <w:jc w:val="both"/>
        <w:rPr>
          <w:sz w:val="22"/>
        </w:rPr>
      </w:pPr>
      <w:r w:rsidRPr="00834A31">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2FDD" w:rsidRPr="00834A31" w:rsidRDefault="00402FDD" w:rsidP="00402FDD">
      <w:pPr>
        <w:widowControl w:val="0"/>
        <w:autoSpaceDE w:val="0"/>
        <w:autoSpaceDN w:val="0"/>
        <w:adjustRightInd w:val="0"/>
        <w:ind w:firstLine="709"/>
        <w:jc w:val="both"/>
        <w:rPr>
          <w:sz w:val="22"/>
        </w:rPr>
      </w:pPr>
      <w:proofErr w:type="gramStart"/>
      <w:r w:rsidRPr="00834A31">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FDD" w:rsidRPr="00834A31" w:rsidRDefault="00402FDD" w:rsidP="00402FDD">
      <w:pPr>
        <w:widowControl w:val="0"/>
        <w:autoSpaceDE w:val="0"/>
        <w:autoSpaceDN w:val="0"/>
        <w:adjustRightInd w:val="0"/>
        <w:ind w:firstLine="709"/>
        <w:jc w:val="both"/>
        <w:rPr>
          <w:sz w:val="22"/>
        </w:rPr>
      </w:pPr>
      <w:r w:rsidRPr="00834A31">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2FDD" w:rsidRPr="00834A31" w:rsidRDefault="00402FDD" w:rsidP="00402FDD">
      <w:pPr>
        <w:widowControl w:val="0"/>
        <w:autoSpaceDE w:val="0"/>
        <w:autoSpaceDN w:val="0"/>
        <w:adjustRightInd w:val="0"/>
        <w:ind w:firstLine="709"/>
        <w:jc w:val="both"/>
        <w:rPr>
          <w:sz w:val="22"/>
        </w:rPr>
      </w:pPr>
      <w:r w:rsidRPr="00834A31">
        <w:rPr>
          <w:sz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Заявителем могут быть представлены документы (при наличии), подтверждающие доводы заявителя, </w:t>
      </w:r>
      <w:r w:rsidRPr="00834A31">
        <w:rPr>
          <w:sz w:val="22"/>
        </w:rPr>
        <w:lastRenderedPageBreak/>
        <w:t>либо их копии.</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834A31">
        <w:rPr>
          <w:sz w:val="22"/>
        </w:rPr>
        <w:t>представлена</w:t>
      </w:r>
      <w:proofErr w:type="gramEnd"/>
      <w:r w:rsidRPr="00834A31">
        <w:rPr>
          <w:sz w:val="22"/>
        </w:rPr>
        <w:t>:</w:t>
      </w:r>
    </w:p>
    <w:p w:rsidR="00402FDD" w:rsidRPr="00834A31" w:rsidRDefault="00402FDD" w:rsidP="00402FDD">
      <w:pPr>
        <w:widowControl w:val="0"/>
        <w:autoSpaceDE w:val="0"/>
        <w:autoSpaceDN w:val="0"/>
        <w:adjustRightInd w:val="0"/>
        <w:ind w:firstLine="709"/>
        <w:jc w:val="both"/>
        <w:rPr>
          <w:sz w:val="22"/>
        </w:rPr>
      </w:pPr>
      <w:r w:rsidRPr="00834A31">
        <w:rPr>
          <w:sz w:val="22"/>
        </w:rPr>
        <w:t>а) оформленная в соответствии с законодательством Российской Федерации доверенность (для физических лиц);</w:t>
      </w:r>
    </w:p>
    <w:p w:rsidR="00402FDD" w:rsidRPr="00834A31" w:rsidRDefault="00402FDD" w:rsidP="00402FDD">
      <w:pPr>
        <w:widowControl w:val="0"/>
        <w:autoSpaceDE w:val="0"/>
        <w:autoSpaceDN w:val="0"/>
        <w:adjustRightInd w:val="0"/>
        <w:ind w:firstLine="709"/>
        <w:jc w:val="both"/>
        <w:rPr>
          <w:sz w:val="22"/>
        </w:rPr>
      </w:pPr>
      <w:r w:rsidRPr="00834A31">
        <w:rPr>
          <w:sz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02FDD" w:rsidRPr="00834A31" w:rsidRDefault="00402FDD" w:rsidP="00402FDD">
      <w:pPr>
        <w:widowControl w:val="0"/>
        <w:autoSpaceDE w:val="0"/>
        <w:autoSpaceDN w:val="0"/>
        <w:adjustRightInd w:val="0"/>
        <w:ind w:firstLine="709"/>
        <w:jc w:val="both"/>
        <w:rPr>
          <w:sz w:val="22"/>
        </w:rPr>
      </w:pPr>
      <w:r w:rsidRPr="00834A31">
        <w:rPr>
          <w:sz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2FDD" w:rsidRPr="00834A31" w:rsidRDefault="00402FDD" w:rsidP="00402FDD">
      <w:pPr>
        <w:widowControl w:val="0"/>
        <w:autoSpaceDE w:val="0"/>
        <w:autoSpaceDN w:val="0"/>
        <w:adjustRightInd w:val="0"/>
        <w:ind w:firstLine="709"/>
        <w:jc w:val="both"/>
        <w:rPr>
          <w:sz w:val="22"/>
        </w:rPr>
      </w:pPr>
      <w:proofErr w:type="gramStart"/>
      <w:r w:rsidRPr="00834A31">
        <w:rPr>
          <w:sz w:val="22"/>
        </w:rPr>
        <w:t>5.8   .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402FDD" w:rsidRPr="00834A31" w:rsidRDefault="00402FDD" w:rsidP="00402FDD">
      <w:pPr>
        <w:widowControl w:val="0"/>
        <w:autoSpaceDE w:val="0"/>
        <w:autoSpaceDN w:val="0"/>
        <w:adjustRightInd w:val="0"/>
        <w:ind w:firstLine="709"/>
        <w:jc w:val="both"/>
        <w:rPr>
          <w:sz w:val="22"/>
        </w:rPr>
      </w:pPr>
      <w:r w:rsidRPr="00834A31">
        <w:rPr>
          <w:sz w:val="22"/>
        </w:rPr>
        <w:t>При этом срок рассмотрения жалобы исчисляется со дня регистрации жалобы в уполномоченном на ее рассмотрение органе.</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5.9. В случае установления в ходе или по результатам </w:t>
      </w:r>
      <w:proofErr w:type="gramStart"/>
      <w:r w:rsidRPr="00834A31">
        <w:rPr>
          <w:sz w:val="22"/>
        </w:rPr>
        <w:t>рассмотрения жалобы признаков состава административного правонарушения</w:t>
      </w:r>
      <w:proofErr w:type="gramEnd"/>
      <w:r w:rsidRPr="00834A31">
        <w:rPr>
          <w:sz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402FDD" w:rsidRPr="00834A31" w:rsidRDefault="00402FDD" w:rsidP="00402FDD">
      <w:pPr>
        <w:widowControl w:val="0"/>
        <w:autoSpaceDE w:val="0"/>
        <w:autoSpaceDN w:val="0"/>
        <w:adjustRightInd w:val="0"/>
        <w:ind w:firstLine="709"/>
        <w:jc w:val="center"/>
        <w:rPr>
          <w:b/>
          <w:sz w:val="22"/>
        </w:rPr>
      </w:pPr>
      <w:r w:rsidRPr="00834A31">
        <w:rPr>
          <w:b/>
          <w:sz w:val="22"/>
        </w:rPr>
        <w:t>Сроки рассмотрения жалоб</w:t>
      </w:r>
    </w:p>
    <w:p w:rsidR="00402FDD" w:rsidRPr="00834A31" w:rsidRDefault="00402FDD" w:rsidP="00402FDD">
      <w:pPr>
        <w:widowControl w:val="0"/>
        <w:autoSpaceDE w:val="0"/>
        <w:autoSpaceDN w:val="0"/>
        <w:adjustRightInd w:val="0"/>
        <w:ind w:firstLine="709"/>
        <w:jc w:val="both"/>
        <w:rPr>
          <w:sz w:val="22"/>
        </w:rPr>
      </w:pPr>
      <w:r w:rsidRPr="00834A31">
        <w:rPr>
          <w:sz w:val="22"/>
        </w:rPr>
        <w:t xml:space="preserve">5.10. </w:t>
      </w:r>
      <w:proofErr w:type="gramStart"/>
      <w:r w:rsidRPr="00834A31">
        <w:rPr>
          <w:sz w:val="22"/>
        </w:rPr>
        <w:t>Жалоба, поступившая в Орган, отдел культуры администрации муниципального района «Сосногорск»,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4A31">
        <w:rPr>
          <w:sz w:val="22"/>
        </w:rPr>
        <w:t xml:space="preserve"> исправлений - в течение 5 рабочих дней со дня ее регистрации. </w:t>
      </w:r>
    </w:p>
    <w:p w:rsidR="00402FDD" w:rsidRPr="00834A31" w:rsidRDefault="00402FDD" w:rsidP="00402FDD">
      <w:pPr>
        <w:widowControl w:val="0"/>
        <w:autoSpaceDE w:val="0"/>
        <w:autoSpaceDN w:val="0"/>
        <w:adjustRightInd w:val="0"/>
        <w:ind w:firstLine="709"/>
        <w:jc w:val="both"/>
        <w:rPr>
          <w:sz w:val="22"/>
        </w:rPr>
      </w:pPr>
      <w:proofErr w:type="gramStart"/>
      <w:r w:rsidRPr="00834A31">
        <w:rPr>
          <w:sz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02FDD" w:rsidRPr="00834A31" w:rsidRDefault="00402FDD" w:rsidP="00402FDD">
      <w:pPr>
        <w:widowControl w:val="0"/>
        <w:autoSpaceDE w:val="0"/>
        <w:autoSpaceDN w:val="0"/>
        <w:adjustRightInd w:val="0"/>
        <w:ind w:firstLine="709"/>
        <w:jc w:val="center"/>
        <w:rPr>
          <w:b/>
          <w:sz w:val="22"/>
        </w:rPr>
      </w:pPr>
      <w:r w:rsidRPr="00834A31">
        <w:rPr>
          <w:b/>
          <w:sz w:val="22"/>
        </w:rPr>
        <w:t>Результат рассмотрения жалобы</w:t>
      </w:r>
    </w:p>
    <w:p w:rsidR="00402FDD" w:rsidRPr="00834A31" w:rsidRDefault="00402FDD" w:rsidP="00402FDD">
      <w:pPr>
        <w:widowControl w:val="0"/>
        <w:autoSpaceDE w:val="0"/>
        <w:autoSpaceDN w:val="0"/>
        <w:adjustRightInd w:val="0"/>
        <w:ind w:firstLine="709"/>
        <w:jc w:val="both"/>
        <w:rPr>
          <w:sz w:val="22"/>
        </w:rPr>
      </w:pPr>
      <w:r w:rsidRPr="00834A31">
        <w:rPr>
          <w:sz w:val="22"/>
        </w:rPr>
        <w:t>5.11. По результатам рассмотрения принимается одно из следующих решений:</w:t>
      </w:r>
    </w:p>
    <w:p w:rsidR="00402FDD" w:rsidRPr="00834A31" w:rsidRDefault="00402FDD" w:rsidP="00402FDD">
      <w:pPr>
        <w:widowControl w:val="0"/>
        <w:autoSpaceDE w:val="0"/>
        <w:autoSpaceDN w:val="0"/>
        <w:adjustRightInd w:val="0"/>
        <w:ind w:firstLine="709"/>
        <w:jc w:val="both"/>
        <w:rPr>
          <w:sz w:val="22"/>
        </w:rPr>
      </w:pPr>
      <w:proofErr w:type="gramStart"/>
      <w:r w:rsidRPr="00834A31">
        <w:rPr>
          <w:sz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02FDD" w:rsidRPr="00834A31" w:rsidRDefault="00402FDD" w:rsidP="00402FDD">
      <w:pPr>
        <w:widowControl w:val="0"/>
        <w:autoSpaceDE w:val="0"/>
        <w:autoSpaceDN w:val="0"/>
        <w:adjustRightInd w:val="0"/>
        <w:ind w:firstLine="709"/>
        <w:jc w:val="both"/>
        <w:rPr>
          <w:sz w:val="22"/>
        </w:rPr>
      </w:pPr>
      <w:r w:rsidRPr="00834A31">
        <w:rPr>
          <w:sz w:val="22"/>
        </w:rPr>
        <w:t>2) в удовлетворении жалобы отказывается.</w:t>
      </w:r>
    </w:p>
    <w:p w:rsidR="00402FDD" w:rsidRPr="00834A31" w:rsidRDefault="00402FDD" w:rsidP="00402FDD">
      <w:pPr>
        <w:widowControl w:val="0"/>
        <w:autoSpaceDE w:val="0"/>
        <w:autoSpaceDN w:val="0"/>
        <w:adjustRightInd w:val="0"/>
        <w:ind w:firstLine="709"/>
        <w:jc w:val="both"/>
        <w:rPr>
          <w:rFonts w:eastAsia="Calibri"/>
          <w:sz w:val="22"/>
        </w:rPr>
      </w:pPr>
      <w:proofErr w:type="gramStart"/>
      <w:r w:rsidRPr="00834A31">
        <w:rPr>
          <w:rFonts w:eastAsia="Calibri"/>
          <w:sz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02FDD" w:rsidRPr="00834A31" w:rsidRDefault="00402FDD" w:rsidP="00402FDD">
      <w:pPr>
        <w:widowControl w:val="0"/>
        <w:autoSpaceDE w:val="0"/>
        <w:autoSpaceDN w:val="0"/>
        <w:adjustRightInd w:val="0"/>
        <w:ind w:firstLine="709"/>
        <w:jc w:val="center"/>
        <w:rPr>
          <w:b/>
          <w:sz w:val="22"/>
        </w:rPr>
      </w:pPr>
      <w:r w:rsidRPr="00834A31">
        <w:rPr>
          <w:b/>
          <w:sz w:val="22"/>
        </w:rPr>
        <w:t>Порядок информирования заявителя о результатах рассмотрения жалобы</w:t>
      </w:r>
    </w:p>
    <w:p w:rsidR="00402FDD" w:rsidRPr="00834A31" w:rsidRDefault="00402FDD" w:rsidP="00402FDD">
      <w:pPr>
        <w:widowControl w:val="0"/>
        <w:autoSpaceDE w:val="0"/>
        <w:autoSpaceDN w:val="0"/>
        <w:adjustRightInd w:val="0"/>
        <w:ind w:firstLine="709"/>
        <w:jc w:val="both"/>
        <w:rPr>
          <w:sz w:val="22"/>
        </w:rPr>
      </w:pPr>
      <w:r w:rsidRPr="00834A31">
        <w:rPr>
          <w:sz w:val="22"/>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В мотивированном ответе по результатам рассмотрения жалобы указываются:</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xml:space="preserve">б) номер, дата, место принятия решения, включая сведения о должностном лице </w:t>
      </w:r>
      <w:proofErr w:type="gramStart"/>
      <w:r w:rsidRPr="00834A31">
        <w:rPr>
          <w:rFonts w:eastAsia="Calibri"/>
          <w:sz w:val="22"/>
        </w:rPr>
        <w:t>Органа</w:t>
      </w:r>
      <w:proofErr w:type="gramEnd"/>
      <w:r w:rsidRPr="00834A31">
        <w:rPr>
          <w:rFonts w:eastAsia="Calibri"/>
          <w:sz w:val="22"/>
        </w:rPr>
        <w:t xml:space="preserve"> решение или действия (бездействие) которого обжалуются;</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в) фамилия, имя, отчество (последнее – при наличии) или наименование заявителя;</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г) основания для принятия решения по жалобе;</w:t>
      </w:r>
    </w:p>
    <w:p w:rsidR="00402FDD" w:rsidRPr="00834A31" w:rsidRDefault="00402FDD" w:rsidP="00402FDD">
      <w:pPr>
        <w:widowControl w:val="0"/>
        <w:autoSpaceDE w:val="0"/>
        <w:autoSpaceDN w:val="0"/>
        <w:adjustRightInd w:val="0"/>
        <w:ind w:firstLine="709"/>
        <w:jc w:val="both"/>
        <w:rPr>
          <w:rFonts w:eastAsia="Calibri"/>
          <w:sz w:val="22"/>
        </w:rPr>
      </w:pPr>
      <w:proofErr w:type="spellStart"/>
      <w:r w:rsidRPr="00834A31">
        <w:rPr>
          <w:rFonts w:eastAsia="Calibri"/>
          <w:sz w:val="22"/>
        </w:rPr>
        <w:t>д</w:t>
      </w:r>
      <w:proofErr w:type="spellEnd"/>
      <w:r w:rsidRPr="00834A31">
        <w:rPr>
          <w:rFonts w:eastAsia="Calibri"/>
          <w:sz w:val="22"/>
        </w:rPr>
        <w:t>) принятое по жалобе решение с указанием аргументированных разъяснений о причинах принятого решения;</w:t>
      </w:r>
    </w:p>
    <w:p w:rsidR="00402FDD" w:rsidRPr="00834A31" w:rsidRDefault="00402FDD" w:rsidP="00402FDD">
      <w:pPr>
        <w:widowControl w:val="0"/>
        <w:autoSpaceDE w:val="0"/>
        <w:autoSpaceDN w:val="0"/>
        <w:adjustRightInd w:val="0"/>
        <w:ind w:firstLine="709"/>
        <w:jc w:val="both"/>
        <w:rPr>
          <w:rFonts w:eastAsia="Calibri"/>
          <w:sz w:val="22"/>
        </w:rPr>
      </w:pPr>
      <w:proofErr w:type="gramStart"/>
      <w:r w:rsidRPr="00834A31">
        <w:rPr>
          <w:rFonts w:eastAsia="Calibri"/>
          <w:sz w:val="22"/>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w:t>
      </w:r>
      <w:r w:rsidRPr="00834A31">
        <w:rPr>
          <w:rFonts w:eastAsia="Calibri"/>
          <w:sz w:val="22"/>
        </w:rPr>
        <w:lastRenderedPageBreak/>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ж) сведения о порядке обжалования принятого по жалобе решения.</w:t>
      </w:r>
    </w:p>
    <w:p w:rsidR="00402FDD" w:rsidRPr="00834A31" w:rsidRDefault="00402FDD" w:rsidP="00402FDD">
      <w:pPr>
        <w:widowControl w:val="0"/>
        <w:autoSpaceDE w:val="0"/>
        <w:autoSpaceDN w:val="0"/>
        <w:adjustRightInd w:val="0"/>
        <w:ind w:firstLine="709"/>
        <w:jc w:val="center"/>
        <w:rPr>
          <w:rFonts w:eastAsia="Calibri"/>
          <w:b/>
          <w:sz w:val="22"/>
        </w:rPr>
      </w:pPr>
      <w:r w:rsidRPr="00834A31">
        <w:rPr>
          <w:rFonts w:eastAsia="Calibri"/>
          <w:b/>
          <w:sz w:val="22"/>
        </w:rPr>
        <w:t>Порядок обжалования решения по жалобе</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02FDD" w:rsidRDefault="00402FDD" w:rsidP="00402FDD">
      <w:pPr>
        <w:widowControl w:val="0"/>
        <w:autoSpaceDE w:val="0"/>
        <w:autoSpaceDN w:val="0"/>
        <w:adjustRightInd w:val="0"/>
        <w:ind w:firstLine="709"/>
        <w:jc w:val="center"/>
        <w:rPr>
          <w:rFonts w:eastAsia="Calibri"/>
          <w:b/>
          <w:sz w:val="22"/>
        </w:rPr>
      </w:pPr>
      <w:r w:rsidRPr="00834A31">
        <w:rPr>
          <w:rFonts w:eastAsia="Calibri"/>
          <w:b/>
          <w:sz w:val="22"/>
        </w:rPr>
        <w:t xml:space="preserve">Право заявителя на получение информации и документов, необходимых для обоснования </w:t>
      </w:r>
    </w:p>
    <w:p w:rsidR="00402FDD" w:rsidRPr="00834A31" w:rsidRDefault="00402FDD" w:rsidP="00402FDD">
      <w:pPr>
        <w:widowControl w:val="0"/>
        <w:autoSpaceDE w:val="0"/>
        <w:autoSpaceDN w:val="0"/>
        <w:adjustRightInd w:val="0"/>
        <w:ind w:firstLine="709"/>
        <w:jc w:val="center"/>
        <w:rPr>
          <w:rFonts w:eastAsia="Calibri"/>
          <w:b/>
          <w:sz w:val="22"/>
        </w:rPr>
      </w:pPr>
      <w:r w:rsidRPr="00834A31">
        <w:rPr>
          <w:rFonts w:eastAsia="Calibri"/>
          <w:b/>
          <w:sz w:val="22"/>
        </w:rPr>
        <w:t>и рассмотрения жалобы</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5.14. Заявитель вправе запрашивать и получать информацию и документы, необходимые для обоснования и рассмотрения жалобы.</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Pr="00834A31">
        <w:rPr>
          <w:rStyle w:val="a6"/>
          <w:sz w:val="22"/>
          <w:shd w:val="clear" w:color="auto" w:fill="FFFFFF"/>
          <w:lang w:val="en-US"/>
        </w:rPr>
        <w:t>http</w:t>
      </w:r>
      <w:r w:rsidRPr="00834A31">
        <w:rPr>
          <w:rStyle w:val="a6"/>
          <w:sz w:val="22"/>
          <w:shd w:val="clear" w:color="auto" w:fill="FFFFFF"/>
        </w:rPr>
        <w:t>:/</w:t>
      </w:r>
      <w:proofErr w:type="spellStart"/>
      <w:r w:rsidRPr="00834A31">
        <w:rPr>
          <w:rStyle w:val="a6"/>
          <w:sz w:val="22"/>
          <w:shd w:val="clear" w:color="auto" w:fill="FFFFFF"/>
          <w:lang w:val="en-US"/>
        </w:rPr>
        <w:t>sosnogorsk</w:t>
      </w:r>
      <w:proofErr w:type="spellEnd"/>
      <w:r w:rsidRPr="00834A31">
        <w:rPr>
          <w:rStyle w:val="a6"/>
          <w:sz w:val="22"/>
          <w:shd w:val="clear" w:color="auto" w:fill="FFFFFF"/>
        </w:rPr>
        <w:t>-</w:t>
      </w:r>
      <w:r w:rsidRPr="00834A31">
        <w:rPr>
          <w:rStyle w:val="a6"/>
          <w:sz w:val="22"/>
          <w:shd w:val="clear" w:color="auto" w:fill="FFFFFF"/>
          <w:lang w:val="en-US"/>
        </w:rPr>
        <w:t>library</w:t>
      </w:r>
      <w:r w:rsidRPr="00834A31">
        <w:rPr>
          <w:rStyle w:val="a6"/>
          <w:sz w:val="22"/>
          <w:shd w:val="clear" w:color="auto" w:fill="FFFFFF"/>
        </w:rPr>
        <w:t>.</w:t>
      </w:r>
      <w:proofErr w:type="spellStart"/>
      <w:r w:rsidRPr="00834A31">
        <w:rPr>
          <w:rStyle w:val="a6"/>
          <w:sz w:val="22"/>
          <w:shd w:val="clear" w:color="auto" w:fill="FFFFFF"/>
          <w:lang w:val="en-US"/>
        </w:rPr>
        <w:t>ru</w:t>
      </w:r>
      <w:proofErr w:type="spellEnd"/>
      <w:r w:rsidRPr="00834A31">
        <w:rPr>
          <w:sz w:val="22"/>
        </w:rPr>
        <w:t>,</w:t>
      </w:r>
      <w:r w:rsidRPr="00834A31">
        <w:rPr>
          <w:rFonts w:eastAsia="Calibri"/>
          <w:sz w:val="22"/>
        </w:rPr>
        <w:t xml:space="preserve"> а также может быть принято при личном приеме заявителя.</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Заявление должно содержать:</w:t>
      </w:r>
    </w:p>
    <w:p w:rsidR="00402FDD" w:rsidRPr="00834A31" w:rsidRDefault="00402FDD" w:rsidP="00402FDD">
      <w:pPr>
        <w:autoSpaceDE w:val="0"/>
        <w:autoSpaceDN w:val="0"/>
        <w:adjustRightInd w:val="0"/>
        <w:ind w:firstLine="709"/>
        <w:jc w:val="both"/>
        <w:rPr>
          <w:sz w:val="22"/>
        </w:rPr>
      </w:pPr>
      <w:r w:rsidRPr="00834A31">
        <w:rPr>
          <w:rFonts w:eastAsia="Calibri"/>
          <w:sz w:val="22"/>
        </w:rPr>
        <w:t xml:space="preserve">1) </w:t>
      </w:r>
      <w:r w:rsidRPr="00834A31">
        <w:rPr>
          <w:sz w:val="22"/>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834A31">
        <w:rPr>
          <w:sz w:val="22"/>
        </w:rPr>
        <w:t>документы</w:t>
      </w:r>
      <w:proofErr w:type="gramEnd"/>
      <w:r w:rsidRPr="00834A31">
        <w:rPr>
          <w:sz w:val="22"/>
        </w:rPr>
        <w:t xml:space="preserve"> необходимые для обоснования и рассмотрения жалобы</w:t>
      </w:r>
      <w:r w:rsidRPr="00834A31">
        <w:rPr>
          <w:rFonts w:eastAsia="Calibri"/>
          <w:sz w:val="22"/>
        </w:rPr>
        <w:t>;</w:t>
      </w:r>
    </w:p>
    <w:p w:rsidR="00402FDD" w:rsidRPr="00834A31" w:rsidRDefault="00402FDD" w:rsidP="00402FDD">
      <w:pPr>
        <w:autoSpaceDE w:val="0"/>
        <w:autoSpaceDN w:val="0"/>
        <w:adjustRightInd w:val="0"/>
        <w:ind w:firstLine="709"/>
        <w:jc w:val="both"/>
        <w:rPr>
          <w:sz w:val="22"/>
        </w:rPr>
      </w:pPr>
      <w:proofErr w:type="gramStart"/>
      <w:r w:rsidRPr="00834A31">
        <w:rPr>
          <w:rFonts w:eastAsia="Calibri"/>
          <w:sz w:val="22"/>
        </w:rPr>
        <w:t xml:space="preserve">2) </w:t>
      </w:r>
      <w:r w:rsidRPr="00834A31">
        <w:rPr>
          <w:sz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34A31">
        <w:rPr>
          <w:rFonts w:eastAsia="Calibri"/>
          <w:sz w:val="22"/>
        </w:rPr>
        <w:t>;</w:t>
      </w:r>
      <w:proofErr w:type="gramEnd"/>
    </w:p>
    <w:p w:rsidR="00402FDD" w:rsidRPr="00834A31" w:rsidRDefault="00402FDD" w:rsidP="00402FDD">
      <w:pPr>
        <w:autoSpaceDE w:val="0"/>
        <w:autoSpaceDN w:val="0"/>
        <w:adjustRightInd w:val="0"/>
        <w:ind w:firstLine="709"/>
        <w:jc w:val="both"/>
        <w:rPr>
          <w:sz w:val="22"/>
        </w:rPr>
      </w:pPr>
      <w:r w:rsidRPr="00834A31">
        <w:rPr>
          <w:rFonts w:eastAsia="Calibri"/>
          <w:sz w:val="22"/>
        </w:rPr>
        <w:t xml:space="preserve">3) </w:t>
      </w:r>
      <w:r w:rsidRPr="00834A31">
        <w:rPr>
          <w:sz w:val="22"/>
        </w:rPr>
        <w:t xml:space="preserve">сведения об </w:t>
      </w:r>
      <w:r w:rsidRPr="00834A31">
        <w:rPr>
          <w:rFonts w:eastAsia="Calibri"/>
          <w:sz w:val="22"/>
        </w:rPr>
        <w:t>информации и документах, необходимых для обоснования и рассмотрения жалобы</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Оснований для отказа в приеме заявления не предусмотрено.</w:t>
      </w:r>
    </w:p>
    <w:p w:rsidR="00402FDD" w:rsidRPr="00834A31" w:rsidRDefault="00402FDD" w:rsidP="00402FDD">
      <w:pPr>
        <w:widowControl w:val="0"/>
        <w:autoSpaceDE w:val="0"/>
        <w:autoSpaceDN w:val="0"/>
        <w:adjustRightInd w:val="0"/>
        <w:ind w:firstLine="709"/>
        <w:jc w:val="center"/>
        <w:rPr>
          <w:rFonts w:eastAsia="Calibri"/>
          <w:b/>
          <w:sz w:val="22"/>
        </w:rPr>
      </w:pPr>
      <w:r w:rsidRPr="00834A31">
        <w:rPr>
          <w:rFonts w:eastAsia="Calibri"/>
          <w:b/>
          <w:sz w:val="22"/>
        </w:rPr>
        <w:t>Способы информирования заявителя о порядке подачи и рассмотрения жалобы</w:t>
      </w:r>
    </w:p>
    <w:p w:rsidR="00402FDD" w:rsidRPr="00834A31" w:rsidRDefault="00402FDD" w:rsidP="00402FDD">
      <w:pPr>
        <w:widowControl w:val="0"/>
        <w:autoSpaceDE w:val="0"/>
        <w:autoSpaceDN w:val="0"/>
        <w:adjustRightInd w:val="0"/>
        <w:ind w:firstLine="709"/>
        <w:jc w:val="both"/>
        <w:rPr>
          <w:rFonts w:eastAsia="Calibri"/>
          <w:sz w:val="22"/>
        </w:rPr>
      </w:pPr>
      <w:r w:rsidRPr="00834A31">
        <w:rPr>
          <w:rFonts w:eastAsia="Calibri"/>
          <w:sz w:val="22"/>
        </w:rPr>
        <w:t>5.15. Информация о порядке подачи и рассмотрения жалобы размещается:</w:t>
      </w:r>
    </w:p>
    <w:p w:rsidR="00402FDD" w:rsidRPr="00834A31" w:rsidRDefault="00402FDD" w:rsidP="00564C6A">
      <w:pPr>
        <w:widowControl w:val="0"/>
        <w:numPr>
          <w:ilvl w:val="0"/>
          <w:numId w:val="2"/>
        </w:numPr>
        <w:autoSpaceDE w:val="0"/>
        <w:autoSpaceDN w:val="0"/>
        <w:adjustRightInd w:val="0"/>
        <w:ind w:left="0" w:firstLine="709"/>
        <w:jc w:val="both"/>
        <w:rPr>
          <w:rFonts w:eastAsia="Calibri"/>
          <w:sz w:val="22"/>
        </w:rPr>
      </w:pPr>
      <w:r w:rsidRPr="00834A31">
        <w:rPr>
          <w:rFonts w:eastAsia="Calibri"/>
          <w:sz w:val="22"/>
        </w:rPr>
        <w:t>на информационных стендах, расположенных в Органе;</w:t>
      </w:r>
    </w:p>
    <w:p w:rsidR="00402FDD" w:rsidRPr="00834A31" w:rsidRDefault="00402FDD" w:rsidP="00564C6A">
      <w:pPr>
        <w:widowControl w:val="0"/>
        <w:numPr>
          <w:ilvl w:val="0"/>
          <w:numId w:val="2"/>
        </w:numPr>
        <w:autoSpaceDE w:val="0"/>
        <w:autoSpaceDN w:val="0"/>
        <w:adjustRightInd w:val="0"/>
        <w:ind w:left="0" w:firstLine="709"/>
        <w:jc w:val="both"/>
        <w:rPr>
          <w:rFonts w:eastAsia="Calibri"/>
          <w:sz w:val="22"/>
        </w:rPr>
      </w:pPr>
      <w:r w:rsidRPr="00834A31">
        <w:rPr>
          <w:rFonts w:eastAsia="Calibri"/>
          <w:sz w:val="22"/>
        </w:rPr>
        <w:t>на официальных сайтах Органа;</w:t>
      </w:r>
    </w:p>
    <w:p w:rsidR="00402FDD" w:rsidRPr="00834A31" w:rsidRDefault="00402FDD" w:rsidP="00402FDD">
      <w:pPr>
        <w:widowControl w:val="0"/>
        <w:autoSpaceDE w:val="0"/>
        <w:autoSpaceDN w:val="0"/>
        <w:adjustRightInd w:val="0"/>
        <w:ind w:firstLine="709"/>
        <w:jc w:val="both"/>
        <w:rPr>
          <w:sz w:val="22"/>
        </w:rPr>
      </w:pPr>
      <w:r w:rsidRPr="00834A31">
        <w:rPr>
          <w:sz w:val="22"/>
        </w:rPr>
        <w:t>5.16. Информацию о порядке подачи и рассмотрения жалобы можно получить:</w:t>
      </w:r>
    </w:p>
    <w:p w:rsidR="00402FDD" w:rsidRPr="00834A31" w:rsidRDefault="00402FDD" w:rsidP="00564C6A">
      <w:pPr>
        <w:widowControl w:val="0"/>
        <w:numPr>
          <w:ilvl w:val="0"/>
          <w:numId w:val="3"/>
        </w:numPr>
        <w:autoSpaceDE w:val="0"/>
        <w:autoSpaceDN w:val="0"/>
        <w:adjustRightInd w:val="0"/>
        <w:ind w:left="0" w:firstLine="709"/>
        <w:jc w:val="both"/>
        <w:rPr>
          <w:sz w:val="22"/>
        </w:rPr>
      </w:pPr>
      <w:r w:rsidRPr="00834A31">
        <w:rPr>
          <w:sz w:val="22"/>
        </w:rPr>
        <w:t>посредством телефонной связи по номеру Органа;</w:t>
      </w:r>
    </w:p>
    <w:p w:rsidR="00402FDD" w:rsidRPr="00834A31" w:rsidRDefault="00402FDD" w:rsidP="00564C6A">
      <w:pPr>
        <w:widowControl w:val="0"/>
        <w:numPr>
          <w:ilvl w:val="0"/>
          <w:numId w:val="3"/>
        </w:numPr>
        <w:autoSpaceDE w:val="0"/>
        <w:autoSpaceDN w:val="0"/>
        <w:adjustRightInd w:val="0"/>
        <w:ind w:left="0" w:firstLine="709"/>
        <w:jc w:val="both"/>
        <w:rPr>
          <w:sz w:val="22"/>
        </w:rPr>
      </w:pPr>
      <w:r w:rsidRPr="00834A31">
        <w:rPr>
          <w:sz w:val="22"/>
        </w:rPr>
        <w:t>посредством факсимильного сообщения;</w:t>
      </w:r>
    </w:p>
    <w:p w:rsidR="00402FDD" w:rsidRPr="00834A31" w:rsidRDefault="00402FDD" w:rsidP="00564C6A">
      <w:pPr>
        <w:widowControl w:val="0"/>
        <w:numPr>
          <w:ilvl w:val="0"/>
          <w:numId w:val="3"/>
        </w:numPr>
        <w:autoSpaceDE w:val="0"/>
        <w:autoSpaceDN w:val="0"/>
        <w:adjustRightInd w:val="0"/>
        <w:ind w:left="0" w:firstLine="709"/>
        <w:jc w:val="both"/>
        <w:rPr>
          <w:sz w:val="22"/>
        </w:rPr>
      </w:pPr>
      <w:r w:rsidRPr="00834A31">
        <w:rPr>
          <w:sz w:val="22"/>
        </w:rPr>
        <w:t>при личном обращении в Орган, в том числе по электронной почте;</w:t>
      </w:r>
    </w:p>
    <w:p w:rsidR="00402FDD" w:rsidRPr="00834A31" w:rsidRDefault="00402FDD" w:rsidP="00564C6A">
      <w:pPr>
        <w:widowControl w:val="0"/>
        <w:numPr>
          <w:ilvl w:val="0"/>
          <w:numId w:val="3"/>
        </w:numPr>
        <w:autoSpaceDE w:val="0"/>
        <w:autoSpaceDN w:val="0"/>
        <w:adjustRightInd w:val="0"/>
        <w:ind w:left="0" w:firstLine="709"/>
        <w:jc w:val="both"/>
        <w:rPr>
          <w:sz w:val="22"/>
        </w:rPr>
      </w:pPr>
      <w:r w:rsidRPr="00834A31">
        <w:rPr>
          <w:sz w:val="22"/>
        </w:rPr>
        <w:t>при письменном обращении в Орган;</w:t>
      </w:r>
    </w:p>
    <w:p w:rsidR="00402FDD" w:rsidRPr="00834A31" w:rsidRDefault="00402FDD" w:rsidP="00564C6A">
      <w:pPr>
        <w:widowControl w:val="0"/>
        <w:numPr>
          <w:ilvl w:val="0"/>
          <w:numId w:val="3"/>
        </w:numPr>
        <w:autoSpaceDE w:val="0"/>
        <w:autoSpaceDN w:val="0"/>
        <w:adjustRightInd w:val="0"/>
        <w:ind w:left="0" w:firstLine="709"/>
        <w:jc w:val="both"/>
        <w:rPr>
          <w:sz w:val="22"/>
        </w:rPr>
      </w:pPr>
      <w:r w:rsidRPr="00834A31">
        <w:rPr>
          <w:sz w:val="22"/>
        </w:rPr>
        <w:t>путем публичного информирования.</w:t>
      </w:r>
    </w:p>
    <w:p w:rsidR="00402FDD" w:rsidRPr="00834A31" w:rsidRDefault="00402FDD" w:rsidP="00402FDD">
      <w:pPr>
        <w:widowControl w:val="0"/>
        <w:autoSpaceDE w:val="0"/>
        <w:autoSpaceDN w:val="0"/>
        <w:adjustRightInd w:val="0"/>
        <w:ind w:firstLine="709"/>
        <w:jc w:val="both"/>
        <w:rPr>
          <w:b/>
          <w:sz w:val="22"/>
          <w:lang w:val="en-US"/>
        </w:rPr>
      </w:pPr>
    </w:p>
    <w:p w:rsidR="00402FDD" w:rsidRPr="00834A31" w:rsidRDefault="00402FDD" w:rsidP="00402FDD">
      <w:pPr>
        <w:autoSpaceDE w:val="0"/>
        <w:autoSpaceDN w:val="0"/>
        <w:adjustRightInd w:val="0"/>
        <w:jc w:val="right"/>
        <w:outlineLvl w:val="0"/>
        <w:rPr>
          <w:rFonts w:eastAsia="Calibri"/>
          <w:sz w:val="22"/>
        </w:rPr>
      </w:pPr>
      <w:r w:rsidRPr="00834A31">
        <w:rPr>
          <w:rFonts w:eastAsia="Calibri"/>
          <w:sz w:val="22"/>
        </w:rPr>
        <w:t>Приложение № 1</w:t>
      </w:r>
    </w:p>
    <w:p w:rsidR="00402FDD" w:rsidRPr="00834A31" w:rsidRDefault="00402FDD" w:rsidP="00402FDD">
      <w:pPr>
        <w:autoSpaceDE w:val="0"/>
        <w:autoSpaceDN w:val="0"/>
        <w:adjustRightInd w:val="0"/>
        <w:jc w:val="right"/>
        <w:rPr>
          <w:rFonts w:eastAsia="Calibri"/>
          <w:sz w:val="22"/>
        </w:rPr>
      </w:pPr>
      <w:r w:rsidRPr="00834A31">
        <w:rPr>
          <w:rFonts w:eastAsia="Calibri"/>
          <w:sz w:val="22"/>
        </w:rPr>
        <w:t>к административному регламенту</w:t>
      </w:r>
    </w:p>
    <w:p w:rsidR="00402FDD" w:rsidRPr="00834A31" w:rsidRDefault="00402FDD" w:rsidP="00402FDD">
      <w:pPr>
        <w:autoSpaceDE w:val="0"/>
        <w:autoSpaceDN w:val="0"/>
        <w:adjustRightInd w:val="0"/>
        <w:jc w:val="right"/>
        <w:rPr>
          <w:rFonts w:eastAsia="Calibri"/>
          <w:sz w:val="22"/>
        </w:rPr>
      </w:pPr>
      <w:r w:rsidRPr="00834A31">
        <w:rPr>
          <w:rFonts w:eastAsia="Calibri"/>
          <w:sz w:val="22"/>
        </w:rPr>
        <w:t>предоставления муниципальной услуги</w:t>
      </w:r>
    </w:p>
    <w:p w:rsidR="00402FDD" w:rsidRPr="00834A31" w:rsidRDefault="00402FDD" w:rsidP="00402FDD">
      <w:pPr>
        <w:autoSpaceDE w:val="0"/>
        <w:autoSpaceDN w:val="0"/>
        <w:adjustRightInd w:val="0"/>
        <w:jc w:val="right"/>
        <w:rPr>
          <w:sz w:val="22"/>
        </w:rPr>
      </w:pPr>
      <w:r w:rsidRPr="00834A31">
        <w:rPr>
          <w:sz w:val="22"/>
        </w:rPr>
        <w:t xml:space="preserve">«Предоставление доступа к оцифрованным изданиям, </w:t>
      </w:r>
    </w:p>
    <w:p w:rsidR="00402FDD" w:rsidRPr="00834A31" w:rsidRDefault="00402FDD" w:rsidP="00402FDD">
      <w:pPr>
        <w:autoSpaceDE w:val="0"/>
        <w:autoSpaceDN w:val="0"/>
        <w:adjustRightInd w:val="0"/>
        <w:jc w:val="right"/>
        <w:rPr>
          <w:sz w:val="22"/>
        </w:rPr>
      </w:pPr>
      <w:proofErr w:type="gramStart"/>
      <w:r w:rsidRPr="00834A31">
        <w:rPr>
          <w:sz w:val="22"/>
        </w:rPr>
        <w:t>хранящимся</w:t>
      </w:r>
      <w:proofErr w:type="gramEnd"/>
      <w:r w:rsidRPr="00834A31">
        <w:rPr>
          <w:sz w:val="22"/>
        </w:rPr>
        <w:t xml:space="preserve"> в библиотеках, в том числе к фонду редких книг, </w:t>
      </w:r>
    </w:p>
    <w:p w:rsidR="00402FDD" w:rsidRPr="00834A31" w:rsidRDefault="00402FDD" w:rsidP="00402FDD">
      <w:pPr>
        <w:autoSpaceDE w:val="0"/>
        <w:autoSpaceDN w:val="0"/>
        <w:adjustRightInd w:val="0"/>
        <w:jc w:val="right"/>
        <w:rPr>
          <w:sz w:val="22"/>
        </w:rPr>
      </w:pPr>
      <w:r w:rsidRPr="00834A31">
        <w:rPr>
          <w:sz w:val="22"/>
        </w:rPr>
        <w:t xml:space="preserve">с учетом соблюдения требований законодательства </w:t>
      </w:r>
    </w:p>
    <w:p w:rsidR="00402FDD" w:rsidRPr="00834A31" w:rsidRDefault="00402FDD" w:rsidP="00402FDD">
      <w:pPr>
        <w:autoSpaceDE w:val="0"/>
        <w:autoSpaceDN w:val="0"/>
        <w:adjustRightInd w:val="0"/>
        <w:jc w:val="right"/>
        <w:rPr>
          <w:rFonts w:eastAsia="Calibri"/>
          <w:sz w:val="22"/>
        </w:rPr>
      </w:pPr>
      <w:r w:rsidRPr="00834A31">
        <w:rPr>
          <w:sz w:val="22"/>
        </w:rPr>
        <w:t>Российской Федерации об авторских и смежных правах»</w:t>
      </w:r>
    </w:p>
    <w:p w:rsidR="00402FDD" w:rsidRPr="00834A31" w:rsidRDefault="00402FDD" w:rsidP="00402FDD">
      <w:pPr>
        <w:autoSpaceDE w:val="0"/>
        <w:autoSpaceDN w:val="0"/>
        <w:adjustRightInd w:val="0"/>
        <w:jc w:val="right"/>
        <w:rPr>
          <w:rFonts w:eastAsia="Calibri"/>
          <w:sz w:val="22"/>
        </w:rPr>
      </w:pPr>
    </w:p>
    <w:p w:rsidR="00402FDD" w:rsidRPr="00834A31" w:rsidRDefault="00402FDD" w:rsidP="00402FDD">
      <w:pPr>
        <w:autoSpaceDE w:val="0"/>
        <w:autoSpaceDN w:val="0"/>
        <w:adjustRightInd w:val="0"/>
        <w:jc w:val="center"/>
        <w:rPr>
          <w:rFonts w:eastAsia="Calibri"/>
          <w:sz w:val="22"/>
        </w:rPr>
      </w:pPr>
      <w:r w:rsidRPr="00834A31">
        <w:rPr>
          <w:rFonts w:eastAsia="Calibri"/>
          <w:b/>
          <w:bCs/>
          <w:sz w:val="22"/>
        </w:rPr>
        <w:t>Данные заявителя (физического лица, индивидуального предпринимателя)</w:t>
      </w:r>
    </w:p>
    <w:p w:rsidR="00402FDD" w:rsidRPr="00834A31" w:rsidRDefault="00402FDD" w:rsidP="00402FDD">
      <w:pPr>
        <w:autoSpaceDE w:val="0"/>
        <w:autoSpaceDN w:val="0"/>
        <w:adjustRightInd w:val="0"/>
        <w:jc w:val="right"/>
        <w:rPr>
          <w:rFonts w:eastAsia="Calibri"/>
          <w:sz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41"/>
        <w:gridCol w:w="8682"/>
      </w:tblGrid>
      <w:tr w:rsidR="00402FDD" w:rsidRPr="00834A31" w:rsidTr="00402FDD">
        <w:trPr>
          <w:trHeight w:val="20"/>
          <w:jc w:val="center"/>
        </w:trPr>
        <w:tc>
          <w:tcPr>
            <w:tcW w:w="1026" w:type="pct"/>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Фамилия</w:t>
            </w:r>
          </w:p>
        </w:tc>
        <w:tc>
          <w:tcPr>
            <w:tcW w:w="3974" w:type="pct"/>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rPr>
          <w:trHeight w:val="20"/>
          <w:jc w:val="center"/>
        </w:trPr>
        <w:tc>
          <w:tcPr>
            <w:tcW w:w="1026"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Имя</w:t>
            </w:r>
          </w:p>
        </w:tc>
        <w:tc>
          <w:tcPr>
            <w:tcW w:w="3974" w:type="pct"/>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rPr>
          <w:trHeight w:val="20"/>
          <w:jc w:val="center"/>
        </w:trPr>
        <w:tc>
          <w:tcPr>
            <w:tcW w:w="1026"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Отчество</w:t>
            </w:r>
          </w:p>
        </w:tc>
        <w:tc>
          <w:tcPr>
            <w:tcW w:w="3974" w:type="pct"/>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rPr>
          <w:trHeight w:val="20"/>
          <w:jc w:val="center"/>
        </w:trPr>
        <w:tc>
          <w:tcPr>
            <w:tcW w:w="1026"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Дата рождения</w:t>
            </w:r>
          </w:p>
        </w:tc>
        <w:tc>
          <w:tcPr>
            <w:tcW w:w="3974" w:type="pct"/>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rPr>
          <w:trHeight w:val="20"/>
          <w:jc w:val="center"/>
        </w:trPr>
        <w:tc>
          <w:tcPr>
            <w:tcW w:w="1026"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r w:rsidRPr="00834A31">
              <w:rPr>
                <w:rFonts w:eastAsia="Calibri"/>
                <w:sz w:val="22"/>
              </w:rPr>
              <w:t xml:space="preserve">Полное </w:t>
            </w:r>
            <w:r w:rsidRPr="00834A31">
              <w:rPr>
                <w:rFonts w:eastAsia="Calibri"/>
                <w:sz w:val="22"/>
              </w:rPr>
              <w:lastRenderedPageBreak/>
              <w:t>наименование индивидуального предпринимателя</w:t>
            </w:r>
          </w:p>
        </w:tc>
        <w:tc>
          <w:tcPr>
            <w:tcW w:w="3974" w:type="pct"/>
            <w:tcBorders>
              <w:bottom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rPr>
          <w:trHeight w:val="20"/>
          <w:jc w:val="center"/>
        </w:trPr>
        <w:tc>
          <w:tcPr>
            <w:tcW w:w="1026"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r w:rsidRPr="00834A31">
              <w:rPr>
                <w:rFonts w:eastAsia="Calibri"/>
                <w:sz w:val="22"/>
              </w:rPr>
              <w:lastRenderedPageBreak/>
              <w:t>ОГРНИП</w:t>
            </w:r>
          </w:p>
        </w:tc>
        <w:tc>
          <w:tcPr>
            <w:tcW w:w="3974" w:type="pct"/>
            <w:tcBorders>
              <w:bottom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bl>
    <w:p w:rsidR="00402FDD" w:rsidRPr="00834A31" w:rsidRDefault="00402FDD" w:rsidP="00402FDD">
      <w:pPr>
        <w:autoSpaceDE w:val="0"/>
        <w:autoSpaceDN w:val="0"/>
        <w:adjustRightInd w:val="0"/>
        <w:jc w:val="center"/>
        <w:rPr>
          <w:rFonts w:eastAsia="Calibri"/>
          <w:b/>
          <w:bCs/>
          <w:sz w:val="22"/>
        </w:rPr>
      </w:pPr>
      <w:r w:rsidRPr="00834A31">
        <w:rPr>
          <w:rFonts w:eastAsia="Calibri"/>
          <w:b/>
          <w:bCs/>
          <w:sz w:val="22"/>
        </w:rPr>
        <w:t>Документ, удостоверяющий личность заявителя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3098"/>
        <w:gridCol w:w="1134"/>
        <w:gridCol w:w="1359"/>
        <w:gridCol w:w="1726"/>
        <w:gridCol w:w="2362"/>
      </w:tblGrid>
      <w:tr w:rsidR="00402FDD" w:rsidRPr="00834A31" w:rsidTr="00402FDD">
        <w:trPr>
          <w:trHeight w:val="20"/>
          <w:jc w:val="center"/>
        </w:trPr>
        <w:tc>
          <w:tcPr>
            <w:tcW w:w="570" w:type="pct"/>
            <w:tcBorders>
              <w:top w:val="dotted" w:sz="4" w:space="0" w:color="auto"/>
            </w:tcBorders>
            <w:tcMar>
              <w:top w:w="0" w:type="dxa"/>
              <w:left w:w="75" w:type="dxa"/>
              <w:bottom w:w="0" w:type="dxa"/>
              <w:right w:w="75" w:type="dxa"/>
            </w:tcMar>
            <w:vAlign w:val="center"/>
            <w:hideMark/>
          </w:tcPr>
          <w:p w:rsidR="00402FDD" w:rsidRPr="00834A31" w:rsidRDefault="00402FDD" w:rsidP="00402FDD">
            <w:pPr>
              <w:rPr>
                <w:rFonts w:eastAsia="Calibri"/>
                <w:sz w:val="22"/>
              </w:rPr>
            </w:pPr>
            <w:r w:rsidRPr="00834A31">
              <w:rPr>
                <w:rFonts w:eastAsia="Calibri"/>
                <w:sz w:val="22"/>
              </w:rPr>
              <w:t>Вид</w:t>
            </w:r>
          </w:p>
        </w:tc>
        <w:tc>
          <w:tcPr>
            <w:tcW w:w="4430" w:type="pct"/>
            <w:gridSpan w:val="5"/>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rPr>
          <w:trHeight w:val="20"/>
          <w:jc w:val="center"/>
        </w:trPr>
        <w:tc>
          <w:tcPr>
            <w:tcW w:w="570"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Серия</w:t>
            </w:r>
          </w:p>
        </w:tc>
        <w:tc>
          <w:tcPr>
            <w:tcW w:w="1418" w:type="pct"/>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519"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Номер</w:t>
            </w:r>
          </w:p>
        </w:tc>
        <w:tc>
          <w:tcPr>
            <w:tcW w:w="2493" w:type="pct"/>
            <w:gridSpan w:val="3"/>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r w:rsidR="00402FDD" w:rsidRPr="00834A31" w:rsidTr="00402FD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Выдан</w:t>
            </w:r>
          </w:p>
        </w:tc>
        <w:tc>
          <w:tcPr>
            <w:tcW w:w="2559" w:type="pct"/>
            <w:gridSpan w:val="3"/>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790"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Дата выдачи</w:t>
            </w:r>
          </w:p>
        </w:tc>
        <w:tc>
          <w:tcPr>
            <w:tcW w:w="1081"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bl>
    <w:p w:rsidR="00402FDD" w:rsidRPr="00834A31" w:rsidRDefault="00402FDD" w:rsidP="00402FDD">
      <w:pPr>
        <w:autoSpaceDE w:val="0"/>
        <w:autoSpaceDN w:val="0"/>
        <w:jc w:val="center"/>
        <w:rPr>
          <w:rFonts w:eastAsia="Calibri"/>
          <w:b/>
          <w:bCs/>
          <w:sz w:val="22"/>
        </w:rPr>
      </w:pPr>
      <w:r w:rsidRPr="00834A31">
        <w:rPr>
          <w:rFonts w:eastAsia="Calibri"/>
          <w:b/>
          <w:bCs/>
          <w:sz w:val="22"/>
        </w:rPr>
        <w:t>Адрес регистрации заявителя /</w:t>
      </w:r>
    </w:p>
    <w:p w:rsidR="00402FDD" w:rsidRPr="00834A31" w:rsidRDefault="00402FDD" w:rsidP="00402FDD">
      <w:pPr>
        <w:autoSpaceDE w:val="0"/>
        <w:autoSpaceDN w:val="0"/>
        <w:adjustRightInd w:val="0"/>
        <w:jc w:val="center"/>
        <w:rPr>
          <w:rFonts w:eastAsia="Calibri"/>
          <w:sz w:val="22"/>
        </w:rPr>
      </w:pPr>
      <w:r w:rsidRPr="00834A31">
        <w:rPr>
          <w:rFonts w:eastAsia="Calibri"/>
          <w:b/>
          <w:bCs/>
          <w:sz w:val="22"/>
        </w:rPr>
        <w:t>Юридический адрес (адрес регистрации)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3098"/>
        <w:gridCol w:w="1134"/>
        <w:gridCol w:w="1359"/>
        <w:gridCol w:w="1726"/>
        <w:gridCol w:w="2362"/>
      </w:tblGrid>
      <w:tr w:rsidR="00402FDD" w:rsidRPr="00834A31" w:rsidTr="00402FDD">
        <w:trPr>
          <w:trHeight w:val="20"/>
          <w:jc w:val="center"/>
        </w:trPr>
        <w:tc>
          <w:tcPr>
            <w:tcW w:w="570" w:type="pct"/>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Индекс </w:t>
            </w:r>
          </w:p>
        </w:tc>
        <w:tc>
          <w:tcPr>
            <w:tcW w:w="1418" w:type="pct"/>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570"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Район</w:t>
            </w:r>
          </w:p>
        </w:tc>
        <w:tc>
          <w:tcPr>
            <w:tcW w:w="1418" w:type="pct"/>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41"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Населенный пункт</w:t>
            </w:r>
          </w:p>
        </w:tc>
        <w:tc>
          <w:tcPr>
            <w:tcW w:w="1871" w:type="pct"/>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570"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Улица</w:t>
            </w:r>
          </w:p>
        </w:tc>
        <w:tc>
          <w:tcPr>
            <w:tcW w:w="4430" w:type="pct"/>
            <w:gridSpan w:val="5"/>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Дом</w:t>
            </w:r>
          </w:p>
        </w:tc>
        <w:tc>
          <w:tcPr>
            <w:tcW w:w="1418"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19"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Корпус</w:t>
            </w:r>
          </w:p>
        </w:tc>
        <w:tc>
          <w:tcPr>
            <w:tcW w:w="622"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790"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Квартира</w:t>
            </w:r>
          </w:p>
        </w:tc>
        <w:tc>
          <w:tcPr>
            <w:tcW w:w="1081"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bl>
    <w:p w:rsidR="00402FDD" w:rsidRPr="00834A31" w:rsidRDefault="00402FDD" w:rsidP="00402FDD">
      <w:pPr>
        <w:autoSpaceDE w:val="0"/>
        <w:autoSpaceDN w:val="0"/>
        <w:jc w:val="center"/>
        <w:rPr>
          <w:rFonts w:eastAsia="Calibri"/>
          <w:b/>
          <w:bCs/>
          <w:sz w:val="22"/>
        </w:rPr>
      </w:pPr>
      <w:r w:rsidRPr="00834A31">
        <w:rPr>
          <w:rFonts w:eastAsia="Calibri"/>
          <w:b/>
          <w:bCs/>
          <w:sz w:val="22"/>
        </w:rPr>
        <w:t>Адрес места жительства заявителя /</w:t>
      </w:r>
    </w:p>
    <w:p w:rsidR="00402FDD" w:rsidRPr="00834A31" w:rsidRDefault="00402FDD" w:rsidP="00402FDD">
      <w:pPr>
        <w:autoSpaceDE w:val="0"/>
        <w:autoSpaceDN w:val="0"/>
        <w:adjustRightInd w:val="0"/>
        <w:jc w:val="center"/>
        <w:rPr>
          <w:rFonts w:eastAsia="Calibri"/>
          <w:b/>
          <w:bCs/>
          <w:sz w:val="22"/>
        </w:rPr>
      </w:pPr>
      <w:r w:rsidRPr="00834A31">
        <w:rPr>
          <w:rFonts w:eastAsia="Calibri"/>
          <w:b/>
          <w:bCs/>
          <w:sz w:val="22"/>
        </w:rPr>
        <w:t>Почтовый адрес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1346"/>
        <w:gridCol w:w="1752"/>
        <w:gridCol w:w="1134"/>
        <w:gridCol w:w="1359"/>
        <w:gridCol w:w="1726"/>
        <w:gridCol w:w="2362"/>
      </w:tblGrid>
      <w:tr w:rsidR="00402FDD" w:rsidRPr="00834A31" w:rsidTr="00402FDD">
        <w:trPr>
          <w:trHeight w:val="20"/>
          <w:jc w:val="center"/>
        </w:trPr>
        <w:tc>
          <w:tcPr>
            <w:tcW w:w="570" w:type="pct"/>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Индекс </w:t>
            </w:r>
          </w:p>
        </w:tc>
        <w:tc>
          <w:tcPr>
            <w:tcW w:w="1418" w:type="pct"/>
            <w:gridSpan w:val="2"/>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Регион</w:t>
            </w:r>
          </w:p>
        </w:tc>
        <w:tc>
          <w:tcPr>
            <w:tcW w:w="1871" w:type="pct"/>
            <w:gridSpan w:val="2"/>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570"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Район</w:t>
            </w:r>
          </w:p>
        </w:tc>
        <w:tc>
          <w:tcPr>
            <w:tcW w:w="1418" w:type="pct"/>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41"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Населенный пункт</w:t>
            </w:r>
          </w:p>
        </w:tc>
        <w:tc>
          <w:tcPr>
            <w:tcW w:w="1871" w:type="pct"/>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570"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Улица</w:t>
            </w:r>
          </w:p>
        </w:tc>
        <w:tc>
          <w:tcPr>
            <w:tcW w:w="4430" w:type="pct"/>
            <w:gridSpan w:val="6"/>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Дом</w:t>
            </w:r>
          </w:p>
        </w:tc>
        <w:tc>
          <w:tcPr>
            <w:tcW w:w="1418"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19"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Корпус</w:t>
            </w:r>
          </w:p>
        </w:tc>
        <w:tc>
          <w:tcPr>
            <w:tcW w:w="622"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790"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Квартира</w:t>
            </w:r>
          </w:p>
        </w:tc>
        <w:tc>
          <w:tcPr>
            <w:tcW w:w="1081"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141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1186" w:type="pct"/>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b/>
                <w:bCs/>
                <w:sz w:val="22"/>
              </w:rPr>
            </w:pPr>
            <w:r w:rsidRPr="00834A31">
              <w:rPr>
                <w:rFonts w:eastAsia="Calibri"/>
                <w:b/>
                <w:bCs/>
                <w:sz w:val="22"/>
              </w:rPr>
              <w:t>Контактные данные</w:t>
            </w:r>
          </w:p>
        </w:tc>
        <w:tc>
          <w:tcPr>
            <w:tcW w:w="3814" w:type="pct"/>
            <w:gridSpan w:val="5"/>
            <w:tcBorders>
              <w:top w:val="dotted" w:sz="4" w:space="0" w:color="auto"/>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bl>
    <w:p w:rsidR="00402FDD" w:rsidRPr="00834A31" w:rsidRDefault="00402FDD" w:rsidP="00402FDD">
      <w:pPr>
        <w:autoSpaceDE w:val="0"/>
        <w:autoSpaceDN w:val="0"/>
        <w:adjustRightInd w:val="0"/>
        <w:jc w:val="center"/>
        <w:rPr>
          <w:rFonts w:eastAsia="Calibri"/>
          <w:sz w:val="22"/>
        </w:rPr>
      </w:pPr>
    </w:p>
    <w:p w:rsidR="00543555" w:rsidRDefault="00543555" w:rsidP="00402FDD">
      <w:pPr>
        <w:autoSpaceDE w:val="0"/>
        <w:autoSpaceDN w:val="0"/>
        <w:adjustRightInd w:val="0"/>
        <w:jc w:val="center"/>
        <w:rPr>
          <w:rFonts w:eastAsia="Calibri"/>
          <w:sz w:val="22"/>
        </w:rPr>
      </w:pPr>
    </w:p>
    <w:p w:rsidR="00402FDD" w:rsidRPr="00834A31" w:rsidRDefault="00402FDD" w:rsidP="00402FDD">
      <w:pPr>
        <w:autoSpaceDE w:val="0"/>
        <w:autoSpaceDN w:val="0"/>
        <w:adjustRightInd w:val="0"/>
        <w:jc w:val="center"/>
        <w:rPr>
          <w:rFonts w:eastAsia="Calibri"/>
          <w:sz w:val="22"/>
        </w:rPr>
      </w:pPr>
      <w:r w:rsidRPr="00834A31">
        <w:rPr>
          <w:rFonts w:eastAsia="Calibri"/>
          <w:sz w:val="22"/>
        </w:rPr>
        <w:t>ЗАПРОС</w:t>
      </w:r>
    </w:p>
    <w:p w:rsidR="00402FDD" w:rsidRPr="00834A31" w:rsidRDefault="00402FDD" w:rsidP="00402FDD">
      <w:pPr>
        <w:autoSpaceDE w:val="0"/>
        <w:autoSpaceDN w:val="0"/>
        <w:adjustRightInd w:val="0"/>
        <w:ind w:firstLine="708"/>
        <w:jc w:val="both"/>
        <w:rPr>
          <w:rFonts w:eastAsia="Calibri"/>
          <w:sz w:val="22"/>
        </w:rPr>
      </w:pPr>
      <w:r w:rsidRPr="00834A31">
        <w:rPr>
          <w:rFonts w:eastAsia="Calibri"/>
          <w:sz w:val="22"/>
        </w:rPr>
        <w:t xml:space="preserve">Прошу предоставить доступ к оцифрованным изданиям, хранящимся </w:t>
      </w:r>
      <w:proofErr w:type="gramStart"/>
      <w:r w:rsidRPr="00834A31">
        <w:rPr>
          <w:rFonts w:eastAsia="Calibri"/>
          <w:sz w:val="22"/>
        </w:rPr>
        <w:t>в</w:t>
      </w:r>
      <w:proofErr w:type="gramEnd"/>
      <w:r w:rsidRPr="00834A31">
        <w:rPr>
          <w:rFonts w:eastAsia="Calibri"/>
          <w:sz w:val="22"/>
        </w:rPr>
        <w:t xml:space="preserve"> </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1"/>
        <w:gridCol w:w="1678"/>
        <w:gridCol w:w="1901"/>
        <w:gridCol w:w="6833"/>
      </w:tblGrid>
      <w:tr w:rsidR="00402FDD" w:rsidRPr="00834A31" w:rsidTr="00402FDD">
        <w:trPr>
          <w:trHeight w:val="20"/>
          <w:jc w:val="center"/>
        </w:trPr>
        <w:tc>
          <w:tcPr>
            <w:tcW w:w="5000" w:type="pct"/>
            <w:gridSpan w:val="4"/>
            <w:tcMar>
              <w:top w:w="0" w:type="dxa"/>
              <w:left w:w="75" w:type="dxa"/>
              <w:bottom w:w="0" w:type="dxa"/>
              <w:right w:w="75" w:type="dxa"/>
            </w:tcMar>
            <w:vAlign w:val="center"/>
          </w:tcPr>
          <w:p w:rsidR="00402FDD" w:rsidRPr="00834A31" w:rsidRDefault="00402FDD" w:rsidP="00402FDD">
            <w:pPr>
              <w:rPr>
                <w:rFonts w:eastAsia="Calibri"/>
                <w:sz w:val="22"/>
                <w:u w:val="single"/>
              </w:rPr>
            </w:pPr>
            <w:r w:rsidRPr="00834A31">
              <w:rPr>
                <w:rFonts w:eastAsia="Calibri"/>
                <w:sz w:val="22"/>
              </w:rPr>
              <w:t xml:space="preserve">библиотеках, в том числе к фонду </w:t>
            </w:r>
            <w:proofErr w:type="gramStart"/>
            <w:r w:rsidRPr="00834A31">
              <w:rPr>
                <w:rFonts w:eastAsia="Calibri"/>
                <w:sz w:val="22"/>
              </w:rPr>
              <w:t>редки</w:t>
            </w:r>
            <w:proofErr w:type="gramEnd"/>
            <w:r w:rsidRPr="00834A31">
              <w:rPr>
                <w:rFonts w:eastAsia="Calibri"/>
                <w:sz w:val="22"/>
              </w:rPr>
              <w:t xml:space="preserve"> книг</w:t>
            </w:r>
          </w:p>
        </w:tc>
      </w:tr>
      <w:tr w:rsidR="00402FDD" w:rsidRPr="00834A31" w:rsidTr="00402FDD">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402FDD" w:rsidRPr="00834A31" w:rsidRDefault="00402FDD" w:rsidP="00402FDD">
            <w:pPr>
              <w:autoSpaceDE w:val="0"/>
              <w:autoSpaceDN w:val="0"/>
              <w:jc w:val="center"/>
              <w:rPr>
                <w:rFonts w:eastAsia="Calibri"/>
                <w:b/>
                <w:bCs/>
                <w:sz w:val="22"/>
              </w:rPr>
            </w:pPr>
            <w:r w:rsidRPr="00834A31">
              <w:rPr>
                <w:rFonts w:eastAsia="Calibri"/>
                <w:b/>
                <w:bCs/>
                <w:sz w:val="22"/>
              </w:rPr>
              <w:t>Представлены следующие документы</w:t>
            </w:r>
          </w:p>
        </w:tc>
      </w:tr>
      <w:tr w:rsidR="00402FDD" w:rsidRPr="00834A31" w:rsidTr="00402FDD">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1</w:t>
            </w:r>
          </w:p>
        </w:tc>
        <w:tc>
          <w:tcPr>
            <w:tcW w:w="4766" w:type="pct"/>
            <w:gridSpan w:val="3"/>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2</w:t>
            </w:r>
          </w:p>
        </w:tc>
        <w:tc>
          <w:tcPr>
            <w:tcW w:w="4766" w:type="pct"/>
            <w:gridSpan w:val="3"/>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3</w:t>
            </w:r>
          </w:p>
        </w:tc>
        <w:tc>
          <w:tcPr>
            <w:tcW w:w="4766" w:type="pct"/>
            <w:gridSpan w:val="3"/>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4766" w:type="pct"/>
            <w:gridSpan w:val="3"/>
            <w:tcBorders>
              <w:left w:val="nil"/>
              <w:right w:val="nil"/>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blPrEx>
          <w:tblBorders>
            <w:left w:val="dotted" w:sz="4" w:space="0" w:color="auto"/>
            <w:right w:val="dotted" w:sz="4" w:space="0" w:color="auto"/>
          </w:tblBorders>
        </w:tblPrEx>
        <w:trPr>
          <w:trHeight w:val="20"/>
          <w:jc w:val="center"/>
        </w:trPr>
        <w:tc>
          <w:tcPr>
            <w:tcW w:w="1872" w:type="pct"/>
            <w:gridSpan w:val="3"/>
            <w:tcMar>
              <w:top w:w="0" w:type="dxa"/>
              <w:left w:w="75" w:type="dxa"/>
              <w:bottom w:w="0" w:type="dxa"/>
              <w:right w:w="75" w:type="dxa"/>
            </w:tcMar>
            <w:vAlign w:val="center"/>
            <w:hideMark/>
          </w:tcPr>
          <w:p w:rsidR="00402FDD" w:rsidRPr="00834A31" w:rsidRDefault="00402FDD" w:rsidP="00402FDD">
            <w:pPr>
              <w:autoSpaceDE w:val="0"/>
              <w:autoSpaceDN w:val="0"/>
              <w:rPr>
                <w:rFonts w:eastAsia="Calibri"/>
                <w:bCs/>
                <w:sz w:val="22"/>
              </w:rPr>
            </w:pPr>
            <w:r w:rsidRPr="00834A31">
              <w:rPr>
                <w:rFonts w:eastAsia="Calibri"/>
                <w:bCs/>
                <w:sz w:val="22"/>
              </w:rPr>
              <w:t>Место получения результата предоставления услуги</w:t>
            </w:r>
          </w:p>
        </w:tc>
        <w:tc>
          <w:tcPr>
            <w:tcW w:w="3128" w:type="pct"/>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blPrEx>
          <w:tblBorders>
            <w:left w:val="dotted" w:sz="4" w:space="0" w:color="auto"/>
            <w:right w:val="dotted" w:sz="4" w:space="0" w:color="auto"/>
          </w:tblBorders>
        </w:tblPrEx>
        <w:trPr>
          <w:trHeight w:val="20"/>
          <w:jc w:val="center"/>
        </w:trPr>
        <w:tc>
          <w:tcPr>
            <w:tcW w:w="1872" w:type="pct"/>
            <w:gridSpan w:val="3"/>
            <w:vMerge w:val="restart"/>
            <w:tcMar>
              <w:top w:w="0" w:type="dxa"/>
              <w:left w:w="75" w:type="dxa"/>
              <w:bottom w:w="0" w:type="dxa"/>
              <w:right w:w="75" w:type="dxa"/>
            </w:tcMar>
            <w:vAlign w:val="center"/>
            <w:hideMark/>
          </w:tcPr>
          <w:p w:rsidR="00402FDD" w:rsidRPr="00834A31" w:rsidRDefault="00402FDD" w:rsidP="00402FDD">
            <w:pPr>
              <w:autoSpaceDE w:val="0"/>
              <w:autoSpaceDN w:val="0"/>
              <w:rPr>
                <w:rFonts w:eastAsia="Calibri"/>
                <w:bCs/>
                <w:sz w:val="22"/>
              </w:rPr>
            </w:pPr>
            <w:r w:rsidRPr="00834A31">
              <w:rPr>
                <w:rFonts w:eastAsia="Calibri"/>
                <w:bCs/>
                <w:sz w:val="22"/>
              </w:rPr>
              <w:t xml:space="preserve">Способ получения результата </w:t>
            </w:r>
          </w:p>
        </w:tc>
        <w:tc>
          <w:tcPr>
            <w:tcW w:w="3128" w:type="pct"/>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blPrEx>
          <w:tblBorders>
            <w:left w:val="dotted" w:sz="4" w:space="0" w:color="auto"/>
            <w:right w:val="dotted" w:sz="4" w:space="0" w:color="auto"/>
          </w:tblBorders>
        </w:tblPrEx>
        <w:trPr>
          <w:trHeight w:val="20"/>
          <w:jc w:val="center"/>
        </w:trPr>
        <w:tc>
          <w:tcPr>
            <w:tcW w:w="1872" w:type="pct"/>
            <w:gridSpan w:val="3"/>
            <w:vMerge/>
            <w:tcMar>
              <w:top w:w="0" w:type="dxa"/>
              <w:left w:w="75" w:type="dxa"/>
              <w:bottom w:w="0" w:type="dxa"/>
              <w:right w:w="75" w:type="dxa"/>
            </w:tcMar>
            <w:vAlign w:val="center"/>
          </w:tcPr>
          <w:p w:rsidR="00402FDD" w:rsidRPr="00834A31" w:rsidRDefault="00402FDD" w:rsidP="00402FDD">
            <w:pPr>
              <w:autoSpaceDE w:val="0"/>
              <w:autoSpaceDN w:val="0"/>
              <w:rPr>
                <w:rFonts w:eastAsia="Calibri"/>
                <w:bCs/>
                <w:sz w:val="22"/>
              </w:rPr>
            </w:pPr>
          </w:p>
        </w:tc>
        <w:tc>
          <w:tcPr>
            <w:tcW w:w="3128" w:type="pct"/>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402FDD" w:rsidRPr="00834A31" w:rsidRDefault="00402FDD" w:rsidP="00402FDD">
            <w:pPr>
              <w:autoSpaceDE w:val="0"/>
              <w:autoSpaceDN w:val="0"/>
              <w:jc w:val="center"/>
              <w:rPr>
                <w:rFonts w:eastAsia="Calibri"/>
                <w:b/>
                <w:bCs/>
                <w:sz w:val="22"/>
              </w:rPr>
            </w:pPr>
            <w:r w:rsidRPr="00834A31">
              <w:rPr>
                <w:rFonts w:eastAsia="Calibri"/>
                <w:b/>
                <w:bCs/>
                <w:sz w:val="22"/>
              </w:rPr>
              <w:t>Данные представителя (уполномоченного лица)</w:t>
            </w:r>
          </w:p>
        </w:tc>
      </w:tr>
      <w:tr w:rsidR="00402FDD" w:rsidRPr="00834A31" w:rsidTr="00402FDD">
        <w:tblPrEx>
          <w:tblBorders>
            <w:left w:val="dotted" w:sz="4" w:space="0" w:color="auto"/>
            <w:right w:val="dotted" w:sz="4" w:space="0" w:color="auto"/>
          </w:tblBorders>
        </w:tblPrEx>
        <w:trPr>
          <w:trHeight w:val="20"/>
          <w:jc w:val="center"/>
        </w:trPr>
        <w:tc>
          <w:tcPr>
            <w:tcW w:w="1002" w:type="pct"/>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Фамилия</w:t>
            </w:r>
          </w:p>
        </w:tc>
        <w:tc>
          <w:tcPr>
            <w:tcW w:w="3998" w:type="pct"/>
            <w:gridSpan w:val="2"/>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blPrEx>
          <w:tblBorders>
            <w:left w:val="dotted" w:sz="4" w:space="0" w:color="auto"/>
            <w:right w:val="dotted" w:sz="4" w:space="0" w:color="auto"/>
          </w:tblBorders>
        </w:tblPrEx>
        <w:trPr>
          <w:trHeight w:val="20"/>
          <w:jc w:val="center"/>
        </w:trPr>
        <w:tc>
          <w:tcPr>
            <w:tcW w:w="1002"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Имя</w:t>
            </w:r>
          </w:p>
        </w:tc>
        <w:tc>
          <w:tcPr>
            <w:tcW w:w="3998" w:type="pct"/>
            <w:gridSpan w:val="2"/>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blPrEx>
          <w:tblBorders>
            <w:left w:val="dotted" w:sz="4" w:space="0" w:color="auto"/>
            <w:right w:val="dotted" w:sz="4" w:space="0" w:color="auto"/>
          </w:tblBorders>
        </w:tblPrEx>
        <w:trPr>
          <w:trHeight w:val="20"/>
          <w:jc w:val="center"/>
        </w:trPr>
        <w:tc>
          <w:tcPr>
            <w:tcW w:w="1002"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Отчество</w:t>
            </w:r>
          </w:p>
        </w:tc>
        <w:tc>
          <w:tcPr>
            <w:tcW w:w="3998"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blPrEx>
          <w:tblBorders>
            <w:left w:val="dotted" w:sz="4" w:space="0" w:color="auto"/>
            <w:right w:val="dotted" w:sz="4" w:space="0" w:color="auto"/>
          </w:tblBorders>
        </w:tblPrEx>
        <w:trPr>
          <w:trHeight w:val="20"/>
          <w:jc w:val="center"/>
        </w:trPr>
        <w:tc>
          <w:tcPr>
            <w:tcW w:w="1002"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r w:rsidRPr="00834A31">
              <w:rPr>
                <w:rFonts w:eastAsia="Calibri"/>
                <w:sz w:val="22"/>
              </w:rPr>
              <w:t>Дата рождения</w:t>
            </w:r>
          </w:p>
        </w:tc>
        <w:tc>
          <w:tcPr>
            <w:tcW w:w="3998"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bl>
    <w:p w:rsidR="00402FDD" w:rsidRPr="00834A31" w:rsidRDefault="00402FDD" w:rsidP="00402FDD">
      <w:pPr>
        <w:autoSpaceDE w:val="0"/>
        <w:autoSpaceDN w:val="0"/>
        <w:adjustRightInd w:val="0"/>
        <w:jc w:val="center"/>
        <w:rPr>
          <w:rFonts w:eastAsia="Calibri"/>
          <w:b/>
          <w:bCs/>
          <w:sz w:val="22"/>
        </w:rPr>
      </w:pPr>
      <w:r w:rsidRPr="00834A31">
        <w:rPr>
          <w:rFonts w:eastAsia="Calibri"/>
          <w:b/>
          <w:bCs/>
          <w:sz w:val="22"/>
        </w:rPr>
        <w:t xml:space="preserve">Документ, удостоверяющий личность представителя </w:t>
      </w:r>
    </w:p>
    <w:p w:rsidR="00402FDD" w:rsidRPr="00834A31" w:rsidRDefault="00402FDD" w:rsidP="00402FDD">
      <w:pPr>
        <w:autoSpaceDE w:val="0"/>
        <w:autoSpaceDN w:val="0"/>
        <w:adjustRightInd w:val="0"/>
        <w:jc w:val="center"/>
        <w:rPr>
          <w:rFonts w:eastAsia="Calibri"/>
          <w:sz w:val="22"/>
        </w:rPr>
      </w:pPr>
      <w:r w:rsidRPr="00834A31">
        <w:rPr>
          <w:rFonts w:eastAsia="Calibri"/>
          <w:b/>
          <w:bCs/>
          <w:sz w:val="22"/>
        </w:rPr>
        <w:t>(уполномоченного лица)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61"/>
        <w:gridCol w:w="52"/>
        <w:gridCol w:w="1228"/>
        <w:gridCol w:w="1665"/>
        <w:gridCol w:w="8"/>
        <w:gridCol w:w="177"/>
        <w:gridCol w:w="959"/>
        <w:gridCol w:w="234"/>
        <w:gridCol w:w="1066"/>
        <w:gridCol w:w="288"/>
        <w:gridCol w:w="1365"/>
        <w:gridCol w:w="363"/>
        <w:gridCol w:w="1892"/>
        <w:gridCol w:w="465"/>
      </w:tblGrid>
      <w:tr w:rsidR="00402FDD" w:rsidRPr="00834A31" w:rsidTr="00402FD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rPr>
                <w:rFonts w:eastAsia="Calibri"/>
                <w:sz w:val="22"/>
              </w:rPr>
            </w:pPr>
            <w:r w:rsidRPr="00834A31">
              <w:rPr>
                <w:rFonts w:eastAsia="Calibri"/>
                <w:sz w:val="22"/>
              </w:rPr>
              <w:t>Вид</w:t>
            </w:r>
          </w:p>
        </w:tc>
        <w:tc>
          <w:tcPr>
            <w:tcW w:w="4444" w:type="pct"/>
            <w:gridSpan w:val="12"/>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rPr>
          <w:trHeight w:val="20"/>
          <w:jc w:val="center"/>
        </w:trPr>
        <w:tc>
          <w:tcPr>
            <w:tcW w:w="55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Серия</w:t>
            </w:r>
          </w:p>
        </w:tc>
        <w:tc>
          <w:tcPr>
            <w:tcW w:w="1408"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54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Номер</w:t>
            </w:r>
          </w:p>
        </w:tc>
        <w:tc>
          <w:tcPr>
            <w:tcW w:w="2490" w:type="pct"/>
            <w:gridSpan w:val="6"/>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r w:rsidR="00402FDD" w:rsidRPr="00834A31" w:rsidTr="00402FD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Выдан</w:t>
            </w:r>
          </w:p>
        </w:tc>
        <w:tc>
          <w:tcPr>
            <w:tcW w:w="2574" w:type="pct"/>
            <w:gridSpan w:val="8"/>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791"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Дата выдачи</w:t>
            </w:r>
          </w:p>
        </w:tc>
        <w:tc>
          <w:tcPr>
            <w:tcW w:w="1079"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r w:rsidR="00402FDD" w:rsidRPr="00834A31" w:rsidTr="00402FDD">
        <w:trPr>
          <w:gridAfter w:val="1"/>
          <w:wAfter w:w="214" w:type="pct"/>
          <w:trHeight w:val="20"/>
          <w:jc w:val="center"/>
        </w:trPr>
        <w:tc>
          <w:tcPr>
            <w:tcW w:w="4786" w:type="pct"/>
            <w:gridSpan w:val="13"/>
            <w:tcBorders>
              <w:top w:val="nil"/>
              <w:left w:val="nil"/>
              <w:right w:val="nil"/>
            </w:tcBorders>
            <w:tcMar>
              <w:top w:w="0" w:type="dxa"/>
              <w:left w:w="75" w:type="dxa"/>
              <w:bottom w:w="0" w:type="dxa"/>
              <w:right w:w="75" w:type="dxa"/>
            </w:tcMar>
            <w:vAlign w:val="center"/>
          </w:tcPr>
          <w:p w:rsidR="00402FDD" w:rsidRPr="00834A31" w:rsidRDefault="00402FDD" w:rsidP="00402FDD">
            <w:pPr>
              <w:autoSpaceDE w:val="0"/>
              <w:autoSpaceDN w:val="0"/>
              <w:jc w:val="center"/>
              <w:rPr>
                <w:rFonts w:eastAsia="Calibri"/>
                <w:b/>
                <w:bCs/>
                <w:sz w:val="22"/>
              </w:rPr>
            </w:pPr>
            <w:r w:rsidRPr="00834A31">
              <w:rPr>
                <w:rFonts w:eastAsia="Calibri"/>
                <w:b/>
                <w:bCs/>
                <w:sz w:val="22"/>
              </w:rPr>
              <w:br w:type="page"/>
              <w:t>Адрес регистрации представителя (уполномоченного лица)</w:t>
            </w:r>
          </w:p>
        </w:tc>
      </w:tr>
      <w:tr w:rsidR="00402FDD" w:rsidRPr="00834A31" w:rsidTr="00402FDD">
        <w:trPr>
          <w:gridAfter w:val="1"/>
          <w:wAfter w:w="214" w:type="pct"/>
          <w:trHeight w:val="20"/>
          <w:jc w:val="center"/>
        </w:trPr>
        <w:tc>
          <w:tcPr>
            <w:tcW w:w="532"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Индекс </w:t>
            </w:r>
          </w:p>
        </w:tc>
        <w:tc>
          <w:tcPr>
            <w:tcW w:w="1348" w:type="pct"/>
            <w:gridSpan w:val="3"/>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17" w:type="pct"/>
            <w:gridSpan w:val="5"/>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Регион </w:t>
            </w:r>
          </w:p>
        </w:tc>
        <w:tc>
          <w:tcPr>
            <w:tcW w:w="1789"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532"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Район</w:t>
            </w:r>
          </w:p>
        </w:tc>
        <w:tc>
          <w:tcPr>
            <w:tcW w:w="1348" w:type="pct"/>
            <w:gridSpan w:val="3"/>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17" w:type="pct"/>
            <w:gridSpan w:val="5"/>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Населенный пункт</w:t>
            </w:r>
          </w:p>
        </w:tc>
        <w:tc>
          <w:tcPr>
            <w:tcW w:w="1789"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532"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Улица</w:t>
            </w:r>
          </w:p>
        </w:tc>
        <w:tc>
          <w:tcPr>
            <w:tcW w:w="4254" w:type="pct"/>
            <w:gridSpan w:val="1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532"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Дом</w:t>
            </w:r>
          </w:p>
        </w:tc>
        <w:tc>
          <w:tcPr>
            <w:tcW w:w="1348" w:type="pct"/>
            <w:gridSpan w:val="3"/>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23" w:type="pct"/>
            <w:gridSpan w:val="3"/>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Корпус</w:t>
            </w:r>
          </w:p>
        </w:tc>
        <w:tc>
          <w:tcPr>
            <w:tcW w:w="595"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757"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Квартира</w:t>
            </w:r>
          </w:p>
        </w:tc>
        <w:tc>
          <w:tcPr>
            <w:tcW w:w="1032"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4786" w:type="pct"/>
            <w:gridSpan w:val="13"/>
            <w:tcBorders>
              <w:left w:val="nil"/>
              <w:right w:val="nil"/>
            </w:tcBorders>
            <w:tcMar>
              <w:top w:w="0" w:type="dxa"/>
              <w:left w:w="75" w:type="dxa"/>
              <w:bottom w:w="0" w:type="dxa"/>
              <w:right w:w="75" w:type="dxa"/>
            </w:tcMar>
            <w:vAlign w:val="center"/>
            <w:hideMark/>
          </w:tcPr>
          <w:p w:rsidR="00402FDD" w:rsidRPr="00834A31" w:rsidRDefault="00402FDD" w:rsidP="00402FDD">
            <w:pPr>
              <w:autoSpaceDE w:val="0"/>
              <w:autoSpaceDN w:val="0"/>
              <w:jc w:val="center"/>
              <w:rPr>
                <w:rFonts w:eastAsia="Calibri"/>
                <w:b/>
                <w:bCs/>
                <w:sz w:val="22"/>
              </w:rPr>
            </w:pPr>
            <w:r w:rsidRPr="00834A31">
              <w:rPr>
                <w:rFonts w:eastAsia="Calibri"/>
                <w:b/>
                <w:bCs/>
                <w:sz w:val="22"/>
              </w:rPr>
              <w:t>Адрес места жительства представителя (уполномоченного лица)</w:t>
            </w:r>
          </w:p>
        </w:tc>
      </w:tr>
      <w:tr w:rsidR="00402FDD" w:rsidRPr="00834A31" w:rsidTr="00402FDD">
        <w:trPr>
          <w:gridAfter w:val="1"/>
          <w:wAfter w:w="214" w:type="pct"/>
          <w:trHeight w:val="20"/>
          <w:jc w:val="center"/>
        </w:trPr>
        <w:tc>
          <w:tcPr>
            <w:tcW w:w="532"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Индекс </w:t>
            </w:r>
          </w:p>
        </w:tc>
        <w:tc>
          <w:tcPr>
            <w:tcW w:w="1348" w:type="pct"/>
            <w:gridSpan w:val="3"/>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17" w:type="pct"/>
            <w:gridSpan w:val="5"/>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Регион</w:t>
            </w:r>
          </w:p>
        </w:tc>
        <w:tc>
          <w:tcPr>
            <w:tcW w:w="1789"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532"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Район</w:t>
            </w:r>
          </w:p>
        </w:tc>
        <w:tc>
          <w:tcPr>
            <w:tcW w:w="1348" w:type="pct"/>
            <w:gridSpan w:val="3"/>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17" w:type="pct"/>
            <w:gridSpan w:val="5"/>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Населенный пункт</w:t>
            </w:r>
          </w:p>
        </w:tc>
        <w:tc>
          <w:tcPr>
            <w:tcW w:w="1789"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532"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Улица</w:t>
            </w:r>
          </w:p>
        </w:tc>
        <w:tc>
          <w:tcPr>
            <w:tcW w:w="4254" w:type="pct"/>
            <w:gridSpan w:val="1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532"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Дом</w:t>
            </w:r>
          </w:p>
        </w:tc>
        <w:tc>
          <w:tcPr>
            <w:tcW w:w="1351" w:type="pct"/>
            <w:gridSpan w:val="4"/>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20"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Корпус</w:t>
            </w:r>
          </w:p>
        </w:tc>
        <w:tc>
          <w:tcPr>
            <w:tcW w:w="595"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757"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Квартира</w:t>
            </w:r>
          </w:p>
        </w:tc>
        <w:tc>
          <w:tcPr>
            <w:tcW w:w="1032" w:type="pct"/>
            <w:gridSpan w:val="2"/>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135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2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59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75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103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gridAfter w:val="1"/>
          <w:wAfter w:w="214" w:type="pct"/>
          <w:trHeight w:val="20"/>
          <w:jc w:val="center"/>
        </w:trPr>
        <w:tc>
          <w:tcPr>
            <w:tcW w:w="1118" w:type="pct"/>
            <w:gridSpan w:val="3"/>
            <w:vMerge w:val="restart"/>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b/>
                <w:bCs/>
                <w:sz w:val="22"/>
              </w:rPr>
            </w:pPr>
            <w:r w:rsidRPr="00834A31">
              <w:rPr>
                <w:rFonts w:eastAsia="Calibri"/>
                <w:b/>
                <w:bCs/>
                <w:sz w:val="22"/>
              </w:rPr>
              <w:lastRenderedPageBreak/>
              <w:t>Контактные данные</w:t>
            </w:r>
          </w:p>
        </w:tc>
        <w:tc>
          <w:tcPr>
            <w:tcW w:w="3668" w:type="pct"/>
            <w:gridSpan w:val="10"/>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r w:rsidR="00402FDD" w:rsidRPr="00834A31" w:rsidTr="00402FDD">
        <w:trPr>
          <w:gridAfter w:val="1"/>
          <w:wAfter w:w="214" w:type="pct"/>
          <w:trHeight w:val="20"/>
          <w:jc w:val="center"/>
        </w:trPr>
        <w:tc>
          <w:tcPr>
            <w:tcW w:w="1118" w:type="pct"/>
            <w:gridSpan w:val="3"/>
            <w:vMerge/>
            <w:vAlign w:val="center"/>
            <w:hideMark/>
          </w:tcPr>
          <w:p w:rsidR="00402FDD" w:rsidRPr="00834A31" w:rsidRDefault="00402FDD" w:rsidP="00402FDD">
            <w:pPr>
              <w:rPr>
                <w:rFonts w:eastAsia="Calibri"/>
                <w:b/>
                <w:bCs/>
                <w:sz w:val="22"/>
              </w:rPr>
            </w:pPr>
          </w:p>
        </w:tc>
        <w:tc>
          <w:tcPr>
            <w:tcW w:w="3668" w:type="pct"/>
            <w:gridSpan w:val="10"/>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bl>
    <w:p w:rsidR="00402FDD" w:rsidRPr="00834A31" w:rsidRDefault="00402FDD" w:rsidP="00402FDD">
      <w:pPr>
        <w:rPr>
          <w:rFonts w:eastAsia="Calibri"/>
          <w:sz w:val="22"/>
        </w:rPr>
      </w:pPr>
    </w:p>
    <w:tbl>
      <w:tblPr>
        <w:tblStyle w:val="2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02FDD" w:rsidRPr="00834A31" w:rsidTr="00402FDD">
        <w:tc>
          <w:tcPr>
            <w:tcW w:w="3190" w:type="dxa"/>
          </w:tcPr>
          <w:p w:rsidR="00402FDD" w:rsidRPr="00834A31" w:rsidRDefault="00402FDD" w:rsidP="00402FDD">
            <w:pPr>
              <w:rPr>
                <w:rFonts w:ascii="Times New Roman" w:eastAsia="Calibri" w:hAnsi="Times New Roman"/>
                <w:sz w:val="22"/>
              </w:rPr>
            </w:pPr>
          </w:p>
        </w:tc>
        <w:tc>
          <w:tcPr>
            <w:tcW w:w="887" w:type="dxa"/>
            <w:tcBorders>
              <w:top w:val="nil"/>
              <w:bottom w:val="nil"/>
            </w:tcBorders>
          </w:tcPr>
          <w:p w:rsidR="00402FDD" w:rsidRPr="00834A31" w:rsidRDefault="00402FDD" w:rsidP="00402FDD">
            <w:pPr>
              <w:rPr>
                <w:rFonts w:ascii="Times New Roman" w:eastAsia="Calibri" w:hAnsi="Times New Roman"/>
                <w:sz w:val="22"/>
              </w:rPr>
            </w:pPr>
          </w:p>
        </w:tc>
        <w:tc>
          <w:tcPr>
            <w:tcW w:w="5103" w:type="dxa"/>
          </w:tcPr>
          <w:p w:rsidR="00402FDD" w:rsidRPr="00834A31" w:rsidRDefault="00402FDD" w:rsidP="00402FDD">
            <w:pPr>
              <w:rPr>
                <w:rFonts w:ascii="Times New Roman" w:eastAsia="Calibri" w:hAnsi="Times New Roman"/>
                <w:sz w:val="22"/>
              </w:rPr>
            </w:pPr>
          </w:p>
        </w:tc>
      </w:tr>
      <w:tr w:rsidR="00402FDD" w:rsidRPr="00834A31" w:rsidTr="00402FDD">
        <w:tc>
          <w:tcPr>
            <w:tcW w:w="3190" w:type="dxa"/>
          </w:tcPr>
          <w:p w:rsidR="00402FDD" w:rsidRPr="00834A31" w:rsidRDefault="00402FDD" w:rsidP="00402FDD">
            <w:pPr>
              <w:jc w:val="center"/>
              <w:rPr>
                <w:rFonts w:ascii="Times New Roman" w:eastAsia="Calibri" w:hAnsi="Times New Roman"/>
                <w:sz w:val="22"/>
              </w:rPr>
            </w:pPr>
            <w:r w:rsidRPr="00834A31">
              <w:rPr>
                <w:rFonts w:ascii="Times New Roman" w:eastAsia="Calibri" w:hAnsi="Times New Roman"/>
                <w:sz w:val="22"/>
              </w:rPr>
              <w:t>Дата</w:t>
            </w:r>
          </w:p>
        </w:tc>
        <w:tc>
          <w:tcPr>
            <w:tcW w:w="887" w:type="dxa"/>
            <w:tcBorders>
              <w:top w:val="nil"/>
              <w:bottom w:val="nil"/>
            </w:tcBorders>
          </w:tcPr>
          <w:p w:rsidR="00402FDD" w:rsidRPr="00834A31" w:rsidRDefault="00402FDD" w:rsidP="00402FDD">
            <w:pPr>
              <w:jc w:val="center"/>
              <w:rPr>
                <w:rFonts w:ascii="Times New Roman" w:eastAsia="Calibri" w:hAnsi="Times New Roman"/>
                <w:sz w:val="22"/>
              </w:rPr>
            </w:pPr>
          </w:p>
        </w:tc>
        <w:tc>
          <w:tcPr>
            <w:tcW w:w="5103" w:type="dxa"/>
          </w:tcPr>
          <w:p w:rsidR="00402FDD" w:rsidRPr="00834A31" w:rsidRDefault="00402FDD" w:rsidP="00402FDD">
            <w:pPr>
              <w:jc w:val="center"/>
              <w:rPr>
                <w:rFonts w:ascii="Times New Roman" w:eastAsia="Calibri" w:hAnsi="Times New Roman"/>
                <w:sz w:val="22"/>
              </w:rPr>
            </w:pPr>
            <w:r w:rsidRPr="00834A31">
              <w:rPr>
                <w:rFonts w:ascii="Times New Roman" w:eastAsia="Calibri" w:hAnsi="Times New Roman"/>
                <w:sz w:val="22"/>
              </w:rPr>
              <w:t>Подпись/ФИО</w:t>
            </w:r>
          </w:p>
        </w:tc>
      </w:tr>
    </w:tbl>
    <w:p w:rsidR="00402FDD" w:rsidRPr="00834A31" w:rsidRDefault="00402FDD" w:rsidP="00402FDD">
      <w:pPr>
        <w:autoSpaceDE w:val="0"/>
        <w:autoSpaceDN w:val="0"/>
        <w:adjustRightInd w:val="0"/>
        <w:rPr>
          <w:rFonts w:eastAsia="Calibri"/>
          <w:sz w:val="22"/>
        </w:rPr>
      </w:pPr>
    </w:p>
    <w:p w:rsidR="005D5C44" w:rsidRDefault="005D5C44" w:rsidP="00402FDD">
      <w:pPr>
        <w:autoSpaceDE w:val="0"/>
        <w:autoSpaceDN w:val="0"/>
        <w:adjustRightInd w:val="0"/>
        <w:jc w:val="right"/>
        <w:outlineLvl w:val="0"/>
        <w:rPr>
          <w:rFonts w:eastAsia="Calibri"/>
          <w:sz w:val="22"/>
        </w:rPr>
      </w:pPr>
    </w:p>
    <w:p w:rsidR="00402FDD" w:rsidRPr="00834A31" w:rsidRDefault="00402FDD" w:rsidP="00402FDD">
      <w:pPr>
        <w:autoSpaceDE w:val="0"/>
        <w:autoSpaceDN w:val="0"/>
        <w:adjustRightInd w:val="0"/>
        <w:jc w:val="right"/>
        <w:outlineLvl w:val="0"/>
        <w:rPr>
          <w:rFonts w:eastAsia="Calibri"/>
          <w:sz w:val="22"/>
        </w:rPr>
      </w:pPr>
      <w:r w:rsidRPr="00834A31">
        <w:rPr>
          <w:rFonts w:eastAsia="Calibri"/>
          <w:sz w:val="22"/>
        </w:rPr>
        <w:t>Приложение № 2</w:t>
      </w:r>
    </w:p>
    <w:p w:rsidR="00402FDD" w:rsidRPr="00834A31" w:rsidRDefault="00402FDD" w:rsidP="00402FDD">
      <w:pPr>
        <w:autoSpaceDE w:val="0"/>
        <w:autoSpaceDN w:val="0"/>
        <w:adjustRightInd w:val="0"/>
        <w:jc w:val="right"/>
        <w:rPr>
          <w:rFonts w:eastAsia="Calibri"/>
          <w:sz w:val="22"/>
        </w:rPr>
      </w:pPr>
      <w:r w:rsidRPr="00834A31">
        <w:rPr>
          <w:rFonts w:eastAsia="Calibri"/>
          <w:sz w:val="22"/>
        </w:rPr>
        <w:t>к административному регламенту</w:t>
      </w:r>
    </w:p>
    <w:p w:rsidR="00402FDD" w:rsidRPr="00834A31" w:rsidRDefault="00402FDD" w:rsidP="00402FDD">
      <w:pPr>
        <w:autoSpaceDE w:val="0"/>
        <w:autoSpaceDN w:val="0"/>
        <w:adjustRightInd w:val="0"/>
        <w:jc w:val="right"/>
        <w:rPr>
          <w:rFonts w:eastAsia="Calibri"/>
          <w:sz w:val="22"/>
        </w:rPr>
      </w:pPr>
      <w:r w:rsidRPr="00834A31">
        <w:rPr>
          <w:rFonts w:eastAsia="Calibri"/>
          <w:sz w:val="22"/>
        </w:rPr>
        <w:t>предоставления муниципальной услуги</w:t>
      </w:r>
    </w:p>
    <w:p w:rsidR="00402FDD" w:rsidRPr="00834A31" w:rsidRDefault="00402FDD" w:rsidP="00402FDD">
      <w:pPr>
        <w:autoSpaceDE w:val="0"/>
        <w:autoSpaceDN w:val="0"/>
        <w:adjustRightInd w:val="0"/>
        <w:jc w:val="right"/>
        <w:rPr>
          <w:sz w:val="22"/>
        </w:rPr>
      </w:pPr>
      <w:r w:rsidRPr="00834A31">
        <w:rPr>
          <w:sz w:val="22"/>
        </w:rPr>
        <w:t xml:space="preserve">«Предоставление доступа к оцифрованным изданиям, </w:t>
      </w:r>
    </w:p>
    <w:p w:rsidR="00402FDD" w:rsidRPr="00834A31" w:rsidRDefault="00402FDD" w:rsidP="00402FDD">
      <w:pPr>
        <w:autoSpaceDE w:val="0"/>
        <w:autoSpaceDN w:val="0"/>
        <w:adjustRightInd w:val="0"/>
        <w:jc w:val="right"/>
        <w:rPr>
          <w:sz w:val="22"/>
        </w:rPr>
      </w:pPr>
      <w:proofErr w:type="gramStart"/>
      <w:r w:rsidRPr="00834A31">
        <w:rPr>
          <w:sz w:val="22"/>
        </w:rPr>
        <w:t>хранящимся</w:t>
      </w:r>
      <w:proofErr w:type="gramEnd"/>
      <w:r w:rsidRPr="00834A31">
        <w:rPr>
          <w:sz w:val="22"/>
        </w:rPr>
        <w:t xml:space="preserve"> в библиотеках, в том числе к фонду редких книг, </w:t>
      </w:r>
    </w:p>
    <w:p w:rsidR="00402FDD" w:rsidRPr="00834A31" w:rsidRDefault="00402FDD" w:rsidP="00402FDD">
      <w:pPr>
        <w:autoSpaceDE w:val="0"/>
        <w:autoSpaceDN w:val="0"/>
        <w:adjustRightInd w:val="0"/>
        <w:jc w:val="right"/>
        <w:rPr>
          <w:sz w:val="22"/>
        </w:rPr>
      </w:pPr>
      <w:r w:rsidRPr="00834A31">
        <w:rPr>
          <w:sz w:val="22"/>
        </w:rPr>
        <w:t xml:space="preserve">с учетом соблюдения требований законодательства </w:t>
      </w:r>
    </w:p>
    <w:p w:rsidR="00402FDD" w:rsidRPr="00834A31" w:rsidRDefault="00402FDD" w:rsidP="00402FDD">
      <w:pPr>
        <w:autoSpaceDE w:val="0"/>
        <w:autoSpaceDN w:val="0"/>
        <w:adjustRightInd w:val="0"/>
        <w:jc w:val="right"/>
        <w:rPr>
          <w:sz w:val="22"/>
        </w:rPr>
      </w:pPr>
      <w:r w:rsidRPr="00834A31">
        <w:rPr>
          <w:sz w:val="22"/>
        </w:rPr>
        <w:t>Российской Федерации об авторских и смежных правах»</w:t>
      </w:r>
    </w:p>
    <w:p w:rsidR="00402FDD" w:rsidRPr="00834A31" w:rsidRDefault="00402FDD" w:rsidP="00402FDD">
      <w:pPr>
        <w:autoSpaceDE w:val="0"/>
        <w:autoSpaceDN w:val="0"/>
        <w:adjustRightInd w:val="0"/>
        <w:jc w:val="right"/>
        <w:rPr>
          <w:rFonts w:eastAsia="Calibri"/>
          <w:sz w:val="22"/>
        </w:rPr>
      </w:pPr>
      <w:r w:rsidRPr="00834A31">
        <w:rPr>
          <w:sz w:val="22"/>
        </w:rPr>
        <w:t xml:space="preserve">  </w:t>
      </w:r>
    </w:p>
    <w:p w:rsidR="00402FDD" w:rsidRPr="00834A31" w:rsidRDefault="00402FDD" w:rsidP="00402FDD">
      <w:pPr>
        <w:autoSpaceDE w:val="0"/>
        <w:autoSpaceDN w:val="0"/>
        <w:adjustRightInd w:val="0"/>
        <w:jc w:val="center"/>
        <w:rPr>
          <w:rFonts w:eastAsia="Calibri"/>
          <w:b/>
          <w:bCs/>
          <w:sz w:val="22"/>
        </w:rPr>
      </w:pPr>
      <w:r w:rsidRPr="00834A31">
        <w:rPr>
          <w:rFonts w:eastAsia="Calibri"/>
          <w:b/>
          <w:bCs/>
          <w:sz w:val="22"/>
        </w:rPr>
        <w:t>Данные заявителя (юридического лица)</w:t>
      </w:r>
    </w:p>
    <w:tbl>
      <w:tblPr>
        <w:tblW w:w="100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6243"/>
      </w:tblGrid>
      <w:tr w:rsidR="00402FDD" w:rsidRPr="00834A31" w:rsidTr="00402FDD">
        <w:trPr>
          <w:trHeight w:val="20"/>
          <w:jc w:val="center"/>
        </w:trPr>
        <w:tc>
          <w:tcPr>
            <w:tcW w:w="3790" w:type="dxa"/>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Полное наименование юридического лица (в соответствии с учредительными документами)</w:t>
            </w:r>
          </w:p>
        </w:tc>
        <w:tc>
          <w:tcPr>
            <w:tcW w:w="6243" w:type="dxa"/>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rPr>
          <w:trHeight w:val="20"/>
          <w:jc w:val="center"/>
        </w:trPr>
        <w:tc>
          <w:tcPr>
            <w:tcW w:w="3790" w:type="dxa"/>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Организационно-правовая форма юридического лица</w:t>
            </w:r>
          </w:p>
        </w:tc>
        <w:tc>
          <w:tcPr>
            <w:tcW w:w="6243" w:type="dxa"/>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402FDD">
        <w:trPr>
          <w:trHeight w:val="20"/>
          <w:jc w:val="center"/>
        </w:trPr>
        <w:tc>
          <w:tcPr>
            <w:tcW w:w="3790" w:type="dxa"/>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Фамилия, имя, отчество руководителя юридического лица</w:t>
            </w:r>
          </w:p>
        </w:tc>
        <w:tc>
          <w:tcPr>
            <w:tcW w:w="6243" w:type="dxa"/>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402FD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ОГРН</w:t>
            </w:r>
          </w:p>
        </w:tc>
        <w:tc>
          <w:tcPr>
            <w:tcW w:w="8926" w:type="dxa"/>
            <w:gridSpan w:val="2"/>
            <w:tcBorders>
              <w:bottom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bl>
    <w:p w:rsidR="00543555" w:rsidRDefault="00543555" w:rsidP="00402FDD">
      <w:pPr>
        <w:autoSpaceDE w:val="0"/>
        <w:autoSpaceDN w:val="0"/>
        <w:adjustRightInd w:val="0"/>
        <w:jc w:val="center"/>
        <w:rPr>
          <w:rFonts w:eastAsia="Calibri"/>
          <w:b/>
          <w:bCs/>
          <w:sz w:val="22"/>
        </w:rPr>
      </w:pPr>
    </w:p>
    <w:p w:rsidR="00402FDD" w:rsidRPr="00834A31" w:rsidRDefault="00402FDD" w:rsidP="00402FDD">
      <w:pPr>
        <w:autoSpaceDE w:val="0"/>
        <w:autoSpaceDN w:val="0"/>
        <w:adjustRightInd w:val="0"/>
        <w:jc w:val="center"/>
        <w:rPr>
          <w:rFonts w:eastAsia="Calibri"/>
          <w:bCs/>
          <w:sz w:val="22"/>
        </w:rPr>
      </w:pPr>
      <w:r w:rsidRPr="00834A31">
        <w:rPr>
          <w:rFonts w:eastAsia="Calibri"/>
          <w:b/>
          <w:bCs/>
          <w:sz w:val="22"/>
        </w:rPr>
        <w:t>Юридический адрес</w:t>
      </w:r>
    </w:p>
    <w:tbl>
      <w:tblPr>
        <w:tblW w:w="100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1005"/>
        <w:gridCol w:w="1176"/>
        <w:gridCol w:w="1493"/>
        <w:gridCol w:w="2550"/>
      </w:tblGrid>
      <w:tr w:rsidR="00402FDD" w:rsidRPr="00834A31" w:rsidTr="00402FDD">
        <w:trPr>
          <w:trHeight w:val="20"/>
          <w:jc w:val="center"/>
        </w:trPr>
        <w:tc>
          <w:tcPr>
            <w:tcW w:w="1107" w:type="dxa"/>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Индекс </w:t>
            </w:r>
          </w:p>
        </w:tc>
        <w:tc>
          <w:tcPr>
            <w:tcW w:w="2683" w:type="dxa"/>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Регион </w:t>
            </w:r>
          </w:p>
        </w:tc>
        <w:tc>
          <w:tcPr>
            <w:tcW w:w="4043" w:type="dxa"/>
            <w:gridSpan w:val="2"/>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1107" w:type="dxa"/>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Район</w:t>
            </w:r>
          </w:p>
        </w:tc>
        <w:tc>
          <w:tcPr>
            <w:tcW w:w="2683" w:type="dxa"/>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2181" w:type="dxa"/>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Населенный пункт</w:t>
            </w:r>
          </w:p>
        </w:tc>
        <w:tc>
          <w:tcPr>
            <w:tcW w:w="4043" w:type="dxa"/>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1107" w:type="dxa"/>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Улица</w:t>
            </w:r>
          </w:p>
        </w:tc>
        <w:tc>
          <w:tcPr>
            <w:tcW w:w="8907" w:type="dxa"/>
            <w:gridSpan w:val="5"/>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Дом</w:t>
            </w:r>
          </w:p>
        </w:tc>
        <w:tc>
          <w:tcPr>
            <w:tcW w:w="2683" w:type="dxa"/>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005" w:type="dxa"/>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Корпус</w:t>
            </w:r>
          </w:p>
        </w:tc>
        <w:tc>
          <w:tcPr>
            <w:tcW w:w="1176" w:type="dxa"/>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493" w:type="dxa"/>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Квартира</w:t>
            </w:r>
          </w:p>
        </w:tc>
        <w:tc>
          <w:tcPr>
            <w:tcW w:w="2550" w:type="dxa"/>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bl>
    <w:p w:rsidR="00402FDD" w:rsidRPr="00834A31" w:rsidRDefault="00402FDD" w:rsidP="00402FDD">
      <w:pPr>
        <w:autoSpaceDE w:val="0"/>
        <w:autoSpaceDN w:val="0"/>
        <w:adjustRightInd w:val="0"/>
        <w:jc w:val="center"/>
        <w:rPr>
          <w:rFonts w:eastAsia="Calibri"/>
          <w:b/>
          <w:bCs/>
          <w:sz w:val="22"/>
        </w:rPr>
      </w:pPr>
      <w:r w:rsidRPr="00834A31">
        <w:rPr>
          <w:rFonts w:eastAsia="Calibri"/>
          <w:b/>
          <w:bCs/>
          <w:sz w:val="22"/>
        </w:rPr>
        <w:t>Почтовый адрес</w:t>
      </w:r>
    </w:p>
    <w:tbl>
      <w:tblPr>
        <w:tblW w:w="996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1005"/>
        <w:gridCol w:w="1176"/>
        <w:gridCol w:w="1493"/>
        <w:gridCol w:w="2498"/>
      </w:tblGrid>
      <w:tr w:rsidR="00402FDD" w:rsidRPr="00834A31" w:rsidTr="00402FDD">
        <w:trPr>
          <w:trHeight w:val="20"/>
          <w:jc w:val="center"/>
        </w:trPr>
        <w:tc>
          <w:tcPr>
            <w:tcW w:w="1107" w:type="dxa"/>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Индекс </w:t>
            </w:r>
          </w:p>
        </w:tc>
        <w:tc>
          <w:tcPr>
            <w:tcW w:w="2683" w:type="dxa"/>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Регион</w:t>
            </w:r>
          </w:p>
        </w:tc>
        <w:tc>
          <w:tcPr>
            <w:tcW w:w="3991" w:type="dxa"/>
            <w:gridSpan w:val="2"/>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1107" w:type="dxa"/>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Район</w:t>
            </w:r>
          </w:p>
        </w:tc>
        <w:tc>
          <w:tcPr>
            <w:tcW w:w="2683" w:type="dxa"/>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2181" w:type="dxa"/>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Населенный пункт</w:t>
            </w:r>
          </w:p>
        </w:tc>
        <w:tc>
          <w:tcPr>
            <w:tcW w:w="3991" w:type="dxa"/>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1107" w:type="dxa"/>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Улица</w:t>
            </w:r>
          </w:p>
        </w:tc>
        <w:tc>
          <w:tcPr>
            <w:tcW w:w="8855" w:type="dxa"/>
            <w:gridSpan w:val="5"/>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402FD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Дом</w:t>
            </w:r>
          </w:p>
        </w:tc>
        <w:tc>
          <w:tcPr>
            <w:tcW w:w="2683" w:type="dxa"/>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005" w:type="dxa"/>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Корпус</w:t>
            </w:r>
          </w:p>
        </w:tc>
        <w:tc>
          <w:tcPr>
            <w:tcW w:w="1176" w:type="dxa"/>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493" w:type="dxa"/>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Квартира</w:t>
            </w:r>
          </w:p>
        </w:tc>
        <w:tc>
          <w:tcPr>
            <w:tcW w:w="2498" w:type="dxa"/>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bl>
    <w:p w:rsidR="00402FDD" w:rsidRPr="00834A31" w:rsidRDefault="00402FDD" w:rsidP="00402FDD">
      <w:pPr>
        <w:autoSpaceDE w:val="0"/>
        <w:autoSpaceDN w:val="0"/>
        <w:adjustRightInd w:val="0"/>
        <w:jc w:val="center"/>
        <w:rPr>
          <w:rFonts w:eastAsia="Calibri"/>
          <w:sz w:val="22"/>
        </w:rPr>
      </w:pPr>
    </w:p>
    <w:tbl>
      <w:tblPr>
        <w:tblW w:w="9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73"/>
        <w:gridCol w:w="7547"/>
      </w:tblGrid>
      <w:tr w:rsidR="00402FDD" w:rsidRPr="00834A31" w:rsidTr="00402FDD">
        <w:trPr>
          <w:trHeight w:val="20"/>
          <w:jc w:val="center"/>
        </w:trPr>
        <w:tc>
          <w:tcPr>
            <w:tcW w:w="2273" w:type="dxa"/>
            <w:vMerge w:val="restart"/>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b/>
                <w:bCs/>
                <w:sz w:val="22"/>
              </w:rPr>
            </w:pPr>
            <w:r w:rsidRPr="00834A31">
              <w:rPr>
                <w:rFonts w:eastAsia="Calibri"/>
                <w:b/>
                <w:bCs/>
                <w:sz w:val="22"/>
              </w:rPr>
              <w:t>Контактные данные</w:t>
            </w:r>
          </w:p>
        </w:tc>
        <w:tc>
          <w:tcPr>
            <w:tcW w:w="7547" w:type="dxa"/>
            <w:tcBorders>
              <w:top w:val="dotted" w:sz="4" w:space="0" w:color="auto"/>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r w:rsidR="00402FDD" w:rsidRPr="00834A31" w:rsidTr="00402FDD">
        <w:trPr>
          <w:trHeight w:val="20"/>
          <w:jc w:val="center"/>
        </w:trPr>
        <w:tc>
          <w:tcPr>
            <w:tcW w:w="2273" w:type="dxa"/>
            <w:vMerge/>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b/>
                <w:bCs/>
                <w:sz w:val="22"/>
              </w:rPr>
            </w:pPr>
          </w:p>
        </w:tc>
        <w:tc>
          <w:tcPr>
            <w:tcW w:w="7547" w:type="dxa"/>
            <w:tcBorders>
              <w:top w:val="dotted" w:sz="4" w:space="0" w:color="auto"/>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bl>
    <w:p w:rsidR="00402FDD" w:rsidRPr="00834A31" w:rsidRDefault="00402FDD" w:rsidP="00402FDD">
      <w:pPr>
        <w:autoSpaceDE w:val="0"/>
        <w:autoSpaceDN w:val="0"/>
        <w:adjustRightInd w:val="0"/>
        <w:jc w:val="center"/>
        <w:rPr>
          <w:rFonts w:eastAsia="Calibri"/>
          <w:sz w:val="22"/>
        </w:rPr>
      </w:pPr>
    </w:p>
    <w:p w:rsidR="00402FDD" w:rsidRDefault="00402FDD" w:rsidP="00402FDD">
      <w:pPr>
        <w:autoSpaceDE w:val="0"/>
        <w:autoSpaceDN w:val="0"/>
        <w:adjustRightInd w:val="0"/>
        <w:jc w:val="center"/>
        <w:rPr>
          <w:rFonts w:eastAsia="Calibri"/>
          <w:sz w:val="22"/>
        </w:rPr>
      </w:pPr>
    </w:p>
    <w:p w:rsidR="00402FDD" w:rsidRPr="00834A31" w:rsidRDefault="00402FDD" w:rsidP="00402FDD">
      <w:pPr>
        <w:autoSpaceDE w:val="0"/>
        <w:autoSpaceDN w:val="0"/>
        <w:adjustRightInd w:val="0"/>
        <w:jc w:val="center"/>
        <w:rPr>
          <w:rFonts w:eastAsia="Calibri"/>
          <w:sz w:val="22"/>
        </w:rPr>
      </w:pPr>
      <w:r w:rsidRPr="00834A31">
        <w:rPr>
          <w:rFonts w:eastAsia="Calibri"/>
          <w:sz w:val="22"/>
        </w:rPr>
        <w:t>ЗАПРОС</w:t>
      </w:r>
    </w:p>
    <w:p w:rsidR="00402FDD" w:rsidRPr="00834A31" w:rsidRDefault="00402FDD" w:rsidP="00402FDD">
      <w:pPr>
        <w:autoSpaceDE w:val="0"/>
        <w:autoSpaceDN w:val="0"/>
        <w:adjustRightInd w:val="0"/>
        <w:ind w:firstLine="708"/>
        <w:jc w:val="both"/>
        <w:rPr>
          <w:rFonts w:eastAsia="Calibri"/>
          <w:sz w:val="22"/>
        </w:rPr>
      </w:pPr>
      <w:r w:rsidRPr="00834A31">
        <w:rPr>
          <w:rFonts w:eastAsia="Calibri"/>
          <w:sz w:val="22"/>
        </w:rPr>
        <w:t xml:space="preserve">Прошу предоставить доступ к оцифрованным изданиям, хранящимся </w:t>
      </w:r>
      <w:proofErr w:type="gramStart"/>
      <w:r w:rsidRPr="00834A31">
        <w:rPr>
          <w:rFonts w:eastAsia="Calibri"/>
          <w:sz w:val="22"/>
        </w:rPr>
        <w:t>в</w:t>
      </w:r>
      <w:proofErr w:type="gramEnd"/>
      <w:r w:rsidRPr="00834A31">
        <w:rPr>
          <w:rFonts w:eastAsia="Calibri"/>
          <w:sz w:val="22"/>
        </w:rPr>
        <w:t xml:space="preserve"> </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10923"/>
      </w:tblGrid>
      <w:tr w:rsidR="00402FDD" w:rsidRPr="00834A31" w:rsidTr="00402FDD">
        <w:trPr>
          <w:trHeight w:val="20"/>
          <w:jc w:val="center"/>
        </w:trPr>
        <w:tc>
          <w:tcPr>
            <w:tcW w:w="5000" w:type="pct"/>
            <w:tcMar>
              <w:top w:w="0" w:type="dxa"/>
              <w:left w:w="75" w:type="dxa"/>
              <w:bottom w:w="0" w:type="dxa"/>
              <w:right w:w="75" w:type="dxa"/>
            </w:tcMar>
            <w:vAlign w:val="center"/>
          </w:tcPr>
          <w:p w:rsidR="00402FDD" w:rsidRPr="00834A31" w:rsidRDefault="00402FDD" w:rsidP="00402FDD">
            <w:pPr>
              <w:rPr>
                <w:rFonts w:eastAsia="Calibri"/>
                <w:sz w:val="22"/>
                <w:u w:val="single"/>
              </w:rPr>
            </w:pPr>
            <w:r w:rsidRPr="00834A31">
              <w:rPr>
                <w:rFonts w:eastAsia="Calibri"/>
                <w:sz w:val="22"/>
              </w:rPr>
              <w:t xml:space="preserve">библиотеках, в том числе к фонду </w:t>
            </w:r>
            <w:proofErr w:type="gramStart"/>
            <w:r w:rsidRPr="00834A31">
              <w:rPr>
                <w:rFonts w:eastAsia="Calibri"/>
                <w:sz w:val="22"/>
              </w:rPr>
              <w:t>редки</w:t>
            </w:r>
            <w:proofErr w:type="gramEnd"/>
            <w:r w:rsidRPr="00834A31">
              <w:rPr>
                <w:rFonts w:eastAsia="Calibri"/>
                <w:sz w:val="22"/>
              </w:rPr>
              <w:t xml:space="preserve"> книг</w:t>
            </w:r>
          </w:p>
        </w:tc>
      </w:tr>
      <w:tr w:rsidR="00402FDD" w:rsidRPr="00834A31" w:rsidTr="00402FDD">
        <w:trPr>
          <w:trHeight w:val="20"/>
          <w:jc w:val="center"/>
        </w:trPr>
        <w:tc>
          <w:tcPr>
            <w:tcW w:w="5000" w:type="pct"/>
            <w:tcMar>
              <w:top w:w="0" w:type="dxa"/>
              <w:left w:w="75" w:type="dxa"/>
              <w:bottom w:w="0" w:type="dxa"/>
              <w:right w:w="75" w:type="dxa"/>
            </w:tcMar>
            <w:vAlign w:val="center"/>
          </w:tcPr>
          <w:p w:rsidR="00402FDD" w:rsidRPr="00834A31" w:rsidRDefault="00402FDD" w:rsidP="00402FDD">
            <w:pPr>
              <w:rPr>
                <w:rFonts w:eastAsia="Calibri"/>
                <w:sz w:val="22"/>
              </w:rPr>
            </w:pPr>
          </w:p>
        </w:tc>
      </w:tr>
    </w:tbl>
    <w:p w:rsidR="00402FDD" w:rsidRPr="00834A31" w:rsidRDefault="00402FDD" w:rsidP="00402FDD">
      <w:pPr>
        <w:rPr>
          <w:rFonts w:eastAsia="Calibri"/>
          <w:sz w:val="22"/>
        </w:rPr>
      </w:pPr>
    </w:p>
    <w:tbl>
      <w:tblPr>
        <w:tblW w:w="494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3"/>
        <w:gridCol w:w="711"/>
        <w:gridCol w:w="980"/>
        <w:gridCol w:w="368"/>
        <w:gridCol w:w="1546"/>
        <w:gridCol w:w="205"/>
        <w:gridCol w:w="9"/>
        <w:gridCol w:w="1133"/>
        <w:gridCol w:w="1364"/>
        <w:gridCol w:w="1732"/>
        <w:gridCol w:w="2251"/>
      </w:tblGrid>
      <w:tr w:rsidR="00402FDD" w:rsidRPr="00834A31" w:rsidTr="00F244C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02FDD" w:rsidRPr="00834A31" w:rsidRDefault="00402FDD" w:rsidP="00402FDD">
            <w:pPr>
              <w:autoSpaceDE w:val="0"/>
              <w:autoSpaceDN w:val="0"/>
              <w:jc w:val="center"/>
              <w:rPr>
                <w:rFonts w:eastAsia="Calibri"/>
                <w:b/>
                <w:bCs/>
                <w:sz w:val="22"/>
              </w:rPr>
            </w:pPr>
            <w:r w:rsidRPr="00834A31">
              <w:rPr>
                <w:rFonts w:eastAsia="Calibri"/>
                <w:b/>
                <w:bCs/>
                <w:sz w:val="22"/>
              </w:rPr>
              <w:t>Представлены следующие документы</w:t>
            </w:r>
          </w:p>
        </w:tc>
      </w:tr>
      <w:tr w:rsidR="00402FDD" w:rsidRPr="00834A31" w:rsidTr="00F244C7">
        <w:trPr>
          <w:trHeight w:val="20"/>
          <w:jc w:val="center"/>
        </w:trPr>
        <w:tc>
          <w:tcPr>
            <w:tcW w:w="237" w:type="pct"/>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1</w:t>
            </w:r>
          </w:p>
        </w:tc>
        <w:tc>
          <w:tcPr>
            <w:tcW w:w="4763" w:type="pct"/>
            <w:gridSpan w:val="10"/>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F244C7">
        <w:trPr>
          <w:trHeight w:val="20"/>
          <w:jc w:val="center"/>
        </w:trPr>
        <w:tc>
          <w:tcPr>
            <w:tcW w:w="237"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2</w:t>
            </w:r>
          </w:p>
        </w:tc>
        <w:tc>
          <w:tcPr>
            <w:tcW w:w="4763" w:type="pct"/>
            <w:gridSpan w:val="10"/>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F244C7">
        <w:trPr>
          <w:trHeight w:val="20"/>
          <w:jc w:val="center"/>
        </w:trPr>
        <w:tc>
          <w:tcPr>
            <w:tcW w:w="237" w:type="pct"/>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3</w:t>
            </w:r>
          </w:p>
        </w:tc>
        <w:tc>
          <w:tcPr>
            <w:tcW w:w="4763" w:type="pct"/>
            <w:gridSpan w:val="10"/>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F244C7">
        <w:trPr>
          <w:trHeight w:val="20"/>
          <w:jc w:val="center"/>
        </w:trPr>
        <w:tc>
          <w:tcPr>
            <w:tcW w:w="237" w:type="pct"/>
            <w:tcBorders>
              <w:left w:val="nil"/>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4763" w:type="pct"/>
            <w:gridSpan w:val="10"/>
            <w:tcBorders>
              <w:left w:val="nil"/>
              <w:right w:val="nil"/>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F244C7">
        <w:trPr>
          <w:trHeight w:val="20"/>
          <w:jc w:val="center"/>
        </w:trPr>
        <w:tc>
          <w:tcPr>
            <w:tcW w:w="1904" w:type="pct"/>
            <w:gridSpan w:val="5"/>
            <w:tcMar>
              <w:top w:w="0" w:type="dxa"/>
              <w:left w:w="75" w:type="dxa"/>
              <w:bottom w:w="0" w:type="dxa"/>
              <w:right w:w="75" w:type="dxa"/>
            </w:tcMar>
            <w:vAlign w:val="center"/>
            <w:hideMark/>
          </w:tcPr>
          <w:p w:rsidR="00402FDD" w:rsidRPr="00834A31" w:rsidRDefault="00402FDD" w:rsidP="00402FDD">
            <w:pPr>
              <w:autoSpaceDE w:val="0"/>
              <w:autoSpaceDN w:val="0"/>
              <w:rPr>
                <w:rFonts w:eastAsia="Calibri"/>
                <w:bCs/>
                <w:sz w:val="22"/>
              </w:rPr>
            </w:pPr>
            <w:r w:rsidRPr="00834A31">
              <w:rPr>
                <w:rFonts w:eastAsia="Calibri"/>
                <w:bCs/>
                <w:sz w:val="22"/>
              </w:rPr>
              <w:t>Место получения результата предоставления услуги</w:t>
            </w:r>
          </w:p>
        </w:tc>
        <w:tc>
          <w:tcPr>
            <w:tcW w:w="3096" w:type="pct"/>
            <w:gridSpan w:val="6"/>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F244C7">
        <w:trPr>
          <w:trHeight w:val="20"/>
          <w:jc w:val="center"/>
        </w:trPr>
        <w:tc>
          <w:tcPr>
            <w:tcW w:w="1904" w:type="pct"/>
            <w:gridSpan w:val="5"/>
            <w:vMerge w:val="restart"/>
            <w:tcMar>
              <w:top w:w="0" w:type="dxa"/>
              <w:left w:w="75" w:type="dxa"/>
              <w:bottom w:w="0" w:type="dxa"/>
              <w:right w:w="75" w:type="dxa"/>
            </w:tcMar>
            <w:vAlign w:val="center"/>
            <w:hideMark/>
          </w:tcPr>
          <w:p w:rsidR="00402FDD" w:rsidRPr="00834A31" w:rsidRDefault="00402FDD" w:rsidP="00402FDD">
            <w:pPr>
              <w:autoSpaceDE w:val="0"/>
              <w:autoSpaceDN w:val="0"/>
              <w:rPr>
                <w:rFonts w:eastAsia="Calibri"/>
                <w:bCs/>
                <w:sz w:val="22"/>
              </w:rPr>
            </w:pPr>
            <w:r w:rsidRPr="00834A31">
              <w:rPr>
                <w:rFonts w:eastAsia="Calibri"/>
                <w:bCs/>
                <w:sz w:val="22"/>
              </w:rPr>
              <w:t xml:space="preserve">Способ получения результата </w:t>
            </w:r>
          </w:p>
        </w:tc>
        <w:tc>
          <w:tcPr>
            <w:tcW w:w="3096" w:type="pct"/>
            <w:gridSpan w:val="6"/>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F244C7">
        <w:trPr>
          <w:trHeight w:val="20"/>
          <w:jc w:val="center"/>
        </w:trPr>
        <w:tc>
          <w:tcPr>
            <w:tcW w:w="1904" w:type="pct"/>
            <w:gridSpan w:val="5"/>
            <w:vMerge/>
            <w:tcMar>
              <w:top w:w="0" w:type="dxa"/>
              <w:left w:w="75" w:type="dxa"/>
              <w:bottom w:w="0" w:type="dxa"/>
              <w:right w:w="75" w:type="dxa"/>
            </w:tcMar>
            <w:vAlign w:val="center"/>
          </w:tcPr>
          <w:p w:rsidR="00402FDD" w:rsidRPr="00834A31" w:rsidRDefault="00402FDD" w:rsidP="00402FDD">
            <w:pPr>
              <w:autoSpaceDE w:val="0"/>
              <w:autoSpaceDN w:val="0"/>
              <w:rPr>
                <w:rFonts w:eastAsia="Calibri"/>
                <w:bCs/>
                <w:sz w:val="22"/>
              </w:rPr>
            </w:pPr>
          </w:p>
        </w:tc>
        <w:tc>
          <w:tcPr>
            <w:tcW w:w="3096" w:type="pct"/>
            <w:gridSpan w:val="6"/>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F244C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02FDD" w:rsidRPr="00834A31" w:rsidRDefault="00402FDD" w:rsidP="00402FDD">
            <w:pPr>
              <w:autoSpaceDE w:val="0"/>
              <w:autoSpaceDN w:val="0"/>
              <w:jc w:val="center"/>
              <w:rPr>
                <w:rFonts w:eastAsia="Calibri"/>
                <w:b/>
                <w:bCs/>
                <w:sz w:val="22"/>
              </w:rPr>
            </w:pPr>
            <w:r w:rsidRPr="00834A31">
              <w:rPr>
                <w:rFonts w:eastAsia="Calibri"/>
                <w:b/>
                <w:bCs/>
                <w:sz w:val="22"/>
              </w:rPr>
              <w:t>Данные представителя (уполномоченного лица)</w:t>
            </w:r>
          </w:p>
        </w:tc>
      </w:tr>
      <w:tr w:rsidR="00402FDD" w:rsidRPr="00834A31" w:rsidTr="00F244C7">
        <w:trPr>
          <w:trHeight w:val="20"/>
          <w:jc w:val="center"/>
        </w:trPr>
        <w:tc>
          <w:tcPr>
            <w:tcW w:w="1019" w:type="pct"/>
            <w:gridSpan w:val="3"/>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Фамилия</w:t>
            </w:r>
          </w:p>
        </w:tc>
        <w:tc>
          <w:tcPr>
            <w:tcW w:w="3981" w:type="pct"/>
            <w:gridSpan w:val="8"/>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F244C7">
        <w:trPr>
          <w:trHeight w:val="20"/>
          <w:jc w:val="center"/>
        </w:trPr>
        <w:tc>
          <w:tcPr>
            <w:tcW w:w="1019" w:type="pct"/>
            <w:gridSpan w:val="3"/>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Имя</w:t>
            </w:r>
          </w:p>
        </w:tc>
        <w:tc>
          <w:tcPr>
            <w:tcW w:w="3981" w:type="pct"/>
            <w:gridSpan w:val="8"/>
            <w:tcMar>
              <w:top w:w="0" w:type="dxa"/>
              <w:left w:w="75" w:type="dxa"/>
              <w:bottom w:w="0" w:type="dxa"/>
              <w:right w:w="75" w:type="dxa"/>
            </w:tcMar>
            <w:vAlign w:val="center"/>
          </w:tcPr>
          <w:p w:rsidR="00402FDD" w:rsidRPr="00834A31" w:rsidRDefault="00402FDD" w:rsidP="00402FDD">
            <w:pPr>
              <w:rPr>
                <w:rFonts w:eastAsia="Calibri"/>
                <w:sz w:val="22"/>
                <w:u w:val="single"/>
              </w:rPr>
            </w:pPr>
          </w:p>
        </w:tc>
      </w:tr>
      <w:tr w:rsidR="00402FDD" w:rsidRPr="00834A31" w:rsidTr="00F244C7">
        <w:trPr>
          <w:trHeight w:val="20"/>
          <w:jc w:val="center"/>
        </w:trPr>
        <w:tc>
          <w:tcPr>
            <w:tcW w:w="1019" w:type="pct"/>
            <w:gridSpan w:val="3"/>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lastRenderedPageBreak/>
              <w:t>Отчество</w:t>
            </w:r>
          </w:p>
        </w:tc>
        <w:tc>
          <w:tcPr>
            <w:tcW w:w="3981" w:type="pct"/>
            <w:gridSpan w:val="8"/>
            <w:tcBorders>
              <w:bottom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F244C7">
        <w:trPr>
          <w:trHeight w:val="20"/>
          <w:jc w:val="center"/>
        </w:trPr>
        <w:tc>
          <w:tcPr>
            <w:tcW w:w="1019" w:type="pct"/>
            <w:gridSpan w:val="3"/>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r w:rsidRPr="00834A31">
              <w:rPr>
                <w:rFonts w:eastAsia="Calibri"/>
                <w:sz w:val="22"/>
              </w:rPr>
              <w:t>Дата рождения</w:t>
            </w:r>
          </w:p>
        </w:tc>
        <w:tc>
          <w:tcPr>
            <w:tcW w:w="3981" w:type="pct"/>
            <w:gridSpan w:val="8"/>
            <w:tcBorders>
              <w:bottom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F244C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02FDD" w:rsidRPr="00834A31" w:rsidRDefault="00402FDD" w:rsidP="00402FDD">
            <w:pPr>
              <w:autoSpaceDE w:val="0"/>
              <w:autoSpaceDN w:val="0"/>
              <w:jc w:val="center"/>
              <w:rPr>
                <w:rFonts w:eastAsia="Calibri"/>
                <w:b/>
                <w:bCs/>
                <w:sz w:val="22"/>
              </w:rPr>
            </w:pPr>
            <w:r w:rsidRPr="00834A31">
              <w:rPr>
                <w:rFonts w:eastAsia="Calibri"/>
                <w:sz w:val="22"/>
              </w:rPr>
              <w:br w:type="page"/>
            </w:r>
            <w:r w:rsidRPr="00834A31">
              <w:rPr>
                <w:rFonts w:eastAsia="Calibri"/>
                <w:b/>
                <w:bCs/>
                <w:sz w:val="22"/>
              </w:rPr>
              <w:t>Документ, удостоверяющий личность представителя</w:t>
            </w:r>
          </w:p>
          <w:p w:rsidR="00402FDD" w:rsidRPr="00834A31" w:rsidRDefault="00402FDD" w:rsidP="00402FDD">
            <w:pPr>
              <w:autoSpaceDE w:val="0"/>
              <w:autoSpaceDN w:val="0"/>
              <w:jc w:val="center"/>
              <w:rPr>
                <w:rFonts w:eastAsia="Calibri"/>
                <w:b/>
                <w:bCs/>
                <w:sz w:val="22"/>
              </w:rPr>
            </w:pPr>
            <w:r w:rsidRPr="00834A31">
              <w:rPr>
                <w:rFonts w:eastAsia="Calibri"/>
                <w:b/>
                <w:bCs/>
                <w:sz w:val="22"/>
              </w:rPr>
              <w:t>(уполномоченного лица)</w:t>
            </w:r>
          </w:p>
        </w:tc>
      </w:tr>
      <w:tr w:rsidR="00402FDD" w:rsidRPr="00834A31" w:rsidTr="00F244C7">
        <w:trPr>
          <w:trHeight w:val="20"/>
          <w:jc w:val="center"/>
        </w:trPr>
        <w:tc>
          <w:tcPr>
            <w:tcW w:w="566" w:type="pct"/>
            <w:gridSpan w:val="2"/>
            <w:tcBorders>
              <w:top w:val="dotted" w:sz="4" w:space="0" w:color="auto"/>
            </w:tcBorders>
            <w:tcMar>
              <w:top w:w="0" w:type="dxa"/>
              <w:left w:w="75" w:type="dxa"/>
              <w:bottom w:w="0" w:type="dxa"/>
              <w:right w:w="75" w:type="dxa"/>
            </w:tcMar>
            <w:vAlign w:val="center"/>
            <w:hideMark/>
          </w:tcPr>
          <w:p w:rsidR="00402FDD" w:rsidRPr="00834A31" w:rsidRDefault="00402FDD" w:rsidP="00402FDD">
            <w:pPr>
              <w:rPr>
                <w:rFonts w:eastAsia="Calibri"/>
                <w:sz w:val="22"/>
              </w:rPr>
            </w:pPr>
            <w:r w:rsidRPr="00834A31">
              <w:rPr>
                <w:rFonts w:eastAsia="Calibri"/>
                <w:sz w:val="22"/>
              </w:rPr>
              <w:t>Вид</w:t>
            </w:r>
          </w:p>
        </w:tc>
        <w:tc>
          <w:tcPr>
            <w:tcW w:w="4434" w:type="pct"/>
            <w:gridSpan w:val="9"/>
            <w:tcBorders>
              <w:top w:val="dotted" w:sz="4" w:space="0" w:color="auto"/>
            </w:tcBorders>
            <w:tcMar>
              <w:top w:w="0" w:type="dxa"/>
              <w:left w:w="75" w:type="dxa"/>
              <w:bottom w:w="0" w:type="dxa"/>
              <w:right w:w="75" w:type="dxa"/>
            </w:tcMar>
            <w:vAlign w:val="center"/>
          </w:tcPr>
          <w:p w:rsidR="00402FDD" w:rsidRPr="00834A31" w:rsidRDefault="00402FDD" w:rsidP="00402FDD">
            <w:pPr>
              <w:rPr>
                <w:rFonts w:eastAsia="Calibri"/>
                <w:sz w:val="22"/>
              </w:rPr>
            </w:pPr>
          </w:p>
        </w:tc>
      </w:tr>
      <w:tr w:rsidR="00402FDD" w:rsidRPr="00834A31" w:rsidTr="00F244C7">
        <w:trPr>
          <w:trHeight w:val="20"/>
          <w:jc w:val="center"/>
        </w:trPr>
        <w:tc>
          <w:tcPr>
            <w:tcW w:w="56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Серия</w:t>
            </w:r>
          </w:p>
        </w:tc>
        <w:tc>
          <w:tcPr>
            <w:tcW w:w="1433"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528"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Номер</w:t>
            </w:r>
          </w:p>
        </w:tc>
        <w:tc>
          <w:tcPr>
            <w:tcW w:w="2473" w:type="pct"/>
            <w:gridSpan w:val="3"/>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r w:rsidR="00402FDD" w:rsidRPr="00834A31" w:rsidTr="00F244C7">
        <w:trPr>
          <w:trHeight w:val="20"/>
          <w:jc w:val="center"/>
        </w:trPr>
        <w:tc>
          <w:tcPr>
            <w:tcW w:w="566"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Выдан</w:t>
            </w:r>
          </w:p>
        </w:tc>
        <w:tc>
          <w:tcPr>
            <w:tcW w:w="2592" w:type="pct"/>
            <w:gridSpan w:val="7"/>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801"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Дата выдачи</w:t>
            </w:r>
          </w:p>
        </w:tc>
        <w:tc>
          <w:tcPr>
            <w:tcW w:w="1041"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r w:rsidR="00402FDD" w:rsidRPr="00834A31" w:rsidTr="00F244C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02FDD" w:rsidRPr="00834A31" w:rsidRDefault="00402FDD" w:rsidP="00402FDD">
            <w:pPr>
              <w:autoSpaceDE w:val="0"/>
              <w:autoSpaceDN w:val="0"/>
              <w:jc w:val="center"/>
              <w:rPr>
                <w:rFonts w:eastAsia="Calibri"/>
                <w:b/>
                <w:bCs/>
                <w:sz w:val="22"/>
              </w:rPr>
            </w:pPr>
            <w:r w:rsidRPr="00834A31">
              <w:rPr>
                <w:rFonts w:eastAsia="Calibri"/>
                <w:b/>
                <w:bCs/>
                <w:sz w:val="22"/>
              </w:rPr>
              <w:br w:type="page"/>
              <w:t>Адрес регистрации представителя (уполномоченного лица)</w:t>
            </w:r>
          </w:p>
        </w:tc>
      </w:tr>
      <w:tr w:rsidR="00402FDD" w:rsidRPr="00834A31" w:rsidTr="00F244C7">
        <w:trPr>
          <w:trHeight w:val="20"/>
          <w:jc w:val="center"/>
        </w:trPr>
        <w:tc>
          <w:tcPr>
            <w:tcW w:w="56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Индекс </w:t>
            </w:r>
          </w:p>
        </w:tc>
        <w:tc>
          <w:tcPr>
            <w:tcW w:w="1433"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59" w:type="pct"/>
            <w:gridSpan w:val="3"/>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Регион </w:t>
            </w:r>
          </w:p>
        </w:tc>
        <w:tc>
          <w:tcPr>
            <w:tcW w:w="1841" w:type="pct"/>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56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Район</w:t>
            </w:r>
          </w:p>
        </w:tc>
        <w:tc>
          <w:tcPr>
            <w:tcW w:w="1433"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59" w:type="pct"/>
            <w:gridSpan w:val="3"/>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Населенный пункт</w:t>
            </w:r>
          </w:p>
        </w:tc>
        <w:tc>
          <w:tcPr>
            <w:tcW w:w="1841" w:type="pct"/>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56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Улица</w:t>
            </w:r>
          </w:p>
        </w:tc>
        <w:tc>
          <w:tcPr>
            <w:tcW w:w="4434" w:type="pct"/>
            <w:gridSpan w:val="9"/>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566"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Дом</w:t>
            </w:r>
          </w:p>
        </w:tc>
        <w:tc>
          <w:tcPr>
            <w:tcW w:w="1433" w:type="pct"/>
            <w:gridSpan w:val="4"/>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28"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Корпус</w:t>
            </w:r>
          </w:p>
        </w:tc>
        <w:tc>
          <w:tcPr>
            <w:tcW w:w="631"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801"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Квартира</w:t>
            </w:r>
          </w:p>
        </w:tc>
        <w:tc>
          <w:tcPr>
            <w:tcW w:w="1041"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02FDD" w:rsidRPr="00834A31" w:rsidRDefault="00402FDD" w:rsidP="00402FDD">
            <w:pPr>
              <w:autoSpaceDE w:val="0"/>
              <w:autoSpaceDN w:val="0"/>
              <w:jc w:val="center"/>
              <w:rPr>
                <w:rFonts w:eastAsia="Calibri"/>
                <w:b/>
                <w:bCs/>
                <w:sz w:val="22"/>
              </w:rPr>
            </w:pPr>
            <w:r w:rsidRPr="00834A31">
              <w:rPr>
                <w:rFonts w:eastAsia="Calibri"/>
                <w:b/>
                <w:bCs/>
                <w:sz w:val="22"/>
              </w:rPr>
              <w:t>Адрес места жительства представителя (уполномоченного лица)</w:t>
            </w:r>
          </w:p>
        </w:tc>
      </w:tr>
      <w:tr w:rsidR="00402FDD" w:rsidRPr="00834A31" w:rsidTr="00F244C7">
        <w:trPr>
          <w:trHeight w:val="20"/>
          <w:jc w:val="center"/>
        </w:trPr>
        <w:tc>
          <w:tcPr>
            <w:tcW w:w="56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 xml:space="preserve">Индекс </w:t>
            </w:r>
          </w:p>
        </w:tc>
        <w:tc>
          <w:tcPr>
            <w:tcW w:w="1433"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59" w:type="pct"/>
            <w:gridSpan w:val="3"/>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Регион</w:t>
            </w:r>
          </w:p>
        </w:tc>
        <w:tc>
          <w:tcPr>
            <w:tcW w:w="1841" w:type="pct"/>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56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Район</w:t>
            </w:r>
          </w:p>
        </w:tc>
        <w:tc>
          <w:tcPr>
            <w:tcW w:w="1433" w:type="pct"/>
            <w:gridSpan w:val="4"/>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1159" w:type="pct"/>
            <w:gridSpan w:val="3"/>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Населенный пункт</w:t>
            </w:r>
          </w:p>
        </w:tc>
        <w:tc>
          <w:tcPr>
            <w:tcW w:w="1841" w:type="pct"/>
            <w:gridSpan w:val="2"/>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566" w:type="pct"/>
            <w:gridSpan w:val="2"/>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Улица</w:t>
            </w:r>
          </w:p>
        </w:tc>
        <w:tc>
          <w:tcPr>
            <w:tcW w:w="4434" w:type="pct"/>
            <w:gridSpan w:val="9"/>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566" w:type="pct"/>
            <w:gridSpan w:val="2"/>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Дом</w:t>
            </w:r>
          </w:p>
        </w:tc>
        <w:tc>
          <w:tcPr>
            <w:tcW w:w="1437" w:type="pct"/>
            <w:gridSpan w:val="5"/>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24"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Корпус</w:t>
            </w:r>
          </w:p>
        </w:tc>
        <w:tc>
          <w:tcPr>
            <w:tcW w:w="631"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801" w:type="pct"/>
            <w:tcBorders>
              <w:bottom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sz w:val="22"/>
              </w:rPr>
            </w:pPr>
            <w:r w:rsidRPr="00834A31">
              <w:rPr>
                <w:rFonts w:eastAsia="Calibri"/>
                <w:sz w:val="22"/>
              </w:rPr>
              <w:t>Квартира</w:t>
            </w:r>
          </w:p>
        </w:tc>
        <w:tc>
          <w:tcPr>
            <w:tcW w:w="1041" w:type="pct"/>
            <w:tcBorders>
              <w:bottom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56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143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524"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631"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c>
          <w:tcPr>
            <w:tcW w:w="801"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c>
          <w:tcPr>
            <w:tcW w:w="1041" w:type="pct"/>
            <w:tcBorders>
              <w:top w:val="dotted" w:sz="4" w:space="0" w:color="auto"/>
              <w:left w:val="nil"/>
              <w:bottom w:val="dotted" w:sz="4" w:space="0" w:color="auto"/>
              <w:right w:val="nil"/>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u w:val="single"/>
              </w:rPr>
            </w:pPr>
          </w:p>
        </w:tc>
      </w:tr>
      <w:tr w:rsidR="00402FDD" w:rsidRPr="00834A31" w:rsidTr="00F244C7">
        <w:trPr>
          <w:trHeight w:val="20"/>
          <w:jc w:val="center"/>
        </w:trPr>
        <w:tc>
          <w:tcPr>
            <w:tcW w:w="1189" w:type="pct"/>
            <w:gridSpan w:val="4"/>
            <w:vMerge w:val="restart"/>
            <w:tcBorders>
              <w:top w:val="dotted" w:sz="4" w:space="0" w:color="auto"/>
            </w:tcBorders>
            <w:tcMar>
              <w:top w:w="0" w:type="dxa"/>
              <w:left w:w="75" w:type="dxa"/>
              <w:bottom w:w="0" w:type="dxa"/>
              <w:right w:w="75" w:type="dxa"/>
            </w:tcMar>
            <w:vAlign w:val="center"/>
            <w:hideMark/>
          </w:tcPr>
          <w:p w:rsidR="00402FDD" w:rsidRPr="00834A31" w:rsidRDefault="00402FDD" w:rsidP="00402FDD">
            <w:pPr>
              <w:autoSpaceDE w:val="0"/>
              <w:autoSpaceDN w:val="0"/>
              <w:rPr>
                <w:rFonts w:eastAsia="Calibri"/>
                <w:b/>
                <w:bCs/>
                <w:sz w:val="22"/>
              </w:rPr>
            </w:pPr>
            <w:r w:rsidRPr="00834A31">
              <w:rPr>
                <w:rFonts w:eastAsia="Calibri"/>
                <w:b/>
                <w:bCs/>
                <w:sz w:val="22"/>
              </w:rPr>
              <w:t>Контактные данные</w:t>
            </w:r>
          </w:p>
        </w:tc>
        <w:tc>
          <w:tcPr>
            <w:tcW w:w="3811" w:type="pct"/>
            <w:gridSpan w:val="7"/>
            <w:tcBorders>
              <w:top w:val="dotted" w:sz="4" w:space="0" w:color="auto"/>
            </w:tcBorders>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r w:rsidR="00402FDD" w:rsidRPr="00834A31" w:rsidTr="00F244C7">
        <w:trPr>
          <w:trHeight w:val="20"/>
          <w:jc w:val="center"/>
        </w:trPr>
        <w:tc>
          <w:tcPr>
            <w:tcW w:w="1189" w:type="pct"/>
            <w:gridSpan w:val="4"/>
            <w:vMerge/>
            <w:vAlign w:val="center"/>
            <w:hideMark/>
          </w:tcPr>
          <w:p w:rsidR="00402FDD" w:rsidRPr="00834A31" w:rsidRDefault="00402FDD" w:rsidP="00402FDD">
            <w:pPr>
              <w:rPr>
                <w:rFonts w:eastAsia="Calibri"/>
                <w:b/>
                <w:bCs/>
                <w:sz w:val="22"/>
              </w:rPr>
            </w:pPr>
          </w:p>
        </w:tc>
        <w:tc>
          <w:tcPr>
            <w:tcW w:w="3811" w:type="pct"/>
            <w:gridSpan w:val="7"/>
            <w:tcMar>
              <w:top w:w="0" w:type="dxa"/>
              <w:left w:w="75" w:type="dxa"/>
              <w:bottom w:w="0" w:type="dxa"/>
              <w:right w:w="75" w:type="dxa"/>
            </w:tcMar>
            <w:vAlign w:val="center"/>
          </w:tcPr>
          <w:p w:rsidR="00402FDD" w:rsidRPr="00834A31" w:rsidRDefault="00402FDD" w:rsidP="00402FDD">
            <w:pPr>
              <w:autoSpaceDE w:val="0"/>
              <w:autoSpaceDN w:val="0"/>
              <w:rPr>
                <w:rFonts w:eastAsia="Calibri"/>
                <w:sz w:val="22"/>
              </w:rPr>
            </w:pPr>
          </w:p>
        </w:tc>
      </w:tr>
    </w:tbl>
    <w:p w:rsidR="00402FDD" w:rsidRDefault="00402FDD" w:rsidP="00402FDD">
      <w:pPr>
        <w:rPr>
          <w:rFonts w:eastAsia="Calibri"/>
          <w:sz w:val="22"/>
        </w:rPr>
      </w:pPr>
    </w:p>
    <w:p w:rsidR="00AA1E79" w:rsidRDefault="00AA1E79" w:rsidP="00402FDD">
      <w:pPr>
        <w:rPr>
          <w:rFonts w:eastAsia="Calibri"/>
          <w:sz w:val="22"/>
        </w:rPr>
      </w:pPr>
    </w:p>
    <w:tbl>
      <w:tblPr>
        <w:tblStyle w:val="3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02FDD" w:rsidRPr="00834A31" w:rsidTr="00402FDD">
        <w:tc>
          <w:tcPr>
            <w:tcW w:w="3190" w:type="dxa"/>
          </w:tcPr>
          <w:p w:rsidR="00402FDD" w:rsidRPr="00834A31" w:rsidRDefault="00402FDD" w:rsidP="00402FDD">
            <w:pPr>
              <w:rPr>
                <w:rFonts w:ascii="Times New Roman" w:eastAsia="Calibri" w:hAnsi="Times New Roman"/>
              </w:rPr>
            </w:pPr>
          </w:p>
        </w:tc>
        <w:tc>
          <w:tcPr>
            <w:tcW w:w="887" w:type="dxa"/>
            <w:tcBorders>
              <w:top w:val="nil"/>
              <w:bottom w:val="nil"/>
            </w:tcBorders>
          </w:tcPr>
          <w:p w:rsidR="00402FDD" w:rsidRPr="00834A31" w:rsidRDefault="00402FDD" w:rsidP="00402FDD">
            <w:pPr>
              <w:rPr>
                <w:rFonts w:ascii="Times New Roman" w:eastAsia="Calibri" w:hAnsi="Times New Roman"/>
              </w:rPr>
            </w:pPr>
          </w:p>
        </w:tc>
        <w:tc>
          <w:tcPr>
            <w:tcW w:w="5103" w:type="dxa"/>
          </w:tcPr>
          <w:p w:rsidR="00402FDD" w:rsidRPr="00834A31" w:rsidRDefault="00402FDD" w:rsidP="00402FDD">
            <w:pPr>
              <w:rPr>
                <w:rFonts w:ascii="Times New Roman" w:eastAsia="Calibri" w:hAnsi="Times New Roman"/>
              </w:rPr>
            </w:pPr>
          </w:p>
        </w:tc>
      </w:tr>
      <w:tr w:rsidR="00402FDD" w:rsidRPr="00834A31" w:rsidTr="00402FDD">
        <w:tc>
          <w:tcPr>
            <w:tcW w:w="3190" w:type="dxa"/>
          </w:tcPr>
          <w:p w:rsidR="00402FDD" w:rsidRPr="00834A31" w:rsidRDefault="00402FDD" w:rsidP="00402FDD">
            <w:pPr>
              <w:jc w:val="center"/>
              <w:rPr>
                <w:rFonts w:ascii="Times New Roman" w:eastAsia="Calibri" w:hAnsi="Times New Roman"/>
              </w:rPr>
            </w:pPr>
            <w:r w:rsidRPr="00834A31">
              <w:rPr>
                <w:rFonts w:ascii="Times New Roman" w:eastAsia="Calibri" w:hAnsi="Times New Roman"/>
              </w:rPr>
              <w:t>Дата</w:t>
            </w:r>
          </w:p>
        </w:tc>
        <w:tc>
          <w:tcPr>
            <w:tcW w:w="887" w:type="dxa"/>
            <w:tcBorders>
              <w:top w:val="nil"/>
              <w:bottom w:val="nil"/>
            </w:tcBorders>
          </w:tcPr>
          <w:p w:rsidR="00402FDD" w:rsidRPr="00834A31" w:rsidRDefault="00402FDD" w:rsidP="00402FDD">
            <w:pPr>
              <w:jc w:val="center"/>
              <w:rPr>
                <w:rFonts w:ascii="Times New Roman" w:eastAsia="Calibri" w:hAnsi="Times New Roman"/>
              </w:rPr>
            </w:pPr>
          </w:p>
        </w:tc>
        <w:tc>
          <w:tcPr>
            <w:tcW w:w="5103" w:type="dxa"/>
          </w:tcPr>
          <w:p w:rsidR="00402FDD" w:rsidRPr="00834A31" w:rsidRDefault="00402FDD" w:rsidP="00402FDD">
            <w:pPr>
              <w:jc w:val="center"/>
              <w:rPr>
                <w:rFonts w:ascii="Times New Roman" w:eastAsia="Calibri" w:hAnsi="Times New Roman"/>
              </w:rPr>
            </w:pPr>
            <w:r w:rsidRPr="00834A31">
              <w:rPr>
                <w:rFonts w:ascii="Times New Roman" w:eastAsia="Calibri" w:hAnsi="Times New Roman"/>
              </w:rPr>
              <w:t>Подпись/ФИО</w:t>
            </w:r>
          </w:p>
        </w:tc>
      </w:tr>
    </w:tbl>
    <w:p w:rsidR="00402FDD" w:rsidRPr="00834A31" w:rsidRDefault="00402FDD" w:rsidP="00402FDD">
      <w:pPr>
        <w:rPr>
          <w:rFonts w:eastAsia="Calibri"/>
          <w:sz w:val="22"/>
        </w:rPr>
      </w:pPr>
    </w:p>
    <w:p w:rsidR="00513D3C" w:rsidRDefault="00513D3C" w:rsidP="0046194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69298F" w:rsidRDefault="0069298F" w:rsidP="0046194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AA1E79" w:rsidRPr="00AA1E79" w:rsidRDefault="00AA1E79" w:rsidP="00AA1E79">
      <w:pPr>
        <w:rPr>
          <w:lang w:eastAsia="zh-CN"/>
        </w:rPr>
      </w:pPr>
    </w:p>
    <w:p w:rsidR="00461946" w:rsidRDefault="00461946" w:rsidP="0046194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461946" w:rsidRDefault="00461946" w:rsidP="00461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«31» мая 2019 г.</w:t>
      </w:r>
      <w:r>
        <w:rPr>
          <w:sz w:val="26"/>
          <w:szCs w:val="26"/>
        </w:rPr>
        <w:t xml:space="preserve">                                                                                                                  </w:t>
      </w:r>
      <w:r>
        <w:rPr>
          <w:sz w:val="26"/>
          <w:szCs w:val="26"/>
          <w:u w:val="single"/>
        </w:rPr>
        <w:t>№ 1197</w:t>
      </w:r>
      <w:r>
        <w:rPr>
          <w:b/>
          <w:sz w:val="26"/>
          <w:szCs w:val="26"/>
        </w:rPr>
        <w:t xml:space="preserve">      </w:t>
      </w:r>
    </w:p>
    <w:tbl>
      <w:tblPr>
        <w:tblW w:w="0" w:type="auto"/>
        <w:tblInd w:w="108" w:type="dxa"/>
        <w:tblLook w:val="04A0"/>
      </w:tblPr>
      <w:tblGrid>
        <w:gridCol w:w="3190"/>
        <w:gridCol w:w="3190"/>
        <w:gridCol w:w="3259"/>
      </w:tblGrid>
      <w:tr w:rsidR="00461946" w:rsidRPr="000B674A" w:rsidTr="00461946">
        <w:tc>
          <w:tcPr>
            <w:tcW w:w="3190" w:type="dxa"/>
            <w:shd w:val="clear" w:color="auto" w:fill="auto"/>
          </w:tcPr>
          <w:p w:rsidR="00461946" w:rsidRPr="000B674A" w:rsidRDefault="00461946" w:rsidP="00461946">
            <w:pPr>
              <w:rPr>
                <w:rFonts w:eastAsia="SimSun"/>
                <w:b/>
                <w:lang w:eastAsia="zh-CN"/>
              </w:rPr>
            </w:pPr>
            <w:r>
              <w:rPr>
                <w:sz w:val="26"/>
                <w:szCs w:val="26"/>
              </w:rPr>
              <w:t xml:space="preserve">г. Сосногорск </w:t>
            </w:r>
            <w:r>
              <w:rPr>
                <w:b/>
                <w:sz w:val="26"/>
                <w:szCs w:val="26"/>
              </w:rPr>
              <w:t xml:space="preserve">  </w:t>
            </w:r>
          </w:p>
        </w:tc>
        <w:tc>
          <w:tcPr>
            <w:tcW w:w="3190" w:type="dxa"/>
            <w:shd w:val="clear" w:color="auto" w:fill="auto"/>
          </w:tcPr>
          <w:p w:rsidR="00461946" w:rsidRPr="000B674A" w:rsidRDefault="00461946" w:rsidP="00461946">
            <w:pPr>
              <w:jc w:val="center"/>
              <w:rPr>
                <w:rFonts w:eastAsia="SimSun"/>
                <w:b/>
                <w:lang w:eastAsia="zh-CN"/>
              </w:rPr>
            </w:pPr>
          </w:p>
        </w:tc>
        <w:tc>
          <w:tcPr>
            <w:tcW w:w="3259" w:type="dxa"/>
            <w:shd w:val="clear" w:color="auto" w:fill="auto"/>
          </w:tcPr>
          <w:p w:rsidR="00461946" w:rsidRPr="000B674A" w:rsidRDefault="00461946" w:rsidP="00461946">
            <w:pPr>
              <w:jc w:val="center"/>
              <w:rPr>
                <w:rFonts w:eastAsia="SimSun"/>
                <w:b/>
                <w:lang w:eastAsia="zh-CN"/>
              </w:rPr>
            </w:pPr>
          </w:p>
        </w:tc>
      </w:tr>
    </w:tbl>
    <w:p w:rsidR="00461946" w:rsidRPr="00006B90" w:rsidRDefault="00461946" w:rsidP="00461946">
      <w:pPr>
        <w:tabs>
          <w:tab w:val="left" w:pos="540"/>
        </w:tabs>
        <w:suppressAutoHyphens/>
        <w:jc w:val="center"/>
        <w:rPr>
          <w:b/>
          <w:sz w:val="26"/>
          <w:szCs w:val="26"/>
        </w:rPr>
      </w:pPr>
      <w:r w:rsidRPr="00006B90">
        <w:rPr>
          <w:b/>
          <w:sz w:val="26"/>
          <w:szCs w:val="26"/>
        </w:rPr>
        <w:t xml:space="preserve">Об утверждении административного регламента </w:t>
      </w:r>
    </w:p>
    <w:p w:rsidR="00461946" w:rsidRPr="00006B90" w:rsidRDefault="00461946" w:rsidP="00461946">
      <w:pPr>
        <w:tabs>
          <w:tab w:val="left" w:pos="540"/>
        </w:tabs>
        <w:suppressAutoHyphens/>
        <w:jc w:val="center"/>
        <w:rPr>
          <w:b/>
          <w:sz w:val="26"/>
          <w:szCs w:val="26"/>
        </w:rPr>
      </w:pPr>
      <w:r w:rsidRPr="00006B90">
        <w:rPr>
          <w:b/>
          <w:sz w:val="26"/>
          <w:szCs w:val="26"/>
        </w:rPr>
        <w:t>предоставления муниципальной услуги «Запись на обзорные, тематические и интерактивные экскурсии»</w:t>
      </w:r>
    </w:p>
    <w:p w:rsidR="00461946" w:rsidRPr="00006B90" w:rsidRDefault="00461946" w:rsidP="0046194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ourier New"/>
          <w:sz w:val="26"/>
          <w:szCs w:val="26"/>
          <w:lang w:eastAsia="ar-SA"/>
        </w:rPr>
      </w:pPr>
      <w:r w:rsidRPr="00006B90">
        <w:rPr>
          <w:rFonts w:cs="Courier New"/>
          <w:sz w:val="26"/>
          <w:szCs w:val="26"/>
        </w:rPr>
        <w:tab/>
      </w:r>
      <w:proofErr w:type="gramStart"/>
      <w:r w:rsidRPr="00006B90">
        <w:rPr>
          <w:rFonts w:cs="Courier New"/>
          <w:sz w:val="26"/>
          <w:szCs w:val="26"/>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sidRPr="00006B90">
        <w:rPr>
          <w:rFonts w:cs="Courier New"/>
          <w:sz w:val="26"/>
          <w:szCs w:val="26"/>
          <w:lang w:eastAsia="ar-SA"/>
        </w:rPr>
        <w:t xml:space="preserve">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461946" w:rsidRPr="00006B90" w:rsidRDefault="00461946" w:rsidP="00461946">
      <w:pPr>
        <w:tabs>
          <w:tab w:val="left" w:pos="540"/>
          <w:tab w:val="left" w:pos="1740"/>
        </w:tabs>
        <w:suppressAutoHyphens/>
        <w:jc w:val="center"/>
        <w:rPr>
          <w:b/>
          <w:sz w:val="26"/>
          <w:szCs w:val="26"/>
        </w:rPr>
      </w:pPr>
      <w:r w:rsidRPr="00006B90">
        <w:rPr>
          <w:b/>
          <w:sz w:val="26"/>
          <w:szCs w:val="26"/>
        </w:rPr>
        <w:t>ПОСТАНОВЛЯЕТ:</w:t>
      </w:r>
    </w:p>
    <w:p w:rsidR="00461946" w:rsidRPr="00006B90" w:rsidRDefault="00461946" w:rsidP="00564C6A">
      <w:pPr>
        <w:numPr>
          <w:ilvl w:val="0"/>
          <w:numId w:val="4"/>
        </w:numPr>
        <w:suppressAutoHyphens/>
        <w:ind w:left="0" w:firstLine="345"/>
        <w:jc w:val="both"/>
        <w:rPr>
          <w:sz w:val="26"/>
          <w:szCs w:val="26"/>
        </w:rPr>
      </w:pPr>
      <w:r w:rsidRPr="00006B90">
        <w:rPr>
          <w:sz w:val="26"/>
          <w:szCs w:val="26"/>
        </w:rPr>
        <w:t xml:space="preserve">Утвердить административный регламент предоставления муниципальной услуги «Запись на обзорные, тематические и интерактивные экскурсии» </w:t>
      </w:r>
      <w:proofErr w:type="gramStart"/>
      <w:r w:rsidRPr="00006B90">
        <w:rPr>
          <w:sz w:val="26"/>
          <w:szCs w:val="26"/>
        </w:rPr>
        <w:t>согласно приложения</w:t>
      </w:r>
      <w:proofErr w:type="gramEnd"/>
      <w:r w:rsidRPr="00006B90">
        <w:rPr>
          <w:sz w:val="26"/>
          <w:szCs w:val="26"/>
        </w:rPr>
        <w:t xml:space="preserve"> к настоящему постановлению.</w:t>
      </w:r>
    </w:p>
    <w:p w:rsidR="00461946" w:rsidRPr="00006B90" w:rsidRDefault="00461946" w:rsidP="00564C6A">
      <w:pPr>
        <w:numPr>
          <w:ilvl w:val="0"/>
          <w:numId w:val="4"/>
        </w:numPr>
        <w:suppressAutoHyphens/>
        <w:ind w:left="0" w:firstLine="345"/>
        <w:jc w:val="both"/>
        <w:rPr>
          <w:sz w:val="26"/>
          <w:szCs w:val="26"/>
        </w:rPr>
      </w:pPr>
      <w:r w:rsidRPr="00006B90">
        <w:rPr>
          <w:sz w:val="26"/>
          <w:szCs w:val="26"/>
        </w:rPr>
        <w:t>Признать утратившим силу постановление администрации муниципального района «Сосногорск» от 01.08.2016 № 505 «Об утверждении административного регламента предоставления муниципальной услуги «Запись на обзорные, тематические и интерактивные экскурсии».</w:t>
      </w:r>
    </w:p>
    <w:p w:rsidR="00461946" w:rsidRPr="00006B90" w:rsidRDefault="00461946" w:rsidP="00564C6A">
      <w:pPr>
        <w:numPr>
          <w:ilvl w:val="0"/>
          <w:numId w:val="4"/>
        </w:numPr>
        <w:suppressAutoHyphens/>
        <w:ind w:left="0" w:firstLine="345"/>
        <w:jc w:val="both"/>
        <w:rPr>
          <w:sz w:val="26"/>
          <w:szCs w:val="26"/>
        </w:rPr>
      </w:pPr>
      <w:r w:rsidRPr="00006B90">
        <w:rPr>
          <w:sz w:val="26"/>
          <w:szCs w:val="26"/>
        </w:rPr>
        <w:t xml:space="preserve">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 </w:t>
      </w:r>
    </w:p>
    <w:p w:rsidR="00461946" w:rsidRPr="00006B90" w:rsidRDefault="00461946" w:rsidP="00564C6A">
      <w:pPr>
        <w:numPr>
          <w:ilvl w:val="0"/>
          <w:numId w:val="4"/>
        </w:numPr>
        <w:suppressAutoHyphens/>
        <w:ind w:left="0" w:firstLine="345"/>
        <w:jc w:val="both"/>
        <w:rPr>
          <w:sz w:val="26"/>
          <w:szCs w:val="26"/>
        </w:rPr>
      </w:pPr>
      <w:proofErr w:type="gramStart"/>
      <w:r w:rsidRPr="00006B90">
        <w:rPr>
          <w:sz w:val="26"/>
          <w:szCs w:val="26"/>
        </w:rPr>
        <w:lastRenderedPageBreak/>
        <w:t>Контроль за</w:t>
      </w:r>
      <w:proofErr w:type="gramEnd"/>
      <w:r w:rsidRPr="00006B90">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461946" w:rsidRPr="00006B90" w:rsidRDefault="00461946" w:rsidP="00461946">
      <w:pPr>
        <w:jc w:val="right"/>
        <w:rPr>
          <w:bCs/>
          <w:color w:val="000000"/>
          <w:sz w:val="26"/>
          <w:szCs w:val="26"/>
        </w:rPr>
      </w:pPr>
      <w:proofErr w:type="gramStart"/>
      <w:r w:rsidRPr="00006B90">
        <w:rPr>
          <w:bCs/>
          <w:color w:val="000000"/>
          <w:sz w:val="26"/>
          <w:szCs w:val="26"/>
        </w:rPr>
        <w:t>Исполняющий</w:t>
      </w:r>
      <w:proofErr w:type="gramEnd"/>
      <w:r w:rsidRPr="00006B90">
        <w:rPr>
          <w:bCs/>
          <w:color w:val="000000"/>
          <w:sz w:val="26"/>
          <w:szCs w:val="26"/>
        </w:rPr>
        <w:t xml:space="preserve"> обязанности Главы </w:t>
      </w:r>
    </w:p>
    <w:p w:rsidR="00461946" w:rsidRPr="00006B90" w:rsidRDefault="00461946" w:rsidP="00461946">
      <w:pPr>
        <w:jc w:val="right"/>
        <w:rPr>
          <w:bCs/>
          <w:color w:val="000000"/>
          <w:sz w:val="26"/>
          <w:szCs w:val="26"/>
        </w:rPr>
      </w:pPr>
      <w:r w:rsidRPr="00006B90">
        <w:rPr>
          <w:bCs/>
          <w:color w:val="000000"/>
          <w:sz w:val="26"/>
          <w:szCs w:val="26"/>
        </w:rPr>
        <w:t>муниципального района «Сосногорск» -</w:t>
      </w:r>
    </w:p>
    <w:p w:rsidR="00461946" w:rsidRPr="00006B90" w:rsidRDefault="00461946" w:rsidP="00461946">
      <w:pPr>
        <w:jc w:val="right"/>
        <w:rPr>
          <w:bCs/>
          <w:color w:val="000000"/>
          <w:sz w:val="26"/>
          <w:szCs w:val="26"/>
        </w:rPr>
      </w:pPr>
      <w:r w:rsidRPr="00006B90">
        <w:rPr>
          <w:bCs/>
          <w:color w:val="000000"/>
          <w:sz w:val="26"/>
          <w:szCs w:val="26"/>
        </w:rPr>
        <w:t xml:space="preserve">руководителя администрации  Е.К. </w:t>
      </w:r>
      <w:proofErr w:type="spellStart"/>
      <w:r w:rsidRPr="00006B90">
        <w:rPr>
          <w:bCs/>
          <w:color w:val="000000"/>
          <w:sz w:val="26"/>
          <w:szCs w:val="26"/>
        </w:rPr>
        <w:t>Чура</w:t>
      </w:r>
      <w:proofErr w:type="spellEnd"/>
    </w:p>
    <w:p w:rsidR="00461946" w:rsidRDefault="00461946" w:rsidP="00461946">
      <w:pPr>
        <w:suppressAutoHyphens/>
        <w:rPr>
          <w:rFonts w:eastAsia="Calibri"/>
          <w:lang w:eastAsia="ar-SA"/>
        </w:rPr>
      </w:pPr>
    </w:p>
    <w:p w:rsidR="00461946" w:rsidRPr="00006B90" w:rsidRDefault="00461946" w:rsidP="00DE4972">
      <w:pPr>
        <w:suppressAutoHyphens/>
        <w:ind w:left="7080"/>
        <w:jc w:val="right"/>
        <w:rPr>
          <w:rFonts w:eastAsia="Calibri"/>
          <w:sz w:val="22"/>
          <w:lang w:eastAsia="ar-SA"/>
        </w:rPr>
      </w:pPr>
      <w:r>
        <w:rPr>
          <w:rFonts w:eastAsia="Calibri"/>
          <w:lang w:eastAsia="ar-SA"/>
        </w:rPr>
        <w:t xml:space="preserve"> </w:t>
      </w:r>
      <w:r w:rsidR="00DE4972">
        <w:rPr>
          <w:rFonts w:eastAsia="Calibri"/>
          <w:lang w:eastAsia="ar-SA"/>
        </w:rPr>
        <w:t xml:space="preserve">       </w:t>
      </w:r>
      <w:r>
        <w:rPr>
          <w:rFonts w:eastAsia="Calibri"/>
          <w:lang w:eastAsia="ar-SA"/>
        </w:rPr>
        <w:t xml:space="preserve"> </w:t>
      </w:r>
      <w:r w:rsidR="00DE4972">
        <w:rPr>
          <w:rFonts w:eastAsia="Calibri"/>
          <w:lang w:eastAsia="ar-SA"/>
        </w:rPr>
        <w:t xml:space="preserve">                               </w:t>
      </w:r>
      <w:proofErr w:type="gramStart"/>
      <w:r w:rsidRPr="00006B90">
        <w:rPr>
          <w:rFonts w:eastAsia="Calibri"/>
          <w:sz w:val="22"/>
          <w:lang w:eastAsia="ar-SA"/>
        </w:rPr>
        <w:t>Утвержден</w:t>
      </w:r>
      <w:proofErr w:type="gramEnd"/>
      <w:r w:rsidRPr="00006B90">
        <w:rPr>
          <w:rFonts w:eastAsia="Calibri"/>
          <w:sz w:val="22"/>
          <w:lang w:eastAsia="ar-SA"/>
        </w:rPr>
        <w:t xml:space="preserve">  </w:t>
      </w:r>
      <w:r w:rsidRPr="00006B90">
        <w:rPr>
          <w:rFonts w:eastAsia="Calibri"/>
          <w:sz w:val="22"/>
          <w:lang w:eastAsia="ar-SA"/>
        </w:rPr>
        <w:tab/>
      </w:r>
      <w:r w:rsidR="00DE4972">
        <w:rPr>
          <w:rFonts w:eastAsia="Calibri"/>
          <w:sz w:val="22"/>
          <w:lang w:eastAsia="ar-SA"/>
        </w:rPr>
        <w:t>постановление а</w:t>
      </w:r>
      <w:r w:rsidRPr="00006B90">
        <w:rPr>
          <w:rFonts w:eastAsia="Calibri"/>
          <w:sz w:val="22"/>
          <w:lang w:eastAsia="ar-SA"/>
        </w:rPr>
        <w:t>дминистрации</w:t>
      </w:r>
    </w:p>
    <w:p w:rsidR="00DE4972" w:rsidRDefault="00461946" w:rsidP="00461946">
      <w:pPr>
        <w:suppressAutoHyphens/>
        <w:jc w:val="right"/>
        <w:rPr>
          <w:rFonts w:eastAsia="Calibri"/>
          <w:sz w:val="22"/>
          <w:lang w:eastAsia="ar-SA"/>
        </w:rPr>
      </w:pPr>
      <w:r w:rsidRPr="00006B90">
        <w:rPr>
          <w:rFonts w:eastAsia="Calibri"/>
          <w:sz w:val="22"/>
          <w:lang w:eastAsia="ar-SA"/>
        </w:rPr>
        <w:tab/>
      </w:r>
      <w:r w:rsidRPr="00006B90">
        <w:rPr>
          <w:rFonts w:eastAsia="Calibri"/>
          <w:sz w:val="22"/>
          <w:lang w:eastAsia="ar-SA"/>
        </w:rPr>
        <w:tab/>
      </w:r>
      <w:r w:rsidRPr="00006B90">
        <w:rPr>
          <w:rFonts w:eastAsia="Calibri"/>
          <w:sz w:val="22"/>
          <w:lang w:eastAsia="ar-SA"/>
        </w:rPr>
        <w:tab/>
      </w:r>
      <w:r w:rsidRPr="00006B90">
        <w:rPr>
          <w:rFonts w:eastAsia="Calibri"/>
          <w:sz w:val="22"/>
          <w:lang w:eastAsia="ar-SA"/>
        </w:rPr>
        <w:tab/>
      </w:r>
      <w:r w:rsidRPr="00006B90">
        <w:rPr>
          <w:rFonts w:eastAsia="Calibri"/>
          <w:sz w:val="22"/>
          <w:lang w:eastAsia="ar-SA"/>
        </w:rPr>
        <w:tab/>
      </w:r>
      <w:r w:rsidRPr="00006B90">
        <w:rPr>
          <w:rFonts w:eastAsia="Calibri"/>
          <w:sz w:val="22"/>
          <w:lang w:eastAsia="ar-SA"/>
        </w:rPr>
        <w:tab/>
      </w:r>
      <w:r w:rsidRPr="00006B90">
        <w:rPr>
          <w:rFonts w:eastAsia="Calibri"/>
          <w:sz w:val="22"/>
          <w:lang w:eastAsia="ar-SA"/>
        </w:rPr>
        <w:tab/>
        <w:t>муниципального района «Сосногорск»</w:t>
      </w:r>
    </w:p>
    <w:p w:rsidR="00461946" w:rsidRPr="00006B90" w:rsidRDefault="00461946" w:rsidP="00461946">
      <w:pPr>
        <w:suppressAutoHyphens/>
        <w:jc w:val="right"/>
        <w:rPr>
          <w:rFonts w:eastAsia="Calibri"/>
          <w:sz w:val="22"/>
          <w:lang w:eastAsia="ar-SA"/>
        </w:rPr>
      </w:pPr>
      <w:r w:rsidRPr="00006B90">
        <w:rPr>
          <w:rFonts w:eastAsia="Calibri"/>
          <w:sz w:val="22"/>
          <w:lang w:eastAsia="ar-SA"/>
        </w:rPr>
        <w:tab/>
        <w:t>от «</w:t>
      </w:r>
      <w:r w:rsidRPr="00006B90">
        <w:rPr>
          <w:rFonts w:eastAsia="Calibri"/>
          <w:sz w:val="22"/>
          <w:u w:val="single"/>
          <w:lang w:eastAsia="ar-SA"/>
        </w:rPr>
        <w:t>31</w:t>
      </w:r>
      <w:r w:rsidRPr="00006B90">
        <w:rPr>
          <w:rFonts w:eastAsia="Calibri"/>
          <w:sz w:val="22"/>
          <w:lang w:eastAsia="ar-SA"/>
        </w:rPr>
        <w:t>» __</w:t>
      </w:r>
      <w:r w:rsidRPr="00006B90">
        <w:rPr>
          <w:rFonts w:eastAsia="Calibri"/>
          <w:sz w:val="22"/>
          <w:u w:val="single"/>
          <w:lang w:eastAsia="ar-SA"/>
        </w:rPr>
        <w:t>05</w:t>
      </w:r>
      <w:r w:rsidRPr="00006B90">
        <w:rPr>
          <w:rFonts w:eastAsia="Calibri"/>
          <w:sz w:val="22"/>
          <w:lang w:eastAsia="ar-SA"/>
        </w:rPr>
        <w:t>__ 2019 №</w:t>
      </w:r>
      <w:r w:rsidRPr="00006B90">
        <w:rPr>
          <w:rFonts w:eastAsia="Calibri"/>
          <w:sz w:val="22"/>
          <w:u w:val="single"/>
          <w:lang w:eastAsia="ar-SA"/>
        </w:rPr>
        <w:t>1197</w:t>
      </w:r>
    </w:p>
    <w:p w:rsidR="00461946" w:rsidRPr="00006B90" w:rsidRDefault="00461946" w:rsidP="00461946">
      <w:pPr>
        <w:suppressAutoHyphens/>
        <w:jc w:val="right"/>
        <w:rPr>
          <w:rFonts w:eastAsia="Calibri"/>
          <w:b/>
          <w:sz w:val="22"/>
          <w:lang w:eastAsia="ar-SA"/>
        </w:rPr>
      </w:pPr>
      <w:r w:rsidRPr="00006B90">
        <w:rPr>
          <w:rFonts w:eastAsia="Calibri"/>
          <w:sz w:val="22"/>
          <w:lang w:eastAsia="ar-SA"/>
        </w:rPr>
        <w:t>(приложение)</w:t>
      </w:r>
    </w:p>
    <w:p w:rsidR="00461946" w:rsidRPr="00006B90" w:rsidRDefault="00461946" w:rsidP="00461946">
      <w:pPr>
        <w:widowControl w:val="0"/>
        <w:autoSpaceDE w:val="0"/>
        <w:autoSpaceDN w:val="0"/>
        <w:adjustRightInd w:val="0"/>
        <w:jc w:val="center"/>
        <w:rPr>
          <w:b/>
          <w:bCs/>
          <w:sz w:val="22"/>
        </w:rPr>
      </w:pPr>
      <w:r w:rsidRPr="00006B90">
        <w:rPr>
          <w:b/>
          <w:bCs/>
          <w:sz w:val="22"/>
        </w:rPr>
        <w:t>АДМИНИСТРАТИВНЫЙ РЕГЛАМЕНТ</w:t>
      </w:r>
    </w:p>
    <w:p w:rsidR="00461946" w:rsidRPr="00006B90" w:rsidRDefault="00461946" w:rsidP="00461946">
      <w:pPr>
        <w:suppressAutoHyphens/>
        <w:jc w:val="center"/>
        <w:rPr>
          <w:b/>
          <w:bCs/>
          <w:sz w:val="22"/>
        </w:rPr>
      </w:pPr>
      <w:r w:rsidRPr="00006B90">
        <w:rPr>
          <w:b/>
          <w:bCs/>
          <w:sz w:val="22"/>
        </w:rPr>
        <w:t xml:space="preserve">ПРЕДОСТАВЛЕНИЯ МУНИЦИПАЛЬНОЙ УСЛУГИ </w:t>
      </w:r>
      <w:proofErr w:type="gramStart"/>
      <w:r w:rsidRPr="00006B90">
        <w:rPr>
          <w:b/>
          <w:bCs/>
          <w:sz w:val="22"/>
        </w:rPr>
        <w:t>ПО</w:t>
      </w:r>
      <w:proofErr w:type="gramEnd"/>
    </w:p>
    <w:p w:rsidR="00461946" w:rsidRPr="00006B90" w:rsidRDefault="00461946" w:rsidP="00461946">
      <w:pPr>
        <w:suppressAutoHyphens/>
        <w:jc w:val="center"/>
        <w:rPr>
          <w:rFonts w:eastAsia="Calibri"/>
          <w:b/>
          <w:lang w:eastAsia="ar-SA"/>
        </w:rPr>
      </w:pPr>
      <w:r w:rsidRPr="00006B90">
        <w:rPr>
          <w:rFonts w:eastAsia="Calibri"/>
          <w:b/>
          <w:lang w:eastAsia="ar-SA"/>
        </w:rPr>
        <w:t>«Запись на обзорные, тематические и интерактивные экскурсии»</w:t>
      </w:r>
    </w:p>
    <w:p w:rsidR="00461946" w:rsidRPr="00006B90" w:rsidRDefault="00461946" w:rsidP="00461946">
      <w:pPr>
        <w:widowControl w:val="0"/>
        <w:autoSpaceDE w:val="0"/>
        <w:autoSpaceDN w:val="0"/>
        <w:adjustRightInd w:val="0"/>
        <w:jc w:val="center"/>
        <w:rPr>
          <w:b/>
          <w:bCs/>
          <w:sz w:val="22"/>
        </w:rPr>
      </w:pPr>
      <w:r w:rsidRPr="00006B90">
        <w:rPr>
          <w:b/>
          <w:bCs/>
          <w:sz w:val="22"/>
          <w:lang w:val="en-US"/>
        </w:rPr>
        <w:t>I</w:t>
      </w:r>
      <w:r w:rsidRPr="00006B90">
        <w:rPr>
          <w:b/>
          <w:bCs/>
          <w:sz w:val="22"/>
        </w:rPr>
        <w:t>. Общие положения</w:t>
      </w:r>
    </w:p>
    <w:p w:rsidR="00461946" w:rsidRPr="00006B90" w:rsidRDefault="00461946" w:rsidP="00461946">
      <w:pPr>
        <w:widowControl w:val="0"/>
        <w:autoSpaceDE w:val="0"/>
        <w:autoSpaceDN w:val="0"/>
        <w:adjustRightInd w:val="0"/>
        <w:jc w:val="center"/>
        <w:outlineLvl w:val="2"/>
        <w:rPr>
          <w:b/>
          <w:sz w:val="22"/>
        </w:rPr>
      </w:pPr>
      <w:r w:rsidRPr="00006B90">
        <w:rPr>
          <w:b/>
          <w:sz w:val="22"/>
        </w:rPr>
        <w:t>Предмет регулирования административного регламента</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1.1. </w:t>
      </w:r>
      <w:proofErr w:type="gramStart"/>
      <w:r w:rsidRPr="00006B90">
        <w:rPr>
          <w:sz w:val="22"/>
        </w:rPr>
        <w:t>Административный регламент предоставления муниципальной услуги «Запись на обзорные, тематические и интерактивные экскурсии» (далее - административный регламент), определяет порядок, сроки и последовательность действий (административных процедур) муниципального бюджетного учреждения «Историко-краеведческий мемориальный музей»  муниципального образования муниципального района «Сосногорск» (далее – Орган), формы контроля за исполнением, ответственность должностных лиц Органа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w:t>
      </w:r>
      <w:proofErr w:type="gramEnd"/>
      <w:r w:rsidRPr="00006B90">
        <w:rPr>
          <w:sz w:val="22"/>
        </w:rPr>
        <w:t>, а также принимаемого им решения при предоставлении муниципальной услуги.</w:t>
      </w:r>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06B90">
        <w:rPr>
          <w:sz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w:t>
      </w:r>
    </w:p>
    <w:p w:rsidR="00461946" w:rsidRPr="00006B90" w:rsidRDefault="00461946" w:rsidP="00461946">
      <w:pPr>
        <w:widowControl w:val="0"/>
        <w:autoSpaceDE w:val="0"/>
        <w:autoSpaceDN w:val="0"/>
        <w:adjustRightInd w:val="0"/>
        <w:jc w:val="center"/>
        <w:rPr>
          <w:b/>
          <w:sz w:val="22"/>
        </w:rPr>
      </w:pPr>
      <w:r w:rsidRPr="00006B90">
        <w:rPr>
          <w:b/>
          <w:sz w:val="22"/>
        </w:rPr>
        <w:t>Круг заявителей</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1.2. Заявителями </w:t>
      </w:r>
      <w:r w:rsidRPr="00006B90">
        <w:rPr>
          <w:rFonts w:cs="Arial"/>
          <w:sz w:val="22"/>
        </w:rPr>
        <w:t xml:space="preserve">на предоставление муниципальной услуги </w:t>
      </w:r>
      <w:r w:rsidRPr="00006B90">
        <w:rPr>
          <w:sz w:val="22"/>
        </w:rPr>
        <w:t>являются физические (в том числе индивидуальные предприниматели) и юридические лица.</w:t>
      </w:r>
    </w:p>
    <w:p w:rsidR="00461946" w:rsidRPr="00006B90" w:rsidRDefault="00461946" w:rsidP="00461946">
      <w:pPr>
        <w:widowControl w:val="0"/>
        <w:autoSpaceDE w:val="0"/>
        <w:autoSpaceDN w:val="0"/>
        <w:adjustRightInd w:val="0"/>
        <w:ind w:firstLine="709"/>
        <w:jc w:val="both"/>
        <w:rPr>
          <w:sz w:val="22"/>
        </w:rPr>
      </w:pPr>
      <w:r w:rsidRPr="00006B90">
        <w:rPr>
          <w:sz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61946" w:rsidRPr="00006B90" w:rsidRDefault="00461946" w:rsidP="00461946">
      <w:pPr>
        <w:widowControl w:val="0"/>
        <w:autoSpaceDE w:val="0"/>
        <w:autoSpaceDN w:val="0"/>
        <w:adjustRightInd w:val="0"/>
        <w:jc w:val="center"/>
        <w:outlineLvl w:val="2"/>
        <w:rPr>
          <w:b/>
          <w:sz w:val="22"/>
        </w:rPr>
      </w:pPr>
      <w:r w:rsidRPr="00006B90">
        <w:rPr>
          <w:b/>
          <w:sz w:val="22"/>
        </w:rPr>
        <w:t>Требования к порядку информирования</w:t>
      </w:r>
    </w:p>
    <w:p w:rsidR="00461946" w:rsidRPr="00006B90" w:rsidRDefault="00461946" w:rsidP="00461946">
      <w:pPr>
        <w:widowControl w:val="0"/>
        <w:autoSpaceDE w:val="0"/>
        <w:autoSpaceDN w:val="0"/>
        <w:adjustRightInd w:val="0"/>
        <w:jc w:val="center"/>
        <w:rPr>
          <w:b/>
          <w:sz w:val="22"/>
        </w:rPr>
      </w:pPr>
      <w:r w:rsidRPr="00006B90">
        <w:rPr>
          <w:b/>
          <w:sz w:val="22"/>
        </w:rPr>
        <w:t>о предоставлении муниципальной услуги</w:t>
      </w:r>
    </w:p>
    <w:p w:rsidR="00461946" w:rsidRPr="00006B90" w:rsidRDefault="00461946" w:rsidP="00461946">
      <w:pPr>
        <w:autoSpaceDE w:val="0"/>
        <w:autoSpaceDN w:val="0"/>
        <w:adjustRightInd w:val="0"/>
        <w:ind w:firstLine="709"/>
        <w:jc w:val="both"/>
        <w:rPr>
          <w:sz w:val="22"/>
        </w:rPr>
      </w:pPr>
      <w:r w:rsidRPr="00006B90">
        <w:rPr>
          <w:sz w:val="22"/>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461946" w:rsidRPr="00006B90" w:rsidRDefault="00461946" w:rsidP="00461946">
      <w:pPr>
        <w:autoSpaceDE w:val="0"/>
        <w:autoSpaceDN w:val="0"/>
        <w:adjustRightInd w:val="0"/>
        <w:ind w:firstLine="709"/>
        <w:jc w:val="both"/>
        <w:rPr>
          <w:sz w:val="22"/>
        </w:rPr>
      </w:pPr>
      <w:r w:rsidRPr="00006B90">
        <w:rPr>
          <w:sz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61946" w:rsidRPr="00006B90" w:rsidRDefault="00461946" w:rsidP="00461946">
      <w:pPr>
        <w:autoSpaceDE w:val="0"/>
        <w:autoSpaceDN w:val="0"/>
        <w:adjustRightInd w:val="0"/>
        <w:ind w:firstLine="709"/>
        <w:jc w:val="both"/>
        <w:rPr>
          <w:sz w:val="22"/>
        </w:rPr>
      </w:pPr>
      <w:r w:rsidRPr="00006B90">
        <w:rPr>
          <w:sz w:val="22"/>
        </w:rPr>
        <w:t xml:space="preserve">- в Органе; </w:t>
      </w:r>
    </w:p>
    <w:p w:rsidR="00461946" w:rsidRPr="00006B90" w:rsidRDefault="00461946" w:rsidP="00461946">
      <w:pPr>
        <w:autoSpaceDE w:val="0"/>
        <w:autoSpaceDN w:val="0"/>
        <w:adjustRightInd w:val="0"/>
        <w:ind w:firstLine="709"/>
        <w:jc w:val="both"/>
        <w:rPr>
          <w:sz w:val="22"/>
        </w:rPr>
      </w:pPr>
      <w:r w:rsidRPr="00006B90">
        <w:rPr>
          <w:sz w:val="22"/>
        </w:rPr>
        <w:t>- по справочным телефонам;</w:t>
      </w:r>
    </w:p>
    <w:p w:rsidR="00461946" w:rsidRPr="00006B90" w:rsidRDefault="00461946" w:rsidP="00461946">
      <w:pPr>
        <w:autoSpaceDE w:val="0"/>
        <w:autoSpaceDN w:val="0"/>
        <w:adjustRightInd w:val="0"/>
        <w:ind w:firstLine="709"/>
        <w:jc w:val="both"/>
        <w:rPr>
          <w:sz w:val="22"/>
        </w:rPr>
      </w:pPr>
      <w:r w:rsidRPr="00006B90">
        <w:rPr>
          <w:sz w:val="22"/>
        </w:rPr>
        <w:t>- в сети Интернет (на официальном сайте Органа);</w:t>
      </w:r>
    </w:p>
    <w:p w:rsidR="00461946" w:rsidRPr="00006B90" w:rsidRDefault="00461946" w:rsidP="00461946">
      <w:pPr>
        <w:autoSpaceDE w:val="0"/>
        <w:autoSpaceDN w:val="0"/>
        <w:adjustRightInd w:val="0"/>
        <w:ind w:firstLine="709"/>
        <w:jc w:val="both"/>
        <w:rPr>
          <w:sz w:val="22"/>
        </w:rPr>
      </w:pPr>
      <w:r w:rsidRPr="00006B90">
        <w:rPr>
          <w:sz w:val="22"/>
        </w:rPr>
        <w:t>- направив письменное обращение через организацию почтовой связи, либо по электронной почте.</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w:t>
      </w:r>
      <w:r w:rsidRPr="00006B90">
        <w:rPr>
          <w:sz w:val="22"/>
        </w:rPr>
        <w:lastRenderedPageBreak/>
        <w:t>по телефону не должно превышать 15 минут.</w:t>
      </w:r>
    </w:p>
    <w:p w:rsidR="00461946" w:rsidRPr="00006B90" w:rsidRDefault="00461946" w:rsidP="00461946">
      <w:pPr>
        <w:autoSpaceDE w:val="0"/>
        <w:autoSpaceDN w:val="0"/>
        <w:adjustRightInd w:val="0"/>
        <w:ind w:firstLine="709"/>
        <w:jc w:val="both"/>
        <w:rPr>
          <w:sz w:val="22"/>
        </w:rPr>
      </w:pPr>
      <w:r w:rsidRPr="00006B90">
        <w:rPr>
          <w:sz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61946" w:rsidRPr="00006B90" w:rsidRDefault="00461946" w:rsidP="00461946">
      <w:pPr>
        <w:autoSpaceDE w:val="0"/>
        <w:autoSpaceDN w:val="0"/>
        <w:adjustRightInd w:val="0"/>
        <w:ind w:firstLine="709"/>
        <w:jc w:val="both"/>
        <w:rPr>
          <w:sz w:val="22"/>
        </w:rPr>
      </w:pPr>
      <w:r w:rsidRPr="00006B90">
        <w:rPr>
          <w:sz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61946" w:rsidRPr="00006B90" w:rsidRDefault="00461946" w:rsidP="00461946">
      <w:pPr>
        <w:autoSpaceDE w:val="0"/>
        <w:autoSpaceDN w:val="0"/>
        <w:adjustRightInd w:val="0"/>
        <w:ind w:firstLine="709"/>
        <w:jc w:val="both"/>
        <w:rPr>
          <w:sz w:val="22"/>
        </w:rPr>
      </w:pPr>
      <w:r w:rsidRPr="00006B90">
        <w:rPr>
          <w:sz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1946" w:rsidRPr="00006B90" w:rsidRDefault="00461946" w:rsidP="00461946">
      <w:pPr>
        <w:autoSpaceDE w:val="0"/>
        <w:autoSpaceDN w:val="0"/>
        <w:adjustRightInd w:val="0"/>
        <w:ind w:firstLine="709"/>
        <w:jc w:val="both"/>
        <w:rPr>
          <w:sz w:val="22"/>
        </w:rPr>
      </w:pPr>
      <w:r w:rsidRPr="00006B90">
        <w:rPr>
          <w:sz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461946" w:rsidRPr="00006B90" w:rsidRDefault="00461946" w:rsidP="00461946">
      <w:pPr>
        <w:autoSpaceDE w:val="0"/>
        <w:autoSpaceDN w:val="0"/>
        <w:adjustRightInd w:val="0"/>
        <w:ind w:firstLine="709"/>
        <w:jc w:val="both"/>
        <w:rPr>
          <w:sz w:val="22"/>
        </w:rPr>
      </w:pPr>
      <w:r w:rsidRPr="00006B90">
        <w:rPr>
          <w:sz w:val="22"/>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61946" w:rsidRPr="00006B90" w:rsidRDefault="00461946" w:rsidP="00461946">
      <w:pPr>
        <w:autoSpaceDE w:val="0"/>
        <w:autoSpaceDN w:val="0"/>
        <w:adjustRightInd w:val="0"/>
        <w:ind w:firstLine="709"/>
        <w:jc w:val="both"/>
        <w:rPr>
          <w:sz w:val="22"/>
        </w:rPr>
      </w:pPr>
      <w:r w:rsidRPr="00006B90">
        <w:rPr>
          <w:sz w:val="22"/>
        </w:rPr>
        <w:t>- тексты законодательных и иных нормативных правовых актов, содержащих нормы, регламентирующие предоставление муниципальной услуги;</w:t>
      </w:r>
    </w:p>
    <w:p w:rsidR="00461946" w:rsidRPr="00006B90" w:rsidRDefault="00461946" w:rsidP="00461946">
      <w:pPr>
        <w:autoSpaceDE w:val="0"/>
        <w:autoSpaceDN w:val="0"/>
        <w:adjustRightInd w:val="0"/>
        <w:ind w:firstLine="709"/>
        <w:jc w:val="both"/>
        <w:rPr>
          <w:sz w:val="22"/>
        </w:rPr>
      </w:pPr>
      <w:r w:rsidRPr="00006B90">
        <w:rPr>
          <w:sz w:val="22"/>
        </w:rPr>
        <w:t>- настоящий Административный регламент;</w:t>
      </w:r>
    </w:p>
    <w:p w:rsidR="00461946" w:rsidRPr="00006B90" w:rsidRDefault="00461946" w:rsidP="00461946">
      <w:pPr>
        <w:autoSpaceDE w:val="0"/>
        <w:autoSpaceDN w:val="0"/>
        <w:adjustRightInd w:val="0"/>
        <w:ind w:firstLine="709"/>
        <w:jc w:val="both"/>
        <w:rPr>
          <w:sz w:val="22"/>
        </w:rPr>
      </w:pPr>
      <w:r w:rsidRPr="00006B90">
        <w:rPr>
          <w:sz w:val="22"/>
        </w:rPr>
        <w:t>- справочная информация:</w:t>
      </w:r>
    </w:p>
    <w:p w:rsidR="00461946" w:rsidRPr="00006B90" w:rsidRDefault="00461946" w:rsidP="00461946">
      <w:pPr>
        <w:autoSpaceDE w:val="0"/>
        <w:autoSpaceDN w:val="0"/>
        <w:adjustRightInd w:val="0"/>
        <w:ind w:firstLine="709"/>
        <w:jc w:val="both"/>
        <w:rPr>
          <w:sz w:val="22"/>
        </w:rPr>
      </w:pPr>
      <w:r w:rsidRPr="00006B90">
        <w:rPr>
          <w:sz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461946" w:rsidRPr="00006B90" w:rsidRDefault="00461946" w:rsidP="00461946">
      <w:pPr>
        <w:autoSpaceDE w:val="0"/>
        <w:autoSpaceDN w:val="0"/>
        <w:adjustRightInd w:val="0"/>
        <w:ind w:firstLine="709"/>
        <w:jc w:val="both"/>
        <w:rPr>
          <w:sz w:val="22"/>
        </w:rPr>
      </w:pPr>
      <w:r w:rsidRPr="00006B90">
        <w:rPr>
          <w:sz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телефона – </w:t>
      </w:r>
      <w:proofErr w:type="spellStart"/>
      <w:r w:rsidRPr="00006B90">
        <w:rPr>
          <w:sz w:val="22"/>
        </w:rPr>
        <w:t>автоинформатора</w:t>
      </w:r>
      <w:proofErr w:type="spellEnd"/>
      <w:r w:rsidRPr="00006B90">
        <w:rPr>
          <w:sz w:val="22"/>
        </w:rPr>
        <w:t>;</w:t>
      </w:r>
    </w:p>
    <w:p w:rsidR="00461946" w:rsidRPr="00006B90" w:rsidRDefault="00461946" w:rsidP="00461946">
      <w:pPr>
        <w:autoSpaceDE w:val="0"/>
        <w:autoSpaceDN w:val="0"/>
        <w:adjustRightInd w:val="0"/>
        <w:ind w:firstLine="709"/>
        <w:jc w:val="both"/>
        <w:rPr>
          <w:sz w:val="22"/>
        </w:rPr>
      </w:pPr>
      <w:r w:rsidRPr="00006B90">
        <w:rPr>
          <w:sz w:val="22"/>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и адрес их электронной почты: </w:t>
      </w:r>
      <w:r w:rsidRPr="00006B90">
        <w:rPr>
          <w:rStyle w:val="a6"/>
          <w:sz w:val="22"/>
          <w:lang w:val="en-US"/>
        </w:rPr>
        <w:t>http</w:t>
      </w:r>
      <w:r w:rsidRPr="00006B90">
        <w:rPr>
          <w:rStyle w:val="a6"/>
          <w:sz w:val="22"/>
        </w:rPr>
        <w:t>://</w:t>
      </w:r>
      <w:r w:rsidRPr="00006B90">
        <w:rPr>
          <w:rStyle w:val="a6"/>
          <w:sz w:val="22"/>
          <w:lang w:val="en-US"/>
        </w:rPr>
        <w:t>museum</w:t>
      </w:r>
      <w:r w:rsidRPr="00006B90">
        <w:rPr>
          <w:rStyle w:val="a6"/>
          <w:sz w:val="22"/>
        </w:rPr>
        <w:t>-</w:t>
      </w:r>
      <w:proofErr w:type="spellStart"/>
      <w:r w:rsidRPr="00006B90">
        <w:rPr>
          <w:rStyle w:val="a6"/>
          <w:sz w:val="22"/>
          <w:lang w:val="en-US"/>
        </w:rPr>
        <w:t>sosnogorsk</w:t>
      </w:r>
      <w:proofErr w:type="spellEnd"/>
      <w:r w:rsidRPr="00006B90">
        <w:rPr>
          <w:rStyle w:val="a6"/>
          <w:sz w:val="22"/>
        </w:rPr>
        <w:t>.</w:t>
      </w:r>
      <w:proofErr w:type="spellStart"/>
      <w:r w:rsidRPr="00006B90">
        <w:rPr>
          <w:rStyle w:val="a6"/>
          <w:sz w:val="22"/>
          <w:lang w:val="en-US"/>
        </w:rPr>
        <w:t>ru</w:t>
      </w:r>
      <w:proofErr w:type="spellEnd"/>
    </w:p>
    <w:p w:rsidR="00461946" w:rsidRPr="00006B90" w:rsidRDefault="00461946" w:rsidP="00461946">
      <w:pPr>
        <w:shd w:val="clear" w:color="auto" w:fill="FFFFFF"/>
        <w:ind w:firstLine="850"/>
        <w:jc w:val="both"/>
        <w:rPr>
          <w:sz w:val="22"/>
        </w:rPr>
      </w:pPr>
      <w:r w:rsidRPr="00006B90">
        <w:rPr>
          <w:sz w:val="22"/>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61946" w:rsidRPr="00006B90" w:rsidRDefault="00461946" w:rsidP="00461946">
      <w:pPr>
        <w:shd w:val="clear" w:color="auto" w:fill="FFFFFF"/>
        <w:ind w:firstLine="708"/>
        <w:jc w:val="both"/>
        <w:rPr>
          <w:sz w:val="22"/>
        </w:rPr>
      </w:pPr>
      <w:r w:rsidRPr="00006B90">
        <w:rPr>
          <w:sz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06B90">
        <w:rPr>
          <w:spacing w:val="-1"/>
          <w:sz w:val="22"/>
        </w:rPr>
        <w:t xml:space="preserve">программного обеспечения, установка которого на технические средства заявителя требует </w:t>
      </w:r>
      <w:r w:rsidRPr="00006B90">
        <w:rPr>
          <w:sz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1946" w:rsidRPr="00006B90" w:rsidRDefault="00461946" w:rsidP="00461946">
      <w:pPr>
        <w:widowControl w:val="0"/>
        <w:autoSpaceDE w:val="0"/>
        <w:autoSpaceDN w:val="0"/>
        <w:adjustRightInd w:val="0"/>
        <w:ind w:firstLine="709"/>
        <w:jc w:val="center"/>
        <w:outlineLvl w:val="1"/>
        <w:rPr>
          <w:b/>
          <w:sz w:val="22"/>
        </w:rPr>
      </w:pPr>
      <w:r w:rsidRPr="00006B90">
        <w:rPr>
          <w:b/>
          <w:sz w:val="22"/>
        </w:rPr>
        <w:t>II. Стандарт предоставления муниципальной услуги</w:t>
      </w:r>
    </w:p>
    <w:p w:rsidR="00461946" w:rsidRPr="00006B90" w:rsidRDefault="00461946" w:rsidP="00461946">
      <w:pPr>
        <w:widowControl w:val="0"/>
        <w:autoSpaceDE w:val="0"/>
        <w:autoSpaceDN w:val="0"/>
        <w:adjustRightInd w:val="0"/>
        <w:ind w:firstLine="709"/>
        <w:jc w:val="center"/>
        <w:outlineLvl w:val="2"/>
        <w:rPr>
          <w:b/>
          <w:sz w:val="22"/>
        </w:rPr>
      </w:pPr>
      <w:bookmarkStart w:id="2" w:name="Par98"/>
      <w:bookmarkEnd w:id="2"/>
      <w:r w:rsidRPr="00006B90">
        <w:rPr>
          <w:b/>
          <w:sz w:val="22"/>
        </w:rPr>
        <w:t>Наименование муниципальной услуги</w:t>
      </w:r>
    </w:p>
    <w:p w:rsidR="00461946" w:rsidRPr="00006B90" w:rsidRDefault="00461946" w:rsidP="00461946">
      <w:pPr>
        <w:widowControl w:val="0"/>
        <w:autoSpaceDE w:val="0"/>
        <w:autoSpaceDN w:val="0"/>
        <w:adjustRightInd w:val="0"/>
        <w:ind w:firstLine="709"/>
        <w:jc w:val="both"/>
        <w:rPr>
          <w:sz w:val="22"/>
        </w:rPr>
      </w:pPr>
      <w:bookmarkStart w:id="3" w:name="Par100"/>
      <w:bookmarkEnd w:id="3"/>
      <w:r w:rsidRPr="00006B90">
        <w:rPr>
          <w:sz w:val="22"/>
        </w:rPr>
        <w:t>2.1. Наименование муниципальной услуги: «Запись на обзорные, тематические и интерактивные экскурсии».</w:t>
      </w:r>
    </w:p>
    <w:p w:rsidR="00461946" w:rsidRPr="00006B90" w:rsidRDefault="00461946" w:rsidP="00461946">
      <w:pPr>
        <w:widowControl w:val="0"/>
        <w:autoSpaceDE w:val="0"/>
        <w:autoSpaceDN w:val="0"/>
        <w:adjustRightInd w:val="0"/>
        <w:ind w:firstLine="709"/>
        <w:jc w:val="center"/>
        <w:outlineLvl w:val="2"/>
        <w:rPr>
          <w:b/>
          <w:sz w:val="22"/>
        </w:rPr>
      </w:pPr>
      <w:r w:rsidRPr="00006B90">
        <w:rPr>
          <w:b/>
          <w:sz w:val="22"/>
        </w:rPr>
        <w:t>Наименование органа, предоставляющего муниципальную услугу</w:t>
      </w:r>
    </w:p>
    <w:p w:rsidR="00461946" w:rsidRPr="00006B90" w:rsidRDefault="00461946" w:rsidP="00461946">
      <w:pPr>
        <w:widowControl w:val="0"/>
        <w:autoSpaceDE w:val="0"/>
        <w:autoSpaceDN w:val="0"/>
        <w:adjustRightInd w:val="0"/>
        <w:ind w:firstLine="709"/>
        <w:jc w:val="both"/>
        <w:rPr>
          <w:sz w:val="22"/>
        </w:rPr>
      </w:pPr>
      <w:r w:rsidRPr="00006B90">
        <w:rPr>
          <w:sz w:val="22"/>
        </w:rPr>
        <w:t>2.2. Предоставление муниципальной услуги осуществляется муниципальным бюджетным учреждением «Историко-краеведческий мемориальный музей»  муниципального образования муниципального района «Сосногорск».</w:t>
      </w:r>
    </w:p>
    <w:p w:rsidR="00461946" w:rsidRPr="00006B90" w:rsidRDefault="00461946" w:rsidP="00461946">
      <w:pPr>
        <w:widowControl w:val="0"/>
        <w:autoSpaceDE w:val="0"/>
        <w:autoSpaceDN w:val="0"/>
        <w:adjustRightInd w:val="0"/>
        <w:ind w:firstLine="709"/>
        <w:jc w:val="both"/>
        <w:rPr>
          <w:sz w:val="22"/>
        </w:rPr>
      </w:pPr>
      <w:r w:rsidRPr="00006B90">
        <w:rPr>
          <w:sz w:val="22"/>
        </w:rPr>
        <w:t>Органами и организациями, участвующими в предоставлении муниципальной услуги, являются:</w:t>
      </w:r>
    </w:p>
    <w:p w:rsidR="00461946" w:rsidRPr="00006B90" w:rsidRDefault="00461946" w:rsidP="00461946">
      <w:pPr>
        <w:widowControl w:val="0"/>
        <w:autoSpaceDE w:val="0"/>
        <w:autoSpaceDN w:val="0"/>
        <w:adjustRightInd w:val="0"/>
        <w:ind w:firstLine="709"/>
        <w:jc w:val="both"/>
        <w:rPr>
          <w:sz w:val="22"/>
        </w:rPr>
      </w:pPr>
      <w:r w:rsidRPr="00006B90">
        <w:rPr>
          <w:sz w:val="22"/>
        </w:rPr>
        <w:t>Муниципальное бюджетное учреждение «Историко-краеведческий мемориальный музей» муниципального образования муниципального района «Сосногорск» – в части приема и регистрации документов у заявителя, принятия решения и выдачи результата предоставления муниципальной услуги.</w:t>
      </w:r>
    </w:p>
    <w:p w:rsidR="00461946" w:rsidRPr="00006B90" w:rsidRDefault="00461946" w:rsidP="00461946">
      <w:pPr>
        <w:widowControl w:val="0"/>
        <w:autoSpaceDE w:val="0"/>
        <w:autoSpaceDN w:val="0"/>
        <w:adjustRightInd w:val="0"/>
        <w:ind w:firstLine="709"/>
        <w:jc w:val="both"/>
        <w:rPr>
          <w:rFonts w:eastAsia="Calibri"/>
          <w:i/>
          <w:sz w:val="22"/>
        </w:rPr>
      </w:pPr>
      <w:r w:rsidRPr="00006B90">
        <w:rPr>
          <w:sz w:val="22"/>
        </w:rPr>
        <w:t>При предоставлении муниципальной услуги запрещается требовать от заявителя:</w:t>
      </w:r>
    </w:p>
    <w:p w:rsidR="00461946" w:rsidRPr="00006B90" w:rsidRDefault="00461946" w:rsidP="00461946">
      <w:pPr>
        <w:autoSpaceDE w:val="0"/>
        <w:autoSpaceDN w:val="0"/>
        <w:adjustRightInd w:val="0"/>
        <w:ind w:firstLine="709"/>
        <w:jc w:val="both"/>
        <w:rPr>
          <w:rFonts w:eastAsia="Calibri"/>
          <w:sz w:val="22"/>
        </w:rPr>
      </w:pPr>
      <w:proofErr w:type="gramStart"/>
      <w:r w:rsidRPr="00006B90">
        <w:rPr>
          <w:sz w:val="22"/>
        </w:rPr>
        <w:t xml:space="preserve">- </w:t>
      </w:r>
      <w:r w:rsidRPr="00006B90">
        <w:rPr>
          <w:rFonts w:eastAsia="Calibri"/>
          <w:sz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006B90">
        <w:rPr>
          <w:rFonts w:eastAsia="Calibri"/>
          <w:sz w:val="22"/>
        </w:rPr>
        <w:t xml:space="preserve"> муниципальных услуг»</w:t>
      </w:r>
      <w:r w:rsidRPr="00006B90">
        <w:rPr>
          <w:sz w:val="22"/>
        </w:rPr>
        <w:t>.</w:t>
      </w:r>
    </w:p>
    <w:p w:rsidR="00461946" w:rsidRPr="00006B90" w:rsidRDefault="00461946" w:rsidP="00461946">
      <w:pPr>
        <w:widowControl w:val="0"/>
        <w:autoSpaceDE w:val="0"/>
        <w:autoSpaceDN w:val="0"/>
        <w:adjustRightInd w:val="0"/>
        <w:ind w:firstLine="709"/>
        <w:jc w:val="center"/>
        <w:outlineLvl w:val="2"/>
        <w:rPr>
          <w:b/>
          <w:sz w:val="22"/>
        </w:rPr>
      </w:pPr>
      <w:r w:rsidRPr="00006B90">
        <w:rPr>
          <w:b/>
          <w:sz w:val="22"/>
        </w:rPr>
        <w:t>Описание результата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2.3. Результатом предоставления муниципальной услуги является:</w:t>
      </w:r>
    </w:p>
    <w:p w:rsidR="00461946" w:rsidRPr="00006B90" w:rsidRDefault="00461946" w:rsidP="00461946">
      <w:pPr>
        <w:widowControl w:val="0"/>
        <w:autoSpaceDE w:val="0"/>
        <w:autoSpaceDN w:val="0"/>
        <w:adjustRightInd w:val="0"/>
        <w:ind w:firstLine="709"/>
        <w:jc w:val="both"/>
        <w:rPr>
          <w:sz w:val="22"/>
        </w:rPr>
      </w:pPr>
      <w:r w:rsidRPr="00006B90">
        <w:rPr>
          <w:sz w:val="22"/>
        </w:rPr>
        <w:t>1) решение о записи на обзорные, тематические и интерактивные экскурсии (далее – решение о предоставлении муниципальной услуги), уведомление о предоставлении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2) решение об отказе в записи на обзорные, тематические и интерактивные экскурсии (далее – решение об </w:t>
      </w:r>
      <w:r w:rsidRPr="00006B90">
        <w:rPr>
          <w:sz w:val="22"/>
        </w:rPr>
        <w:lastRenderedPageBreak/>
        <w:t>отказе в предоставлении муниципальной услуги), уведомление об отказе в предоставлении муниципальной услуги.</w:t>
      </w:r>
    </w:p>
    <w:p w:rsidR="00461946" w:rsidRPr="00006B90" w:rsidRDefault="00461946" w:rsidP="00461946">
      <w:pPr>
        <w:widowControl w:val="0"/>
        <w:autoSpaceDE w:val="0"/>
        <w:autoSpaceDN w:val="0"/>
        <w:adjustRightInd w:val="0"/>
        <w:ind w:firstLine="709"/>
        <w:jc w:val="center"/>
        <w:rPr>
          <w:b/>
          <w:sz w:val="22"/>
        </w:rPr>
      </w:pPr>
      <w:r w:rsidRPr="00006B90">
        <w:rPr>
          <w:b/>
          <w:sz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61946" w:rsidRPr="00006B90" w:rsidRDefault="00461946" w:rsidP="00461946">
      <w:pPr>
        <w:widowControl w:val="0"/>
        <w:autoSpaceDE w:val="0"/>
        <w:autoSpaceDN w:val="0"/>
        <w:adjustRightInd w:val="0"/>
        <w:ind w:firstLine="709"/>
        <w:jc w:val="both"/>
        <w:rPr>
          <w:sz w:val="22"/>
        </w:rPr>
      </w:pPr>
      <w:r w:rsidRPr="00006B90">
        <w:rPr>
          <w:sz w:val="22"/>
        </w:rPr>
        <w:t>2.4. Общий срок предоставления муниципальной услуги составляет 5 рабочих дней, исчисляемых со дня регистрации заявления о предоставлении муниципальной услуги.</w:t>
      </w:r>
    </w:p>
    <w:p w:rsidR="00461946" w:rsidRPr="00006B90" w:rsidRDefault="00461946" w:rsidP="00461946">
      <w:pPr>
        <w:autoSpaceDE w:val="0"/>
        <w:autoSpaceDN w:val="0"/>
        <w:adjustRightInd w:val="0"/>
        <w:ind w:firstLine="709"/>
        <w:jc w:val="both"/>
        <w:rPr>
          <w:sz w:val="22"/>
        </w:rPr>
      </w:pPr>
      <w:r w:rsidRPr="00006B90">
        <w:rPr>
          <w:sz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461946" w:rsidRPr="00006B90" w:rsidRDefault="00461946" w:rsidP="00461946">
      <w:pPr>
        <w:autoSpaceDE w:val="0"/>
        <w:autoSpaceDN w:val="0"/>
        <w:adjustRightInd w:val="0"/>
        <w:ind w:firstLine="709"/>
        <w:jc w:val="both"/>
        <w:rPr>
          <w:sz w:val="22"/>
        </w:rPr>
      </w:pPr>
      <w:r w:rsidRPr="00006B90">
        <w:rPr>
          <w:sz w:val="22"/>
        </w:rPr>
        <w:t>Срок выдачи (направления) документов, являющихся результатом предоставления муниципальной услуги, составляет 1 рабочий день.</w:t>
      </w:r>
    </w:p>
    <w:p w:rsidR="00461946" w:rsidRPr="00006B90" w:rsidRDefault="00461946" w:rsidP="00461946">
      <w:pPr>
        <w:widowControl w:val="0"/>
        <w:autoSpaceDE w:val="0"/>
        <w:autoSpaceDN w:val="0"/>
        <w:adjustRightInd w:val="0"/>
        <w:ind w:firstLine="709"/>
        <w:jc w:val="center"/>
        <w:rPr>
          <w:b/>
          <w:sz w:val="22"/>
        </w:rPr>
      </w:pPr>
      <w:r w:rsidRPr="00006B90">
        <w:rPr>
          <w:b/>
          <w:sz w:val="22"/>
        </w:rPr>
        <w:t>Нормативные правовые акты, регулирующие предоставление муниципальной услуги</w:t>
      </w:r>
    </w:p>
    <w:p w:rsidR="00461946" w:rsidRPr="00006B90" w:rsidRDefault="00461946" w:rsidP="00461946">
      <w:pPr>
        <w:widowControl w:val="0"/>
        <w:autoSpaceDE w:val="0"/>
        <w:autoSpaceDN w:val="0"/>
        <w:adjustRightInd w:val="0"/>
        <w:ind w:firstLine="709"/>
        <w:jc w:val="both"/>
        <w:rPr>
          <w:rFonts w:eastAsia="Calibri"/>
          <w:sz w:val="22"/>
        </w:rPr>
      </w:pPr>
      <w:r w:rsidRPr="00006B90">
        <w:rPr>
          <w:sz w:val="22"/>
        </w:rPr>
        <w:t xml:space="preserve">2.5. </w:t>
      </w:r>
      <w:proofErr w:type="gramStart"/>
      <w:r w:rsidRPr="00006B90">
        <w:rPr>
          <w:rFonts w:eastAsia="Calibri"/>
          <w:sz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006B90">
        <w:rPr>
          <w:rFonts w:eastAsia="Calibri"/>
          <w:sz w:val="22"/>
          <w:lang w:val="en-US"/>
        </w:rPr>
        <w:t>http</w:t>
      </w:r>
      <w:r w:rsidRPr="00006B90">
        <w:rPr>
          <w:rFonts w:eastAsia="Calibri"/>
          <w:sz w:val="22"/>
        </w:rPr>
        <w:t>://</w:t>
      </w:r>
      <w:r w:rsidRPr="00006B90">
        <w:rPr>
          <w:rFonts w:eastAsia="Calibri"/>
          <w:sz w:val="22"/>
          <w:lang w:val="en-US"/>
        </w:rPr>
        <w:t>www</w:t>
      </w:r>
      <w:r w:rsidRPr="00006B90">
        <w:rPr>
          <w:rFonts w:eastAsia="Calibri"/>
          <w:sz w:val="22"/>
        </w:rPr>
        <w:t>.</w:t>
      </w:r>
      <w:r w:rsidRPr="00006B90">
        <w:rPr>
          <w:rFonts w:eastAsia="Calibri"/>
          <w:sz w:val="22"/>
          <w:lang w:val="en-US"/>
        </w:rPr>
        <w:t>museum</w:t>
      </w:r>
      <w:r w:rsidRPr="00006B90">
        <w:rPr>
          <w:rFonts w:eastAsia="Calibri"/>
          <w:sz w:val="22"/>
        </w:rPr>
        <w:t>-</w:t>
      </w:r>
      <w:proofErr w:type="spellStart"/>
      <w:r w:rsidRPr="00006B90">
        <w:rPr>
          <w:rFonts w:eastAsia="Calibri"/>
          <w:sz w:val="22"/>
          <w:lang w:val="en-US"/>
        </w:rPr>
        <w:t>sosnogorsk</w:t>
      </w:r>
      <w:proofErr w:type="spellEnd"/>
      <w:r w:rsidRPr="00006B90">
        <w:rPr>
          <w:rFonts w:eastAsia="Calibri"/>
          <w:sz w:val="22"/>
        </w:rPr>
        <w:t>.</w:t>
      </w:r>
      <w:proofErr w:type="spellStart"/>
      <w:r w:rsidRPr="00006B90">
        <w:rPr>
          <w:rFonts w:eastAsia="Calibri"/>
          <w:sz w:val="22"/>
          <w:lang w:val="en-US"/>
        </w:rPr>
        <w:t>ru</w:t>
      </w:r>
      <w:proofErr w:type="spellEnd"/>
      <w:r w:rsidRPr="00006B90">
        <w:rPr>
          <w:rFonts w:eastAsia="Calibri"/>
          <w:sz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461946" w:rsidRPr="00006B90" w:rsidRDefault="00461946" w:rsidP="00461946">
      <w:pPr>
        <w:widowControl w:val="0"/>
        <w:autoSpaceDE w:val="0"/>
        <w:autoSpaceDN w:val="0"/>
        <w:adjustRightInd w:val="0"/>
        <w:ind w:firstLine="709"/>
        <w:jc w:val="center"/>
        <w:rPr>
          <w:rFonts w:eastAsia="Calibri"/>
          <w:b/>
          <w:bCs/>
          <w:sz w:val="22"/>
        </w:rPr>
      </w:pPr>
      <w:r w:rsidRPr="00006B90">
        <w:rPr>
          <w:rFonts w:eastAsia="Calibri"/>
          <w:b/>
          <w:bCs/>
          <w:sz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1946" w:rsidRPr="00006B90" w:rsidRDefault="00461946" w:rsidP="00461946">
      <w:pPr>
        <w:autoSpaceDE w:val="0"/>
        <w:autoSpaceDN w:val="0"/>
        <w:adjustRightInd w:val="0"/>
        <w:ind w:firstLine="709"/>
        <w:jc w:val="both"/>
        <w:rPr>
          <w:sz w:val="22"/>
        </w:rPr>
      </w:pPr>
      <w:r w:rsidRPr="00006B90">
        <w:rPr>
          <w:sz w:val="22"/>
        </w:rPr>
        <w:t xml:space="preserve">2.6. </w:t>
      </w:r>
      <w:proofErr w:type="gramStart"/>
      <w:r w:rsidRPr="00006B90">
        <w:rPr>
          <w:sz w:val="22"/>
        </w:rPr>
        <w:t>Для получения муниципальной услуги заявители подают в Орган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roofErr w:type="gramEnd"/>
    </w:p>
    <w:p w:rsidR="00461946" w:rsidRPr="00006B90" w:rsidRDefault="00461946" w:rsidP="00461946">
      <w:pPr>
        <w:autoSpaceDE w:val="0"/>
        <w:autoSpaceDN w:val="0"/>
        <w:adjustRightInd w:val="0"/>
        <w:ind w:firstLine="709"/>
        <w:jc w:val="both"/>
        <w:rPr>
          <w:sz w:val="22"/>
        </w:rPr>
      </w:pPr>
      <w:r w:rsidRPr="00006B90">
        <w:rPr>
          <w:sz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 </w:t>
      </w:r>
    </w:p>
    <w:p w:rsidR="00461946" w:rsidRPr="00006B90" w:rsidRDefault="00461946" w:rsidP="00461946">
      <w:pPr>
        <w:widowControl w:val="0"/>
        <w:autoSpaceDE w:val="0"/>
        <w:autoSpaceDN w:val="0"/>
        <w:adjustRightInd w:val="0"/>
        <w:ind w:firstLine="709"/>
        <w:jc w:val="both"/>
        <w:rPr>
          <w:sz w:val="22"/>
        </w:rPr>
      </w:pPr>
      <w:r w:rsidRPr="00006B90">
        <w:rPr>
          <w:sz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61946" w:rsidRPr="00006B90" w:rsidRDefault="00461946" w:rsidP="00461946">
      <w:pPr>
        <w:widowControl w:val="0"/>
        <w:autoSpaceDE w:val="0"/>
        <w:autoSpaceDN w:val="0"/>
        <w:adjustRightInd w:val="0"/>
        <w:ind w:firstLine="709"/>
        <w:jc w:val="both"/>
        <w:rPr>
          <w:sz w:val="22"/>
        </w:rPr>
      </w:pPr>
      <w:r w:rsidRPr="00006B90">
        <w:rPr>
          <w:sz w:val="22"/>
        </w:rPr>
        <w:t>2.8. В случае направления документов, указанных в пункте 2.6настоящего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461946" w:rsidRPr="00006B90" w:rsidRDefault="00461946" w:rsidP="00461946">
      <w:pPr>
        <w:widowControl w:val="0"/>
        <w:autoSpaceDE w:val="0"/>
        <w:autoSpaceDN w:val="0"/>
        <w:adjustRightInd w:val="0"/>
        <w:ind w:firstLine="709"/>
        <w:jc w:val="both"/>
        <w:rPr>
          <w:sz w:val="22"/>
        </w:rPr>
      </w:pPr>
      <w:r w:rsidRPr="00006B90">
        <w:rPr>
          <w:sz w:val="22"/>
        </w:rPr>
        <w:t>2.9. Документы, необходимые для предоставления муниципальной услуги, предоставляются заявителем следующими способами:</w:t>
      </w:r>
    </w:p>
    <w:p w:rsidR="00461946" w:rsidRPr="00006B90" w:rsidRDefault="00461946" w:rsidP="00461946">
      <w:pPr>
        <w:widowControl w:val="0"/>
        <w:autoSpaceDE w:val="0"/>
        <w:autoSpaceDN w:val="0"/>
        <w:adjustRightInd w:val="0"/>
        <w:ind w:firstLine="709"/>
        <w:jc w:val="both"/>
        <w:rPr>
          <w:sz w:val="22"/>
        </w:rPr>
      </w:pPr>
      <w:r w:rsidRPr="00006B90">
        <w:rPr>
          <w:sz w:val="22"/>
        </w:rPr>
        <w:t>- лично в Орган;</w:t>
      </w:r>
    </w:p>
    <w:p w:rsidR="00461946" w:rsidRPr="00006B90" w:rsidRDefault="00461946" w:rsidP="00461946">
      <w:pPr>
        <w:widowControl w:val="0"/>
        <w:autoSpaceDE w:val="0"/>
        <w:autoSpaceDN w:val="0"/>
        <w:adjustRightInd w:val="0"/>
        <w:ind w:firstLine="709"/>
        <w:jc w:val="both"/>
        <w:rPr>
          <w:sz w:val="22"/>
        </w:rPr>
      </w:pPr>
      <w:r w:rsidRPr="00006B90">
        <w:rPr>
          <w:sz w:val="22"/>
        </w:rPr>
        <w:t>- посредством почтового отправления (в Орган).</w:t>
      </w:r>
    </w:p>
    <w:p w:rsidR="00461946" w:rsidRPr="00006B90" w:rsidRDefault="00461946" w:rsidP="00461946">
      <w:pPr>
        <w:autoSpaceDE w:val="0"/>
        <w:autoSpaceDN w:val="0"/>
        <w:adjustRightInd w:val="0"/>
        <w:ind w:firstLine="709"/>
        <w:jc w:val="center"/>
        <w:rPr>
          <w:rFonts w:eastAsia="Calibri"/>
          <w:b/>
          <w:sz w:val="22"/>
        </w:rPr>
      </w:pPr>
      <w:proofErr w:type="gramStart"/>
      <w:r w:rsidRPr="00006B90">
        <w:rPr>
          <w:rFonts w:eastAsia="Calibri"/>
          <w:b/>
          <w:sz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61946" w:rsidRPr="00006B90" w:rsidRDefault="00461946" w:rsidP="00461946">
      <w:pPr>
        <w:widowControl w:val="0"/>
        <w:autoSpaceDE w:val="0"/>
        <w:autoSpaceDN w:val="0"/>
        <w:adjustRightInd w:val="0"/>
        <w:ind w:firstLine="709"/>
        <w:jc w:val="both"/>
        <w:rPr>
          <w:sz w:val="22"/>
        </w:rPr>
      </w:pPr>
      <w:r w:rsidRPr="00006B90">
        <w:rPr>
          <w:sz w:val="22"/>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461946" w:rsidRPr="00006B90" w:rsidRDefault="00461946" w:rsidP="00461946">
      <w:pPr>
        <w:widowControl w:val="0"/>
        <w:autoSpaceDE w:val="0"/>
        <w:autoSpaceDN w:val="0"/>
        <w:adjustRightInd w:val="0"/>
        <w:ind w:firstLine="709"/>
        <w:jc w:val="center"/>
        <w:rPr>
          <w:b/>
          <w:sz w:val="22"/>
        </w:rPr>
      </w:pPr>
      <w:r w:rsidRPr="00006B90">
        <w:rPr>
          <w:b/>
          <w:sz w:val="22"/>
        </w:rPr>
        <w:t>Указание на запрет требовать от заявителя</w:t>
      </w:r>
    </w:p>
    <w:p w:rsidR="00461946" w:rsidRPr="00006B90" w:rsidRDefault="00461946" w:rsidP="00461946">
      <w:pPr>
        <w:widowControl w:val="0"/>
        <w:autoSpaceDE w:val="0"/>
        <w:autoSpaceDN w:val="0"/>
        <w:adjustRightInd w:val="0"/>
        <w:ind w:firstLine="709"/>
        <w:jc w:val="both"/>
        <w:rPr>
          <w:sz w:val="22"/>
        </w:rPr>
      </w:pPr>
      <w:r w:rsidRPr="00006B90">
        <w:rPr>
          <w:sz w:val="22"/>
        </w:rPr>
        <w:t>2.11. Запрещается:</w:t>
      </w:r>
    </w:p>
    <w:p w:rsidR="00461946" w:rsidRPr="00006B90" w:rsidRDefault="00461946" w:rsidP="00461946">
      <w:pPr>
        <w:widowControl w:val="0"/>
        <w:autoSpaceDE w:val="0"/>
        <w:autoSpaceDN w:val="0"/>
        <w:adjustRightInd w:val="0"/>
        <w:ind w:firstLine="709"/>
        <w:jc w:val="both"/>
        <w:rPr>
          <w:sz w:val="22"/>
        </w:rPr>
      </w:pPr>
      <w:r w:rsidRPr="00006B90">
        <w:rPr>
          <w:sz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61946" w:rsidRPr="00006B90" w:rsidRDefault="00461946" w:rsidP="00461946">
      <w:pPr>
        <w:autoSpaceDE w:val="0"/>
        <w:autoSpaceDN w:val="0"/>
        <w:adjustRightInd w:val="0"/>
        <w:ind w:firstLine="709"/>
        <w:jc w:val="both"/>
        <w:rPr>
          <w:sz w:val="22"/>
        </w:rPr>
      </w:pPr>
      <w:proofErr w:type="gramStart"/>
      <w:r w:rsidRPr="00006B90">
        <w:rPr>
          <w:sz w:val="22"/>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w:t>
      </w:r>
      <w:r w:rsidRPr="00006B90">
        <w:rPr>
          <w:sz w:val="22"/>
        </w:rPr>
        <w:lastRenderedPageBreak/>
        <w:t>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006B90">
        <w:rPr>
          <w:sz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006B90">
          <w:rPr>
            <w:sz w:val="22"/>
          </w:rPr>
          <w:t>части 6 статьи 7</w:t>
        </w:r>
      </w:hyperlink>
      <w:r w:rsidRPr="00006B90">
        <w:rPr>
          <w:sz w:val="22"/>
        </w:rPr>
        <w:t xml:space="preserve"> Федерального закона от 27 июля 2010 г. № 210-ФЗ «Об организации предоставления государственных и муниципальных услуг»;</w:t>
      </w:r>
    </w:p>
    <w:p w:rsidR="00461946" w:rsidRPr="00006B90" w:rsidRDefault="00461946" w:rsidP="00461946">
      <w:pPr>
        <w:autoSpaceDE w:val="0"/>
        <w:autoSpaceDN w:val="0"/>
        <w:adjustRightInd w:val="0"/>
        <w:ind w:firstLine="709"/>
        <w:jc w:val="both"/>
        <w:rPr>
          <w:sz w:val="22"/>
        </w:rPr>
      </w:pPr>
      <w:r w:rsidRPr="00006B90">
        <w:rPr>
          <w:sz w:val="22"/>
        </w:rPr>
        <w:t>3) требовать от заявителя совершения иных действий, кроме прохождения идентификац</w:t>
      </w:r>
      <w:proofErr w:type="gramStart"/>
      <w:r w:rsidRPr="00006B90">
        <w:rPr>
          <w:sz w:val="22"/>
        </w:rPr>
        <w:t>ии и ау</w:t>
      </w:r>
      <w:proofErr w:type="gramEnd"/>
      <w:r w:rsidRPr="00006B90">
        <w:rPr>
          <w:sz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1946" w:rsidRPr="00006B90" w:rsidRDefault="00461946" w:rsidP="00461946">
      <w:pPr>
        <w:autoSpaceDE w:val="0"/>
        <w:autoSpaceDN w:val="0"/>
        <w:adjustRightInd w:val="0"/>
        <w:ind w:firstLine="709"/>
        <w:jc w:val="both"/>
        <w:rPr>
          <w:sz w:val="22"/>
        </w:rPr>
      </w:pPr>
      <w:r w:rsidRPr="00006B90">
        <w:rPr>
          <w:sz w:val="22"/>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946" w:rsidRPr="00006B90" w:rsidRDefault="00461946" w:rsidP="00461946">
      <w:pPr>
        <w:autoSpaceDE w:val="0"/>
        <w:autoSpaceDN w:val="0"/>
        <w:adjustRightInd w:val="0"/>
        <w:ind w:firstLine="709"/>
        <w:jc w:val="both"/>
        <w:rPr>
          <w:sz w:val="22"/>
        </w:rPr>
      </w:pPr>
      <w:r w:rsidRPr="00006B90">
        <w:rPr>
          <w:sz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946" w:rsidRPr="00006B90" w:rsidRDefault="00461946" w:rsidP="00461946">
      <w:pPr>
        <w:autoSpaceDE w:val="0"/>
        <w:autoSpaceDN w:val="0"/>
        <w:adjustRightInd w:val="0"/>
        <w:ind w:firstLine="709"/>
        <w:jc w:val="both"/>
        <w:rPr>
          <w:sz w:val="22"/>
        </w:rPr>
      </w:pPr>
      <w:r w:rsidRPr="00006B90">
        <w:rPr>
          <w:sz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946" w:rsidRPr="00006B90" w:rsidRDefault="00461946" w:rsidP="00461946">
      <w:pPr>
        <w:autoSpaceDE w:val="0"/>
        <w:autoSpaceDN w:val="0"/>
        <w:adjustRightInd w:val="0"/>
        <w:ind w:firstLine="709"/>
        <w:jc w:val="both"/>
        <w:rPr>
          <w:sz w:val="22"/>
        </w:rPr>
      </w:pPr>
      <w:r w:rsidRPr="00006B90">
        <w:rPr>
          <w:sz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946" w:rsidRPr="00006B90" w:rsidRDefault="00461946" w:rsidP="00461946">
      <w:pPr>
        <w:autoSpaceDE w:val="0"/>
        <w:autoSpaceDN w:val="0"/>
        <w:adjustRightInd w:val="0"/>
        <w:ind w:firstLine="709"/>
        <w:jc w:val="both"/>
        <w:rPr>
          <w:sz w:val="22"/>
        </w:rPr>
      </w:pPr>
      <w:proofErr w:type="gramStart"/>
      <w:r w:rsidRPr="00006B90">
        <w:rPr>
          <w:sz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06B90">
        <w:rPr>
          <w:sz w:val="22"/>
        </w:rPr>
        <w:t xml:space="preserve"> предоставления муниципальной услуги, уведомляется заявитель, а также приносятся извинения за доставленные неудобства.</w:t>
      </w:r>
    </w:p>
    <w:p w:rsidR="00461946" w:rsidRDefault="00461946" w:rsidP="00461946">
      <w:pPr>
        <w:autoSpaceDE w:val="0"/>
        <w:autoSpaceDN w:val="0"/>
        <w:adjustRightInd w:val="0"/>
        <w:ind w:firstLine="709"/>
        <w:jc w:val="center"/>
        <w:rPr>
          <w:rFonts w:eastAsia="Calibri"/>
          <w:b/>
          <w:sz w:val="22"/>
        </w:rPr>
      </w:pPr>
      <w:r w:rsidRPr="00006B90">
        <w:rPr>
          <w:rFonts w:eastAsia="Calibri"/>
          <w:b/>
          <w:sz w:val="22"/>
        </w:rPr>
        <w:t xml:space="preserve">Исчерпывающий перечень оснований для отказа в приеме документов, необходимых </w:t>
      </w:r>
    </w:p>
    <w:p w:rsidR="00461946" w:rsidRPr="00006B90" w:rsidRDefault="00461946" w:rsidP="00461946">
      <w:pPr>
        <w:autoSpaceDE w:val="0"/>
        <w:autoSpaceDN w:val="0"/>
        <w:adjustRightInd w:val="0"/>
        <w:ind w:firstLine="709"/>
        <w:jc w:val="center"/>
        <w:rPr>
          <w:rFonts w:eastAsia="Calibri"/>
          <w:b/>
          <w:sz w:val="22"/>
        </w:rPr>
      </w:pPr>
      <w:r w:rsidRPr="00006B90">
        <w:rPr>
          <w:rFonts w:eastAsia="Calibri"/>
          <w:b/>
          <w:sz w:val="22"/>
        </w:rPr>
        <w:t>для предоставления</w:t>
      </w:r>
      <w:r>
        <w:rPr>
          <w:rFonts w:eastAsia="Calibri"/>
          <w:b/>
          <w:sz w:val="22"/>
        </w:rPr>
        <w:t xml:space="preserve"> </w:t>
      </w:r>
      <w:r w:rsidRPr="00006B90">
        <w:rPr>
          <w:rFonts w:eastAsia="Calibri"/>
          <w:b/>
          <w:sz w:val="22"/>
        </w:rPr>
        <w:t>муниципальной услуги</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61946" w:rsidRPr="00006B90" w:rsidRDefault="00461946" w:rsidP="00461946">
      <w:pPr>
        <w:widowControl w:val="0"/>
        <w:autoSpaceDE w:val="0"/>
        <w:autoSpaceDN w:val="0"/>
        <w:adjustRightInd w:val="0"/>
        <w:ind w:firstLine="709"/>
        <w:jc w:val="center"/>
        <w:rPr>
          <w:b/>
          <w:sz w:val="22"/>
        </w:rPr>
      </w:pPr>
      <w:r w:rsidRPr="00006B90">
        <w:rPr>
          <w:b/>
          <w:sz w:val="22"/>
        </w:rPr>
        <w:t>Исчерпывающий перечень оснований для приостановления</w:t>
      </w:r>
    </w:p>
    <w:p w:rsidR="00461946" w:rsidRPr="00006B90" w:rsidRDefault="00461946" w:rsidP="00461946">
      <w:pPr>
        <w:widowControl w:val="0"/>
        <w:autoSpaceDE w:val="0"/>
        <w:autoSpaceDN w:val="0"/>
        <w:adjustRightInd w:val="0"/>
        <w:ind w:firstLine="709"/>
        <w:jc w:val="center"/>
        <w:rPr>
          <w:b/>
          <w:sz w:val="22"/>
        </w:rPr>
      </w:pPr>
      <w:r w:rsidRPr="00006B90">
        <w:rPr>
          <w:b/>
          <w:sz w:val="22"/>
        </w:rPr>
        <w:t>или отказа в предоставлении муниципальной услуги</w:t>
      </w:r>
    </w:p>
    <w:p w:rsidR="00461946" w:rsidRPr="00006B90" w:rsidRDefault="00461946" w:rsidP="00461946">
      <w:pPr>
        <w:widowControl w:val="0"/>
        <w:autoSpaceDE w:val="0"/>
        <w:autoSpaceDN w:val="0"/>
        <w:adjustRightInd w:val="0"/>
        <w:ind w:firstLine="708"/>
        <w:jc w:val="both"/>
        <w:rPr>
          <w:sz w:val="22"/>
        </w:rPr>
      </w:pPr>
      <w:r w:rsidRPr="00006B90">
        <w:rPr>
          <w:sz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06B90">
        <w:rPr>
          <w:i/>
          <w:sz w:val="22"/>
        </w:rPr>
        <w:t>.</w:t>
      </w:r>
    </w:p>
    <w:p w:rsidR="00461946" w:rsidRPr="00006B90" w:rsidRDefault="00461946" w:rsidP="00461946">
      <w:pPr>
        <w:widowControl w:val="0"/>
        <w:autoSpaceDE w:val="0"/>
        <w:autoSpaceDN w:val="0"/>
        <w:adjustRightInd w:val="0"/>
        <w:ind w:firstLine="709"/>
        <w:jc w:val="both"/>
        <w:rPr>
          <w:sz w:val="22"/>
        </w:rPr>
      </w:pPr>
      <w:bookmarkStart w:id="4" w:name="Par178"/>
      <w:bookmarkEnd w:id="4"/>
      <w:r w:rsidRPr="00006B90">
        <w:rPr>
          <w:sz w:val="22"/>
        </w:rPr>
        <w:t xml:space="preserve">2.14. Основаниями для отказа в предоставлении муниципальной услуги являются: </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текст заявления не поддается прочтению.</w:t>
      </w:r>
    </w:p>
    <w:p w:rsidR="00461946" w:rsidRPr="00006B90" w:rsidRDefault="00461946" w:rsidP="00461946">
      <w:pPr>
        <w:widowControl w:val="0"/>
        <w:autoSpaceDE w:val="0"/>
        <w:autoSpaceDN w:val="0"/>
        <w:adjustRightInd w:val="0"/>
        <w:ind w:firstLine="709"/>
        <w:jc w:val="both"/>
        <w:rPr>
          <w:sz w:val="22"/>
        </w:rPr>
      </w:pPr>
      <w:r w:rsidRPr="00006B90">
        <w:rPr>
          <w:sz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461946" w:rsidRPr="00006B90" w:rsidRDefault="00461946" w:rsidP="00461946">
      <w:pPr>
        <w:widowControl w:val="0"/>
        <w:autoSpaceDE w:val="0"/>
        <w:autoSpaceDN w:val="0"/>
        <w:adjustRightInd w:val="0"/>
        <w:ind w:firstLine="709"/>
        <w:jc w:val="center"/>
        <w:outlineLvl w:val="2"/>
        <w:rPr>
          <w:b/>
          <w:sz w:val="22"/>
        </w:rPr>
      </w:pPr>
      <w:r w:rsidRPr="00006B90">
        <w:rPr>
          <w:b/>
          <w:sz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946" w:rsidRPr="00006B90" w:rsidRDefault="00461946" w:rsidP="00461946">
      <w:pPr>
        <w:widowControl w:val="0"/>
        <w:autoSpaceDE w:val="0"/>
        <w:autoSpaceDN w:val="0"/>
        <w:adjustRightInd w:val="0"/>
        <w:ind w:firstLine="709"/>
        <w:jc w:val="both"/>
        <w:rPr>
          <w:iCs/>
          <w:sz w:val="22"/>
        </w:rPr>
      </w:pPr>
      <w:r w:rsidRPr="00006B90">
        <w:rPr>
          <w:iCs/>
          <w:sz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61946" w:rsidRPr="00006B90" w:rsidRDefault="00461946" w:rsidP="00461946">
      <w:pPr>
        <w:widowControl w:val="0"/>
        <w:autoSpaceDE w:val="0"/>
        <w:autoSpaceDN w:val="0"/>
        <w:adjustRightInd w:val="0"/>
        <w:ind w:firstLine="709"/>
        <w:jc w:val="center"/>
        <w:outlineLvl w:val="2"/>
        <w:rPr>
          <w:b/>
          <w:sz w:val="22"/>
        </w:rPr>
      </w:pPr>
      <w:r w:rsidRPr="00006B90">
        <w:rPr>
          <w:b/>
          <w:sz w:val="22"/>
        </w:rPr>
        <w:t>Порядок, размер и основания взимания</w:t>
      </w:r>
    </w:p>
    <w:p w:rsidR="00461946" w:rsidRPr="00006B90" w:rsidRDefault="00461946" w:rsidP="00461946">
      <w:pPr>
        <w:widowControl w:val="0"/>
        <w:autoSpaceDE w:val="0"/>
        <w:autoSpaceDN w:val="0"/>
        <w:adjustRightInd w:val="0"/>
        <w:ind w:firstLine="709"/>
        <w:jc w:val="center"/>
        <w:rPr>
          <w:b/>
          <w:sz w:val="22"/>
        </w:rPr>
      </w:pPr>
      <w:r w:rsidRPr="00006B90">
        <w:rPr>
          <w:b/>
          <w:sz w:val="22"/>
        </w:rPr>
        <w:t>государственной пошлины или иной платы,</w:t>
      </w:r>
    </w:p>
    <w:p w:rsidR="00461946" w:rsidRPr="00006B90" w:rsidRDefault="00461946" w:rsidP="00461946">
      <w:pPr>
        <w:widowControl w:val="0"/>
        <w:autoSpaceDE w:val="0"/>
        <w:autoSpaceDN w:val="0"/>
        <w:adjustRightInd w:val="0"/>
        <w:ind w:firstLine="709"/>
        <w:jc w:val="center"/>
        <w:rPr>
          <w:b/>
          <w:sz w:val="22"/>
        </w:rPr>
      </w:pPr>
      <w:r w:rsidRPr="00006B90">
        <w:rPr>
          <w:b/>
          <w:sz w:val="22"/>
        </w:rPr>
        <w:t>взимаемой за предоставление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2.17. Муниципальная услуга предоставляется заявителям бесплатно.</w:t>
      </w:r>
    </w:p>
    <w:p w:rsidR="00461946" w:rsidRDefault="00461946" w:rsidP="00461946">
      <w:pPr>
        <w:widowControl w:val="0"/>
        <w:autoSpaceDE w:val="0"/>
        <w:autoSpaceDN w:val="0"/>
        <w:adjustRightInd w:val="0"/>
        <w:ind w:firstLine="1560"/>
        <w:jc w:val="center"/>
        <w:outlineLvl w:val="2"/>
        <w:rPr>
          <w:b/>
          <w:sz w:val="22"/>
        </w:rPr>
      </w:pPr>
      <w:r w:rsidRPr="00006B90">
        <w:rPr>
          <w:b/>
          <w:sz w:val="22"/>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461946" w:rsidRPr="00006B90" w:rsidRDefault="00461946" w:rsidP="00461946">
      <w:pPr>
        <w:widowControl w:val="0"/>
        <w:autoSpaceDE w:val="0"/>
        <w:autoSpaceDN w:val="0"/>
        <w:adjustRightInd w:val="0"/>
        <w:ind w:firstLine="1560"/>
        <w:jc w:val="center"/>
        <w:outlineLvl w:val="2"/>
        <w:rPr>
          <w:b/>
          <w:sz w:val="22"/>
        </w:rPr>
      </w:pPr>
      <w:r w:rsidRPr="00006B90">
        <w:rPr>
          <w:b/>
          <w:sz w:val="22"/>
        </w:rPr>
        <w:lastRenderedPageBreak/>
        <w:t>о методике расчета такой платы</w:t>
      </w:r>
    </w:p>
    <w:p w:rsidR="00461946" w:rsidRPr="00006B90" w:rsidRDefault="00461946" w:rsidP="00461946">
      <w:pPr>
        <w:widowControl w:val="0"/>
        <w:autoSpaceDE w:val="0"/>
        <w:autoSpaceDN w:val="0"/>
        <w:adjustRightInd w:val="0"/>
        <w:ind w:firstLine="709"/>
        <w:jc w:val="both"/>
        <w:rPr>
          <w:sz w:val="22"/>
        </w:rPr>
      </w:pPr>
      <w:r w:rsidRPr="00006B90">
        <w:rPr>
          <w:sz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61946" w:rsidRPr="00006B90" w:rsidRDefault="00461946" w:rsidP="00461946">
      <w:pPr>
        <w:widowControl w:val="0"/>
        <w:autoSpaceDE w:val="0"/>
        <w:autoSpaceDN w:val="0"/>
        <w:adjustRightInd w:val="0"/>
        <w:ind w:firstLine="709"/>
        <w:jc w:val="center"/>
        <w:rPr>
          <w:b/>
          <w:bCs/>
          <w:sz w:val="22"/>
        </w:rPr>
      </w:pPr>
      <w:r w:rsidRPr="00006B90">
        <w:rPr>
          <w:b/>
          <w:bCs/>
          <w:sz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2.19. </w:t>
      </w:r>
      <w:r w:rsidRPr="00006B90">
        <w:rPr>
          <w:rFonts w:eastAsia="Calibri"/>
          <w:sz w:val="22"/>
        </w:rPr>
        <w:t xml:space="preserve">Максимальный срок ожидания в очереди при подаче запроса о предоставлении муниципальной услуги, </w:t>
      </w:r>
      <w:r w:rsidRPr="00006B90">
        <w:rPr>
          <w:rFonts w:eastAsia="Calibri"/>
          <w:bCs/>
          <w:sz w:val="22"/>
        </w:rPr>
        <w:t>предоставляемой организацией, участвующей в предоставлении муниципальной услуги,</w:t>
      </w:r>
      <w:r w:rsidRPr="00006B90">
        <w:rPr>
          <w:rFonts w:eastAsia="Calibri"/>
          <w:sz w:val="22"/>
        </w:rPr>
        <w:t xml:space="preserve"> и при получении результата предоставления муниципальной услуги составляет</w:t>
      </w:r>
      <w:r w:rsidRPr="00006B90">
        <w:rPr>
          <w:sz w:val="22"/>
        </w:rPr>
        <w:t xml:space="preserve"> не более 15 минут.</w:t>
      </w:r>
    </w:p>
    <w:p w:rsidR="00461946" w:rsidRPr="00006B90" w:rsidRDefault="00461946" w:rsidP="00461946">
      <w:pPr>
        <w:widowControl w:val="0"/>
        <w:autoSpaceDE w:val="0"/>
        <w:autoSpaceDN w:val="0"/>
        <w:adjustRightInd w:val="0"/>
        <w:ind w:firstLine="709"/>
        <w:jc w:val="center"/>
        <w:rPr>
          <w:rFonts w:eastAsia="Calibri"/>
          <w:b/>
          <w:sz w:val="22"/>
        </w:rPr>
      </w:pPr>
      <w:r w:rsidRPr="00006B90">
        <w:rPr>
          <w:rFonts w:eastAsia="Calibri"/>
          <w:b/>
          <w:sz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1946" w:rsidRPr="00006B90" w:rsidRDefault="00461946" w:rsidP="00461946">
      <w:pPr>
        <w:pStyle w:val="ConsPlusNormal0"/>
        <w:ind w:firstLine="540"/>
        <w:rPr>
          <w:sz w:val="22"/>
          <w:szCs w:val="22"/>
        </w:rPr>
      </w:pPr>
      <w:r w:rsidRPr="00006B90">
        <w:rPr>
          <w:sz w:val="22"/>
          <w:szCs w:val="22"/>
        </w:rPr>
        <w:t>2.20. Срок регистрации заявления заявителя о предоставлении муниципальной услуги:</w:t>
      </w:r>
    </w:p>
    <w:p w:rsidR="00461946" w:rsidRPr="00006B90" w:rsidRDefault="00461946" w:rsidP="00461946">
      <w:pPr>
        <w:pStyle w:val="ConsPlusNormal0"/>
        <w:ind w:firstLine="540"/>
        <w:rPr>
          <w:sz w:val="22"/>
          <w:szCs w:val="22"/>
        </w:rPr>
      </w:pPr>
      <w:r w:rsidRPr="00006B90">
        <w:rPr>
          <w:sz w:val="22"/>
          <w:szCs w:val="22"/>
        </w:rPr>
        <w:t>- в день приема - путем личного обращения;</w:t>
      </w:r>
    </w:p>
    <w:p w:rsidR="00461946" w:rsidRPr="00006B90" w:rsidRDefault="00461946" w:rsidP="00461946">
      <w:pPr>
        <w:pStyle w:val="ConsPlusNormal0"/>
        <w:ind w:firstLine="540"/>
        <w:rPr>
          <w:sz w:val="22"/>
          <w:szCs w:val="22"/>
        </w:rPr>
      </w:pPr>
      <w:r w:rsidRPr="00006B90">
        <w:rPr>
          <w:sz w:val="22"/>
          <w:szCs w:val="22"/>
        </w:rPr>
        <w:t>- в день их поступления - посредством почтового отправления.</w:t>
      </w:r>
    </w:p>
    <w:p w:rsidR="00461946" w:rsidRPr="00006B90" w:rsidRDefault="00461946" w:rsidP="00461946">
      <w:pPr>
        <w:widowControl w:val="0"/>
        <w:autoSpaceDE w:val="0"/>
        <w:autoSpaceDN w:val="0"/>
        <w:adjustRightInd w:val="0"/>
        <w:ind w:firstLine="709"/>
        <w:jc w:val="both"/>
        <w:rPr>
          <w:rFonts w:eastAsia="SimSun"/>
          <w:bCs/>
          <w:sz w:val="22"/>
          <w:lang w:eastAsia="zh-CN"/>
        </w:rPr>
      </w:pPr>
      <w:r w:rsidRPr="00006B90">
        <w:rPr>
          <w:rFonts w:eastAsia="SimSun"/>
          <w:bCs/>
          <w:sz w:val="22"/>
          <w:lang w:eastAsia="zh-CN"/>
        </w:rPr>
        <w:t>Запрос и прилагаемые к нему документы регистрируются в порядке, установленном пунктом 3.5 настоящего административного регламента.</w:t>
      </w:r>
    </w:p>
    <w:p w:rsidR="00461946" w:rsidRPr="00006B90" w:rsidRDefault="00461946" w:rsidP="00461946">
      <w:pPr>
        <w:widowControl w:val="0"/>
        <w:autoSpaceDE w:val="0"/>
        <w:autoSpaceDN w:val="0"/>
        <w:adjustRightInd w:val="0"/>
        <w:ind w:firstLine="709"/>
        <w:jc w:val="center"/>
        <w:rPr>
          <w:rFonts w:eastAsia="Calibri"/>
          <w:b/>
          <w:bCs/>
          <w:sz w:val="22"/>
        </w:rPr>
      </w:pPr>
      <w:proofErr w:type="gramStart"/>
      <w:r w:rsidRPr="00006B90">
        <w:rPr>
          <w:rFonts w:eastAsia="Calibri"/>
          <w:b/>
          <w:sz w:val="22"/>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06B90">
        <w:rPr>
          <w:rFonts w:eastAsia="Calibri"/>
          <w:b/>
          <w:sz w:val="22"/>
        </w:rPr>
        <w:t>мультимедийной</w:t>
      </w:r>
      <w:proofErr w:type="spellEnd"/>
      <w:r w:rsidRPr="00006B90">
        <w:rPr>
          <w:rFonts w:eastAsia="Calibri"/>
          <w:b/>
          <w:sz w:val="22"/>
        </w:rPr>
        <w:t xml:space="preserve"> информации о порядке предоставления таких услуг, </w:t>
      </w:r>
      <w:r w:rsidRPr="00006B90">
        <w:rPr>
          <w:rFonts w:eastAsia="Calibri"/>
          <w:b/>
          <w:bCs/>
          <w:sz w:val="22"/>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1946" w:rsidRPr="00006B90" w:rsidRDefault="00461946" w:rsidP="00461946">
      <w:pPr>
        <w:widowControl w:val="0"/>
        <w:autoSpaceDE w:val="0"/>
        <w:autoSpaceDN w:val="0"/>
        <w:adjustRightInd w:val="0"/>
        <w:ind w:firstLine="709"/>
        <w:jc w:val="both"/>
        <w:rPr>
          <w:sz w:val="22"/>
        </w:rPr>
      </w:pPr>
      <w:r w:rsidRPr="00006B90">
        <w:rPr>
          <w:sz w:val="22"/>
        </w:rPr>
        <w:t>2.21. Здание (помещение) Органа оборудуется информационной табличкой (вывеской) с указанием полного наименования.</w:t>
      </w:r>
    </w:p>
    <w:p w:rsidR="00461946" w:rsidRPr="00006B90" w:rsidRDefault="00461946" w:rsidP="00461946">
      <w:pPr>
        <w:tabs>
          <w:tab w:val="left" w:pos="709"/>
        </w:tabs>
        <w:ind w:firstLine="709"/>
        <w:jc w:val="both"/>
        <w:rPr>
          <w:rFonts w:eastAsia="Calibri"/>
          <w:sz w:val="22"/>
        </w:rPr>
      </w:pPr>
      <w:proofErr w:type="gramStart"/>
      <w:r w:rsidRPr="00006B90">
        <w:rPr>
          <w:rFonts w:eastAsia="Calibri"/>
          <w:sz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В соответствии с законодательством Российской Федерации о социальной защите инвалидов им, в частности, обеспечиваются:</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сопровождение инвалидов, имеющих стойкие расстройства функции зрения и самостоятельного передвижения;</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 xml:space="preserve">допуск </w:t>
      </w:r>
      <w:proofErr w:type="spellStart"/>
      <w:r w:rsidRPr="00006B90">
        <w:rPr>
          <w:rFonts w:eastAsia="Calibri"/>
          <w:sz w:val="22"/>
        </w:rPr>
        <w:t>сурдопереводчика</w:t>
      </w:r>
      <w:proofErr w:type="spellEnd"/>
      <w:r w:rsidRPr="00006B90">
        <w:rPr>
          <w:rFonts w:eastAsia="Calibri"/>
          <w:sz w:val="22"/>
        </w:rPr>
        <w:t xml:space="preserve"> и </w:t>
      </w:r>
      <w:proofErr w:type="spellStart"/>
      <w:r w:rsidRPr="00006B90">
        <w:rPr>
          <w:rFonts w:eastAsia="Calibri"/>
          <w:sz w:val="22"/>
        </w:rPr>
        <w:t>тифлосурдопереводчика</w:t>
      </w:r>
      <w:proofErr w:type="spellEnd"/>
      <w:r w:rsidRPr="00006B90">
        <w:rPr>
          <w:rFonts w:eastAsia="Calibri"/>
          <w:sz w:val="22"/>
        </w:rPr>
        <w:t>;</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допуск собаки-проводника на объекты (здания, помещения), в которых предоставляются услуги;</w:t>
      </w:r>
    </w:p>
    <w:p w:rsidR="00461946" w:rsidRPr="00006B90" w:rsidRDefault="00461946" w:rsidP="00461946">
      <w:pPr>
        <w:autoSpaceDE w:val="0"/>
        <w:autoSpaceDN w:val="0"/>
        <w:adjustRightInd w:val="0"/>
        <w:ind w:firstLine="709"/>
        <w:jc w:val="both"/>
        <w:rPr>
          <w:rFonts w:eastAsia="Calibri"/>
          <w:sz w:val="22"/>
        </w:rPr>
      </w:pPr>
      <w:r w:rsidRPr="00006B90">
        <w:rPr>
          <w:rFonts w:eastAsia="Calibri"/>
          <w:sz w:val="22"/>
        </w:rPr>
        <w:t>оказание инвалидам помощи в преодолении барьеров, мешающих получению ими услуг наравне с другими лицами.</w:t>
      </w:r>
    </w:p>
    <w:p w:rsidR="00461946" w:rsidRPr="00006B90" w:rsidRDefault="00461946" w:rsidP="00461946">
      <w:pPr>
        <w:tabs>
          <w:tab w:val="left" w:pos="709"/>
        </w:tabs>
        <w:ind w:firstLine="709"/>
        <w:jc w:val="both"/>
        <w:rPr>
          <w:sz w:val="22"/>
        </w:rPr>
      </w:pPr>
      <w:r w:rsidRPr="00006B90">
        <w:rPr>
          <w:rFonts w:eastAsia="Calibri"/>
          <w:sz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61946" w:rsidRPr="00006B90" w:rsidRDefault="00461946" w:rsidP="00461946">
      <w:pPr>
        <w:tabs>
          <w:tab w:val="left" w:pos="709"/>
        </w:tabs>
        <w:ind w:firstLine="709"/>
        <w:jc w:val="both"/>
        <w:rPr>
          <w:rFonts w:eastAsia="Calibri"/>
          <w:sz w:val="22"/>
        </w:rPr>
      </w:pPr>
      <w:r w:rsidRPr="00006B90">
        <w:rPr>
          <w:rFonts w:eastAsia="Calibri"/>
          <w:sz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61946" w:rsidRPr="00006B90" w:rsidRDefault="00461946" w:rsidP="00461946">
      <w:pPr>
        <w:tabs>
          <w:tab w:val="left" w:pos="709"/>
        </w:tabs>
        <w:ind w:firstLine="709"/>
        <w:jc w:val="both"/>
        <w:rPr>
          <w:rFonts w:eastAsia="Calibri"/>
          <w:sz w:val="22"/>
        </w:rPr>
      </w:pPr>
      <w:r w:rsidRPr="00006B90">
        <w:rPr>
          <w:rFonts w:eastAsia="Calibri"/>
          <w:sz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61946" w:rsidRPr="00006B90" w:rsidRDefault="00461946" w:rsidP="00461946">
      <w:pPr>
        <w:tabs>
          <w:tab w:val="left" w:pos="709"/>
        </w:tabs>
        <w:ind w:firstLine="709"/>
        <w:jc w:val="both"/>
        <w:rPr>
          <w:rFonts w:eastAsia="Calibri"/>
          <w:sz w:val="22"/>
        </w:rPr>
      </w:pPr>
      <w:r w:rsidRPr="00006B90">
        <w:rPr>
          <w:rFonts w:eastAsia="Calibri"/>
          <w:sz w:val="22"/>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61946" w:rsidRPr="00006B90" w:rsidRDefault="00461946" w:rsidP="00461946">
      <w:pPr>
        <w:tabs>
          <w:tab w:val="left" w:pos="709"/>
        </w:tabs>
        <w:ind w:firstLine="709"/>
        <w:jc w:val="both"/>
        <w:rPr>
          <w:rFonts w:eastAsia="Calibri"/>
          <w:sz w:val="22"/>
        </w:rPr>
      </w:pPr>
      <w:r w:rsidRPr="00006B90">
        <w:rPr>
          <w:rFonts w:eastAsia="Calibri"/>
          <w:sz w:val="22"/>
        </w:rPr>
        <w:t>Информационные стенды должны содержать:</w:t>
      </w:r>
    </w:p>
    <w:p w:rsidR="00461946" w:rsidRPr="00006B90" w:rsidRDefault="00461946" w:rsidP="00461946">
      <w:pPr>
        <w:numPr>
          <w:ilvl w:val="0"/>
          <w:numId w:val="1"/>
        </w:numPr>
        <w:tabs>
          <w:tab w:val="left" w:pos="709"/>
          <w:tab w:val="left" w:pos="993"/>
        </w:tabs>
        <w:ind w:left="0" w:firstLine="709"/>
        <w:jc w:val="both"/>
        <w:rPr>
          <w:rFonts w:eastAsia="Calibri"/>
          <w:sz w:val="22"/>
        </w:rPr>
      </w:pPr>
      <w:r w:rsidRPr="00006B90">
        <w:rPr>
          <w:rFonts w:eastAsia="Calibri"/>
          <w:sz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61946" w:rsidRPr="00006B90" w:rsidRDefault="00461946" w:rsidP="00461946">
      <w:pPr>
        <w:numPr>
          <w:ilvl w:val="0"/>
          <w:numId w:val="1"/>
        </w:numPr>
        <w:tabs>
          <w:tab w:val="left" w:pos="709"/>
          <w:tab w:val="left" w:pos="993"/>
        </w:tabs>
        <w:ind w:left="0" w:firstLine="709"/>
        <w:jc w:val="both"/>
        <w:rPr>
          <w:rFonts w:eastAsia="Calibri"/>
          <w:sz w:val="22"/>
        </w:rPr>
      </w:pPr>
      <w:r w:rsidRPr="00006B90">
        <w:rPr>
          <w:rFonts w:eastAsia="Calibri"/>
          <w:sz w:val="22"/>
        </w:rPr>
        <w:t>контактную информацию (телефон, адрес электронной почты, номер кабинета) специалистов, ответственных за прием документов;</w:t>
      </w:r>
    </w:p>
    <w:p w:rsidR="00461946" w:rsidRPr="00006B90" w:rsidRDefault="00461946" w:rsidP="00461946">
      <w:pPr>
        <w:numPr>
          <w:ilvl w:val="0"/>
          <w:numId w:val="1"/>
        </w:numPr>
        <w:tabs>
          <w:tab w:val="left" w:pos="709"/>
          <w:tab w:val="left" w:pos="993"/>
        </w:tabs>
        <w:ind w:left="0" w:firstLine="709"/>
        <w:jc w:val="both"/>
        <w:rPr>
          <w:rFonts w:eastAsia="Calibri"/>
          <w:sz w:val="22"/>
        </w:rPr>
      </w:pPr>
      <w:r w:rsidRPr="00006B90">
        <w:rPr>
          <w:rFonts w:eastAsia="Calibri"/>
          <w:sz w:val="22"/>
        </w:rPr>
        <w:t>контактную информацию (телефон, адрес электронной почты) специалистов, ответственных за информирование;</w:t>
      </w:r>
    </w:p>
    <w:p w:rsidR="00461946" w:rsidRPr="00006B90" w:rsidRDefault="00461946" w:rsidP="00461946">
      <w:pPr>
        <w:tabs>
          <w:tab w:val="left" w:pos="709"/>
          <w:tab w:val="left" w:pos="993"/>
        </w:tabs>
        <w:ind w:firstLine="709"/>
        <w:jc w:val="both"/>
        <w:rPr>
          <w:rFonts w:eastAsia="Calibri"/>
          <w:sz w:val="22"/>
        </w:rPr>
      </w:pPr>
      <w:r w:rsidRPr="00006B90">
        <w:rPr>
          <w:rFonts w:eastAsia="Calibri"/>
          <w:sz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61946" w:rsidRPr="00006B90" w:rsidRDefault="00461946" w:rsidP="00461946">
      <w:pPr>
        <w:tabs>
          <w:tab w:val="left" w:pos="709"/>
        </w:tabs>
        <w:ind w:firstLine="709"/>
        <w:jc w:val="both"/>
        <w:rPr>
          <w:rFonts w:eastAsia="Calibri"/>
          <w:sz w:val="22"/>
        </w:rPr>
      </w:pPr>
      <w:r w:rsidRPr="00006B90">
        <w:rPr>
          <w:rFonts w:eastAsia="Calibri"/>
          <w:sz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61946" w:rsidRPr="00006B90" w:rsidRDefault="00461946" w:rsidP="00461946">
      <w:pPr>
        <w:pStyle w:val="ConsPlusNormal0"/>
        <w:jc w:val="center"/>
        <w:rPr>
          <w:rFonts w:cstheme="minorBidi"/>
          <w:b/>
          <w:sz w:val="22"/>
          <w:szCs w:val="22"/>
        </w:rPr>
      </w:pPr>
      <w:proofErr w:type="gramStart"/>
      <w:r w:rsidRPr="00006B90">
        <w:rPr>
          <w:rFonts w:cstheme="minorBidi"/>
          <w:b/>
          <w:sz w:val="22"/>
          <w:szCs w:val="22"/>
        </w:rPr>
        <w:t>Показатели доступности и качества муниципальных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и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06B90">
        <w:rPr>
          <w:rFonts w:cstheme="minorBidi"/>
          <w:b/>
          <w:sz w:val="22"/>
          <w:szCs w:val="22"/>
        </w:rPr>
        <w:t xml:space="preserve"> услуги, в том числе с использованием информационно – коммуникационных технологий</w:t>
      </w:r>
    </w:p>
    <w:p w:rsidR="00461946" w:rsidRPr="00006B90" w:rsidRDefault="00461946" w:rsidP="00461946">
      <w:pPr>
        <w:widowControl w:val="0"/>
        <w:autoSpaceDE w:val="0"/>
        <w:autoSpaceDN w:val="0"/>
        <w:adjustRightInd w:val="0"/>
        <w:ind w:firstLine="709"/>
        <w:jc w:val="both"/>
        <w:rPr>
          <w:sz w:val="22"/>
        </w:rPr>
      </w:pPr>
      <w:r w:rsidRPr="00006B90">
        <w:rPr>
          <w:sz w:val="22"/>
        </w:rPr>
        <w:t>2.22. Показатели доступности и качества муниципальных услуг:</w:t>
      </w:r>
    </w:p>
    <w:tbl>
      <w:tblPr>
        <w:tblStyle w:val="2d"/>
        <w:tblW w:w="0" w:type="auto"/>
        <w:tblInd w:w="250" w:type="dxa"/>
        <w:tblLook w:val="04A0"/>
      </w:tblPr>
      <w:tblGrid>
        <w:gridCol w:w="6095"/>
        <w:gridCol w:w="1559"/>
        <w:gridCol w:w="2836"/>
      </w:tblGrid>
      <w:tr w:rsidR="00461946" w:rsidRPr="0069298F" w:rsidTr="00461946">
        <w:tc>
          <w:tcPr>
            <w:tcW w:w="6095" w:type="dxa"/>
            <w:hideMark/>
          </w:tcPr>
          <w:p w:rsidR="00461946" w:rsidRPr="0069298F" w:rsidRDefault="00461946" w:rsidP="00461946">
            <w:pPr>
              <w:autoSpaceDE w:val="0"/>
              <w:autoSpaceDN w:val="0"/>
              <w:jc w:val="center"/>
              <w:rPr>
                <w:rFonts w:ascii="Times New Roman" w:hAnsi="Times New Roman"/>
                <w:b/>
                <w:sz w:val="22"/>
                <w:szCs w:val="22"/>
                <w:lang w:eastAsia="ru-RU"/>
              </w:rPr>
            </w:pPr>
            <w:r w:rsidRPr="0069298F">
              <w:rPr>
                <w:rFonts w:ascii="Times New Roman" w:hAnsi="Times New Roman"/>
                <w:b/>
                <w:sz w:val="22"/>
                <w:szCs w:val="22"/>
                <w:lang w:eastAsia="ru-RU"/>
              </w:rPr>
              <w:t>Показатели</w:t>
            </w:r>
          </w:p>
        </w:tc>
        <w:tc>
          <w:tcPr>
            <w:tcW w:w="1559" w:type="dxa"/>
            <w:hideMark/>
          </w:tcPr>
          <w:p w:rsidR="00461946" w:rsidRPr="0069298F" w:rsidRDefault="00461946" w:rsidP="00461946">
            <w:pPr>
              <w:autoSpaceDE w:val="0"/>
              <w:autoSpaceDN w:val="0"/>
              <w:jc w:val="center"/>
              <w:rPr>
                <w:rFonts w:ascii="Times New Roman" w:hAnsi="Times New Roman"/>
                <w:b/>
                <w:sz w:val="22"/>
                <w:szCs w:val="22"/>
                <w:lang w:eastAsia="ru-RU"/>
              </w:rPr>
            </w:pPr>
            <w:r w:rsidRPr="0069298F">
              <w:rPr>
                <w:rFonts w:ascii="Times New Roman" w:hAnsi="Times New Roman"/>
                <w:b/>
                <w:sz w:val="22"/>
                <w:szCs w:val="22"/>
                <w:lang w:eastAsia="ru-RU"/>
              </w:rPr>
              <w:t>Единица</w:t>
            </w:r>
          </w:p>
          <w:p w:rsidR="00461946" w:rsidRPr="0069298F" w:rsidRDefault="00461946" w:rsidP="00461946">
            <w:pPr>
              <w:autoSpaceDE w:val="0"/>
              <w:autoSpaceDN w:val="0"/>
              <w:jc w:val="center"/>
              <w:rPr>
                <w:rFonts w:ascii="Times New Roman" w:hAnsi="Times New Roman"/>
                <w:b/>
                <w:sz w:val="22"/>
                <w:szCs w:val="22"/>
                <w:lang w:eastAsia="ru-RU"/>
              </w:rPr>
            </w:pPr>
            <w:r w:rsidRPr="0069298F">
              <w:rPr>
                <w:rFonts w:ascii="Times New Roman" w:hAnsi="Times New Roman"/>
                <w:b/>
                <w:sz w:val="22"/>
                <w:szCs w:val="22"/>
                <w:lang w:eastAsia="ru-RU"/>
              </w:rPr>
              <w:t>измерения</w:t>
            </w:r>
          </w:p>
        </w:tc>
        <w:tc>
          <w:tcPr>
            <w:tcW w:w="2836" w:type="dxa"/>
            <w:hideMark/>
          </w:tcPr>
          <w:p w:rsidR="00461946" w:rsidRPr="0069298F" w:rsidRDefault="00461946" w:rsidP="00461946">
            <w:pPr>
              <w:autoSpaceDE w:val="0"/>
              <w:autoSpaceDN w:val="0"/>
              <w:jc w:val="center"/>
              <w:rPr>
                <w:rFonts w:ascii="Times New Roman" w:hAnsi="Times New Roman"/>
                <w:b/>
                <w:sz w:val="22"/>
                <w:szCs w:val="22"/>
                <w:lang w:eastAsia="ru-RU"/>
              </w:rPr>
            </w:pPr>
            <w:r w:rsidRPr="0069298F">
              <w:rPr>
                <w:rFonts w:ascii="Times New Roman" w:hAnsi="Times New Roman"/>
                <w:b/>
                <w:sz w:val="22"/>
                <w:szCs w:val="22"/>
                <w:lang w:eastAsia="ru-RU"/>
              </w:rPr>
              <w:t>Нормативное значение показателя</w:t>
            </w:r>
            <w:r w:rsidRPr="0069298F">
              <w:rPr>
                <w:rFonts w:ascii="Times New Roman" w:hAnsi="Times New Roman"/>
                <w:b/>
                <w:color w:val="1F497D"/>
                <w:sz w:val="22"/>
                <w:szCs w:val="22"/>
                <w:lang w:eastAsia="ru-RU"/>
              </w:rPr>
              <w:t>*</w:t>
            </w:r>
          </w:p>
        </w:tc>
      </w:tr>
      <w:tr w:rsidR="00461946" w:rsidRPr="0069298F" w:rsidTr="00461946">
        <w:tc>
          <w:tcPr>
            <w:tcW w:w="10490" w:type="dxa"/>
            <w:gridSpan w:val="3"/>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val="en-US" w:eastAsia="ru-RU"/>
              </w:rPr>
              <w:t>I</w:t>
            </w:r>
            <w:r w:rsidRPr="0069298F">
              <w:rPr>
                <w:rFonts w:ascii="Times New Roman" w:hAnsi="Times New Roman"/>
                <w:sz w:val="22"/>
                <w:szCs w:val="22"/>
                <w:lang w:eastAsia="ru-RU"/>
              </w:rPr>
              <w:t>.  Показатели доступности</w:t>
            </w:r>
          </w:p>
        </w:tc>
      </w:tr>
      <w:tr w:rsidR="00461946" w:rsidRPr="0069298F" w:rsidTr="00461946">
        <w:trPr>
          <w:trHeight w:val="364"/>
        </w:trPr>
        <w:tc>
          <w:tcPr>
            <w:tcW w:w="6095" w:type="dxa"/>
            <w:hideMark/>
          </w:tcPr>
          <w:p w:rsidR="00461946" w:rsidRPr="0069298F" w:rsidRDefault="00461946" w:rsidP="00461946">
            <w:pPr>
              <w:autoSpaceDE w:val="0"/>
              <w:autoSpaceDN w:val="0"/>
              <w:rPr>
                <w:rFonts w:ascii="Times New Roman" w:hAnsi="Times New Roman"/>
                <w:b/>
                <w:bCs/>
                <w:color w:val="FF0000"/>
                <w:sz w:val="22"/>
                <w:szCs w:val="22"/>
                <w:lang w:eastAsia="ru-RU"/>
              </w:rPr>
            </w:pPr>
            <w:r w:rsidRPr="0069298F">
              <w:rPr>
                <w:rFonts w:ascii="Times New Roman" w:hAnsi="Times New Roman"/>
                <w:sz w:val="22"/>
                <w:szCs w:val="22"/>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hideMark/>
          </w:tcPr>
          <w:p w:rsidR="00461946" w:rsidRPr="0069298F" w:rsidRDefault="00461946" w:rsidP="00461946">
            <w:pPr>
              <w:jc w:val="center"/>
              <w:rPr>
                <w:rFonts w:ascii="Times New Roman" w:eastAsia="Times New Roman" w:hAnsi="Times New Roman"/>
                <w:sz w:val="22"/>
                <w:szCs w:val="22"/>
                <w:lang w:eastAsia="ru-RU"/>
              </w:rPr>
            </w:pPr>
            <w:r w:rsidRPr="0069298F">
              <w:rPr>
                <w:rFonts w:ascii="Times New Roman" w:eastAsia="Times New Roman" w:hAnsi="Times New Roman"/>
                <w:sz w:val="22"/>
                <w:szCs w:val="22"/>
                <w:lang w:eastAsia="ru-RU"/>
              </w:rPr>
              <w:t>да</w:t>
            </w:r>
          </w:p>
        </w:tc>
      </w:tr>
      <w:tr w:rsidR="00461946" w:rsidRPr="0069298F" w:rsidTr="00461946">
        <w:trPr>
          <w:trHeight w:val="64"/>
        </w:trPr>
        <w:tc>
          <w:tcPr>
            <w:tcW w:w="6095" w:type="dxa"/>
            <w:hideMark/>
          </w:tcPr>
          <w:p w:rsidR="00461946" w:rsidRPr="0069298F" w:rsidRDefault="00461946" w:rsidP="00461946">
            <w:pPr>
              <w:autoSpaceDE w:val="0"/>
              <w:autoSpaceDN w:val="0"/>
              <w:rPr>
                <w:rFonts w:ascii="Times New Roman" w:hAnsi="Times New Roman"/>
                <w:sz w:val="22"/>
                <w:szCs w:val="22"/>
                <w:lang w:eastAsia="ru-RU"/>
              </w:rPr>
            </w:pPr>
            <w:r w:rsidRPr="0069298F">
              <w:rPr>
                <w:rFonts w:ascii="Times New Roman" w:hAnsi="Times New Roman"/>
                <w:sz w:val="22"/>
                <w:szCs w:val="22"/>
              </w:rPr>
              <w:t>1.1. Получение информации о порядке и сроках предоставления муниципальной услуги</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ind w:firstLine="709"/>
              <w:rPr>
                <w:rFonts w:ascii="Times New Roman" w:hAnsi="Times New Roman"/>
                <w:bCs/>
                <w:color w:val="FF0000"/>
                <w:sz w:val="22"/>
                <w:szCs w:val="22"/>
                <w:lang w:eastAsia="ru-RU"/>
              </w:rPr>
            </w:pPr>
            <w:r w:rsidRPr="0069298F">
              <w:rPr>
                <w:rFonts w:ascii="Times New Roman" w:eastAsia="Times New Roman" w:hAnsi="Times New Roman"/>
                <w:sz w:val="22"/>
                <w:szCs w:val="22"/>
                <w:lang w:eastAsia="ru-RU"/>
              </w:rPr>
              <w:t xml:space="preserve">          да</w:t>
            </w:r>
          </w:p>
        </w:tc>
      </w:tr>
      <w:tr w:rsidR="00461946" w:rsidRPr="0069298F" w:rsidTr="00461946">
        <w:trPr>
          <w:trHeight w:val="64"/>
        </w:trPr>
        <w:tc>
          <w:tcPr>
            <w:tcW w:w="6095" w:type="dxa"/>
            <w:hideMark/>
          </w:tcPr>
          <w:p w:rsidR="00461946" w:rsidRPr="0069298F" w:rsidRDefault="00461946" w:rsidP="00461946">
            <w:pPr>
              <w:autoSpaceDE w:val="0"/>
              <w:autoSpaceDN w:val="0"/>
              <w:rPr>
                <w:rFonts w:ascii="Times New Roman" w:hAnsi="Times New Roman"/>
                <w:sz w:val="22"/>
                <w:szCs w:val="22"/>
              </w:rPr>
            </w:pPr>
            <w:r w:rsidRPr="0069298F">
              <w:rPr>
                <w:rFonts w:ascii="Times New Roman" w:hAnsi="Times New Roman"/>
                <w:sz w:val="22"/>
                <w:szCs w:val="22"/>
              </w:rPr>
              <w:t>1.2. Запись на прием в орган (организацию), МФЦ для подачи запроса о предоставлении муниципальной услуги</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jc w:val="center"/>
              <w:rPr>
                <w:rFonts w:ascii="Times New Roman" w:hAnsi="Times New Roman"/>
                <w:bCs/>
                <w:color w:val="FF0000"/>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64"/>
        </w:trPr>
        <w:tc>
          <w:tcPr>
            <w:tcW w:w="6095" w:type="dxa"/>
            <w:hideMark/>
          </w:tcPr>
          <w:p w:rsidR="00461946" w:rsidRPr="0069298F" w:rsidRDefault="00461946" w:rsidP="00461946">
            <w:pPr>
              <w:autoSpaceDE w:val="0"/>
              <w:autoSpaceDN w:val="0"/>
              <w:rPr>
                <w:rFonts w:ascii="Times New Roman" w:hAnsi="Times New Roman"/>
                <w:sz w:val="22"/>
                <w:szCs w:val="22"/>
              </w:rPr>
            </w:pPr>
            <w:r w:rsidRPr="0069298F">
              <w:rPr>
                <w:rFonts w:ascii="Times New Roman" w:hAnsi="Times New Roman"/>
                <w:sz w:val="22"/>
                <w:szCs w:val="22"/>
              </w:rPr>
              <w:t>1.3. Формирование запроса</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jc w:val="center"/>
              <w:rPr>
                <w:rFonts w:ascii="Times New Roman" w:hAnsi="Times New Roman"/>
                <w:b/>
                <w:bCs/>
                <w:color w:val="FF0000"/>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559"/>
        </w:trPr>
        <w:tc>
          <w:tcPr>
            <w:tcW w:w="6095" w:type="dxa"/>
            <w:hideMark/>
          </w:tcPr>
          <w:p w:rsidR="00461946" w:rsidRPr="0069298F" w:rsidRDefault="00461946" w:rsidP="00461946">
            <w:pPr>
              <w:autoSpaceDE w:val="0"/>
              <w:autoSpaceDN w:val="0"/>
              <w:rPr>
                <w:rFonts w:ascii="Times New Roman" w:hAnsi="Times New Roman"/>
                <w:sz w:val="22"/>
                <w:szCs w:val="22"/>
              </w:rPr>
            </w:pPr>
            <w:r w:rsidRPr="0069298F">
              <w:rPr>
                <w:rFonts w:ascii="Times New Roman" w:hAnsi="Times New Roman"/>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jc w:val="center"/>
              <w:rPr>
                <w:rFonts w:ascii="Times New Roman" w:hAnsi="Times New Roman"/>
                <w:b/>
                <w:bCs/>
                <w:color w:val="FF0000"/>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559"/>
        </w:trPr>
        <w:tc>
          <w:tcPr>
            <w:tcW w:w="6095" w:type="dxa"/>
            <w:hideMark/>
          </w:tcPr>
          <w:p w:rsidR="00461946" w:rsidRPr="0069298F" w:rsidRDefault="00461946" w:rsidP="00461946">
            <w:pPr>
              <w:autoSpaceDE w:val="0"/>
              <w:autoSpaceDN w:val="0"/>
              <w:rPr>
                <w:rFonts w:ascii="Times New Roman" w:hAnsi="Times New Roman"/>
                <w:sz w:val="22"/>
                <w:szCs w:val="22"/>
              </w:rPr>
            </w:pPr>
            <w:r w:rsidRPr="0069298F">
              <w:rPr>
                <w:rFonts w:ascii="Times New Roman" w:hAnsi="Times New Roman"/>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jc w:val="center"/>
              <w:rPr>
                <w:rFonts w:ascii="Times New Roman" w:hAnsi="Times New Roman"/>
                <w:b/>
                <w:bCs/>
                <w:color w:val="FF0000"/>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559"/>
        </w:trPr>
        <w:tc>
          <w:tcPr>
            <w:tcW w:w="6095" w:type="dxa"/>
            <w:hideMark/>
          </w:tcPr>
          <w:p w:rsidR="00461946" w:rsidRPr="0069298F" w:rsidRDefault="00461946" w:rsidP="00461946">
            <w:pPr>
              <w:autoSpaceDE w:val="0"/>
              <w:autoSpaceDN w:val="0"/>
              <w:rPr>
                <w:rFonts w:ascii="Times New Roman" w:hAnsi="Times New Roman"/>
                <w:sz w:val="22"/>
                <w:szCs w:val="22"/>
              </w:rPr>
            </w:pPr>
            <w:r w:rsidRPr="0069298F">
              <w:rPr>
                <w:rFonts w:ascii="Times New Roman" w:hAnsi="Times New Roman"/>
                <w:sz w:val="22"/>
                <w:szCs w:val="22"/>
              </w:rPr>
              <w:t>1.6. Получение результата предоставления муниципальной услуги</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jc w:val="center"/>
              <w:rPr>
                <w:rFonts w:ascii="Times New Roman" w:hAnsi="Times New Roman"/>
                <w:b/>
                <w:bCs/>
                <w:color w:val="FF0000"/>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64"/>
        </w:trPr>
        <w:tc>
          <w:tcPr>
            <w:tcW w:w="6095" w:type="dxa"/>
            <w:hideMark/>
          </w:tcPr>
          <w:p w:rsidR="00461946" w:rsidRPr="0069298F" w:rsidRDefault="00461946" w:rsidP="00461946">
            <w:pPr>
              <w:autoSpaceDE w:val="0"/>
              <w:autoSpaceDN w:val="0"/>
              <w:rPr>
                <w:rFonts w:ascii="Times New Roman" w:hAnsi="Times New Roman"/>
                <w:sz w:val="22"/>
                <w:szCs w:val="22"/>
              </w:rPr>
            </w:pPr>
            <w:r w:rsidRPr="0069298F">
              <w:rPr>
                <w:rFonts w:ascii="Times New Roman" w:hAnsi="Times New Roman"/>
                <w:sz w:val="22"/>
                <w:szCs w:val="22"/>
              </w:rPr>
              <w:t>1.7. Получение сведений о ходе выполнения запроса</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jc w:val="center"/>
              <w:rPr>
                <w:rFonts w:ascii="Times New Roman" w:hAnsi="Times New Roman"/>
                <w:b/>
                <w:bCs/>
                <w:color w:val="FF0000"/>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64"/>
        </w:trPr>
        <w:tc>
          <w:tcPr>
            <w:tcW w:w="6095" w:type="dxa"/>
          </w:tcPr>
          <w:p w:rsidR="00461946" w:rsidRPr="0069298F" w:rsidRDefault="00461946" w:rsidP="00461946">
            <w:pPr>
              <w:autoSpaceDE w:val="0"/>
              <w:autoSpaceDN w:val="0"/>
              <w:rPr>
                <w:rFonts w:ascii="Times New Roman" w:hAnsi="Times New Roman"/>
                <w:sz w:val="22"/>
                <w:szCs w:val="22"/>
              </w:rPr>
            </w:pPr>
            <w:r w:rsidRPr="0069298F">
              <w:rPr>
                <w:rFonts w:ascii="Times New Roman" w:hAnsi="Times New Roman"/>
                <w:sz w:val="22"/>
                <w:szCs w:val="22"/>
              </w:rPr>
              <w:t>1.8. Осуществление оценки качества предоставления муниципальной услуги</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jc w:val="center"/>
              <w:rPr>
                <w:rFonts w:ascii="Times New Roman" w:hAnsi="Times New Roman"/>
                <w:b/>
                <w:bCs/>
                <w:color w:val="FF0000"/>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559"/>
        </w:trPr>
        <w:tc>
          <w:tcPr>
            <w:tcW w:w="6095" w:type="dxa"/>
            <w:hideMark/>
          </w:tcPr>
          <w:p w:rsidR="00461946" w:rsidRPr="0069298F" w:rsidRDefault="00461946" w:rsidP="00461946">
            <w:pPr>
              <w:tabs>
                <w:tab w:val="left" w:pos="709"/>
              </w:tabs>
              <w:autoSpaceDE w:val="0"/>
              <w:autoSpaceDN w:val="0"/>
              <w:rPr>
                <w:rFonts w:ascii="Times New Roman" w:hAnsi="Times New Roman"/>
                <w:sz w:val="22"/>
                <w:szCs w:val="22"/>
              </w:rPr>
            </w:pPr>
            <w:r w:rsidRPr="0069298F">
              <w:rPr>
                <w:rFonts w:ascii="Times New Roman" w:hAnsi="Times New Roman"/>
                <w:sz w:val="22"/>
                <w:szCs w:val="22"/>
              </w:rPr>
              <w:t xml:space="preserve">1.9. </w:t>
            </w:r>
            <w:proofErr w:type="gramStart"/>
            <w:r w:rsidRPr="0069298F">
              <w:rPr>
                <w:rFonts w:ascii="Times New Roman" w:hAnsi="Times New Roman"/>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autoSpaceDE w:val="0"/>
              <w:autoSpaceDN w:val="0"/>
              <w:jc w:val="center"/>
              <w:rPr>
                <w:rFonts w:ascii="Times New Roman" w:hAnsi="Times New Roman"/>
                <w:b/>
                <w:bCs/>
                <w:color w:val="FF0000"/>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98"/>
        </w:trPr>
        <w:tc>
          <w:tcPr>
            <w:tcW w:w="6095" w:type="dxa"/>
            <w:hideMark/>
          </w:tcPr>
          <w:p w:rsidR="00461946" w:rsidRPr="0069298F" w:rsidRDefault="00461946" w:rsidP="00461946">
            <w:pPr>
              <w:autoSpaceDE w:val="0"/>
              <w:autoSpaceDN w:val="0"/>
              <w:rPr>
                <w:rFonts w:ascii="Times New Roman" w:hAnsi="Times New Roman"/>
                <w:sz w:val="22"/>
                <w:szCs w:val="22"/>
                <w:lang w:eastAsia="ru-RU"/>
              </w:rPr>
            </w:pPr>
            <w:r w:rsidRPr="0069298F">
              <w:rPr>
                <w:rFonts w:ascii="Times New Roman" w:hAnsi="Times New Roman"/>
                <w:sz w:val="22"/>
                <w:szCs w:val="22"/>
                <w:lang w:eastAsia="ru-RU"/>
              </w:rPr>
              <w:t>2. Наличие возможности получения муниципальной услуги через МФЦ</w:t>
            </w:r>
          </w:p>
        </w:tc>
        <w:tc>
          <w:tcPr>
            <w:tcW w:w="1559" w:type="dxa"/>
            <w:hideMark/>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hideMark/>
          </w:tcPr>
          <w:p w:rsidR="00461946" w:rsidRPr="0069298F" w:rsidRDefault="00461946" w:rsidP="00461946">
            <w:pPr>
              <w:jc w:val="center"/>
              <w:rPr>
                <w:rFonts w:ascii="Times New Roman" w:eastAsia="Times New Roman" w:hAnsi="Times New Roman"/>
                <w:sz w:val="22"/>
                <w:szCs w:val="22"/>
                <w:lang w:eastAsia="ru-RU"/>
              </w:rPr>
            </w:pPr>
            <w:r w:rsidRPr="0069298F">
              <w:rPr>
                <w:rFonts w:ascii="Times New Roman" w:hAnsi="Times New Roman"/>
                <w:bCs/>
                <w:sz w:val="22"/>
                <w:szCs w:val="22"/>
                <w:lang w:eastAsia="ru-RU"/>
              </w:rPr>
              <w:t>нет</w:t>
            </w:r>
          </w:p>
        </w:tc>
      </w:tr>
      <w:tr w:rsidR="00461946" w:rsidRPr="0069298F" w:rsidTr="00461946">
        <w:trPr>
          <w:trHeight w:val="345"/>
        </w:trPr>
        <w:tc>
          <w:tcPr>
            <w:tcW w:w="6095" w:type="dxa"/>
          </w:tcPr>
          <w:p w:rsidR="00461946" w:rsidRPr="0069298F" w:rsidRDefault="00461946" w:rsidP="00461946">
            <w:pPr>
              <w:autoSpaceDE w:val="0"/>
              <w:autoSpaceDN w:val="0"/>
              <w:rPr>
                <w:rFonts w:ascii="Times New Roman" w:hAnsi="Times New Roman"/>
                <w:sz w:val="22"/>
                <w:szCs w:val="22"/>
                <w:lang w:eastAsia="ru-RU"/>
              </w:rPr>
            </w:pPr>
            <w:r w:rsidRPr="0069298F">
              <w:rPr>
                <w:rFonts w:ascii="Times New Roman" w:hAnsi="Times New Roman"/>
                <w:sz w:val="22"/>
                <w:szCs w:val="22"/>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559" w:type="dxa"/>
          </w:tcPr>
          <w:p w:rsidR="00461946" w:rsidRPr="0069298F" w:rsidRDefault="00461946" w:rsidP="00461946">
            <w:pPr>
              <w:autoSpaceDE w:val="0"/>
              <w:autoSpaceDN w:val="0"/>
              <w:jc w:val="center"/>
              <w:rPr>
                <w:rFonts w:ascii="Times New Roman" w:hAnsi="Times New Roman"/>
                <w:sz w:val="22"/>
                <w:szCs w:val="22"/>
                <w:lang w:eastAsia="ru-RU"/>
              </w:rPr>
            </w:pPr>
            <w:r w:rsidRPr="0069298F">
              <w:rPr>
                <w:rFonts w:ascii="Times New Roman" w:hAnsi="Times New Roman"/>
                <w:sz w:val="22"/>
                <w:szCs w:val="22"/>
                <w:lang w:eastAsia="ru-RU"/>
              </w:rPr>
              <w:t>да/нет</w:t>
            </w:r>
          </w:p>
        </w:tc>
        <w:tc>
          <w:tcPr>
            <w:tcW w:w="2836" w:type="dxa"/>
          </w:tcPr>
          <w:p w:rsidR="00461946" w:rsidRPr="0069298F" w:rsidRDefault="00461946" w:rsidP="00461946">
            <w:pPr>
              <w:jc w:val="center"/>
              <w:rPr>
                <w:rFonts w:ascii="Times New Roman" w:hAnsi="Times New Roman"/>
                <w:bCs/>
                <w:sz w:val="22"/>
                <w:szCs w:val="22"/>
                <w:lang w:eastAsia="ru-RU"/>
              </w:rPr>
            </w:pPr>
            <w:r w:rsidRPr="0069298F">
              <w:rPr>
                <w:rFonts w:ascii="Times New Roman" w:hAnsi="Times New Roman"/>
                <w:bCs/>
                <w:sz w:val="22"/>
                <w:szCs w:val="22"/>
                <w:lang w:eastAsia="ru-RU"/>
              </w:rPr>
              <w:t>нет</w:t>
            </w:r>
          </w:p>
        </w:tc>
      </w:tr>
      <w:tr w:rsidR="00461946" w:rsidRPr="0069298F" w:rsidTr="00461946">
        <w:tc>
          <w:tcPr>
            <w:tcW w:w="10490" w:type="dxa"/>
            <w:gridSpan w:val="3"/>
            <w:hideMark/>
          </w:tcPr>
          <w:p w:rsidR="00461946" w:rsidRPr="0069298F" w:rsidRDefault="00461946" w:rsidP="00461946">
            <w:pPr>
              <w:autoSpaceDE w:val="0"/>
              <w:autoSpaceDN w:val="0"/>
              <w:jc w:val="center"/>
              <w:rPr>
                <w:rFonts w:ascii="Times New Roman" w:hAnsi="Times New Roman"/>
                <w:b/>
                <w:bCs/>
                <w:sz w:val="22"/>
                <w:szCs w:val="22"/>
                <w:lang w:eastAsia="ru-RU"/>
              </w:rPr>
            </w:pPr>
            <w:r w:rsidRPr="0069298F">
              <w:rPr>
                <w:rFonts w:ascii="Times New Roman" w:hAnsi="Times New Roman"/>
                <w:b/>
                <w:bCs/>
                <w:sz w:val="22"/>
                <w:szCs w:val="22"/>
                <w:lang w:val="en-US" w:eastAsia="ru-RU"/>
              </w:rPr>
              <w:t>II</w:t>
            </w:r>
            <w:r w:rsidRPr="0069298F">
              <w:rPr>
                <w:rFonts w:ascii="Times New Roman" w:hAnsi="Times New Roman"/>
                <w:b/>
                <w:bCs/>
                <w:sz w:val="22"/>
                <w:szCs w:val="22"/>
                <w:lang w:eastAsia="ru-RU"/>
              </w:rPr>
              <w:t>. Показатели качества</w:t>
            </w:r>
          </w:p>
        </w:tc>
      </w:tr>
      <w:tr w:rsidR="00461946" w:rsidRPr="0069298F" w:rsidTr="00461946">
        <w:tc>
          <w:tcPr>
            <w:tcW w:w="6095" w:type="dxa"/>
            <w:hideMark/>
          </w:tcPr>
          <w:p w:rsidR="00461946" w:rsidRPr="0069298F" w:rsidRDefault="00461946" w:rsidP="00461946">
            <w:pPr>
              <w:autoSpaceDE w:val="0"/>
              <w:autoSpaceDN w:val="0"/>
              <w:rPr>
                <w:rFonts w:ascii="Times New Roman" w:hAnsi="Times New Roman"/>
                <w:sz w:val="22"/>
                <w:szCs w:val="22"/>
                <w:lang w:eastAsia="ru-RU"/>
              </w:rPr>
            </w:pPr>
            <w:r w:rsidRPr="0069298F">
              <w:rPr>
                <w:rFonts w:ascii="Times New Roman" w:hAnsi="Times New Roman"/>
                <w:sz w:val="22"/>
                <w:szCs w:val="22"/>
                <w:lang w:eastAsia="ru-RU"/>
              </w:rPr>
              <w:lastRenderedPageBreak/>
              <w:t>1. Удельный вес заявлений граждан, рассмотренных в установленный срок, в общем количестве обращений граждан в Органе</w:t>
            </w:r>
          </w:p>
        </w:tc>
        <w:tc>
          <w:tcPr>
            <w:tcW w:w="1559" w:type="dxa"/>
            <w:hideMark/>
          </w:tcPr>
          <w:p w:rsidR="00461946" w:rsidRPr="0069298F" w:rsidRDefault="00461946" w:rsidP="00461946">
            <w:pPr>
              <w:autoSpaceDE w:val="0"/>
              <w:autoSpaceDN w:val="0"/>
              <w:ind w:firstLine="709"/>
              <w:rPr>
                <w:rFonts w:ascii="Times New Roman" w:hAnsi="Times New Roman"/>
                <w:sz w:val="22"/>
                <w:szCs w:val="22"/>
                <w:lang w:eastAsia="ru-RU"/>
              </w:rPr>
            </w:pPr>
            <w:r w:rsidRPr="0069298F">
              <w:rPr>
                <w:rFonts w:ascii="Times New Roman" w:hAnsi="Times New Roman"/>
                <w:sz w:val="22"/>
                <w:szCs w:val="22"/>
                <w:lang w:eastAsia="ru-RU"/>
              </w:rPr>
              <w:t>%</w:t>
            </w:r>
          </w:p>
        </w:tc>
        <w:tc>
          <w:tcPr>
            <w:tcW w:w="2836" w:type="dxa"/>
            <w:hideMark/>
          </w:tcPr>
          <w:p w:rsidR="00461946" w:rsidRPr="0069298F" w:rsidRDefault="00461946" w:rsidP="00461946">
            <w:pPr>
              <w:autoSpaceDE w:val="0"/>
              <w:autoSpaceDN w:val="0"/>
              <w:ind w:firstLine="1168"/>
              <w:rPr>
                <w:rFonts w:ascii="Times New Roman" w:hAnsi="Times New Roman"/>
                <w:sz w:val="22"/>
                <w:szCs w:val="22"/>
                <w:lang w:eastAsia="ru-RU"/>
              </w:rPr>
            </w:pPr>
            <w:r w:rsidRPr="0069298F">
              <w:rPr>
                <w:rFonts w:ascii="Times New Roman" w:hAnsi="Times New Roman"/>
                <w:sz w:val="22"/>
                <w:szCs w:val="22"/>
                <w:lang w:eastAsia="ru-RU"/>
              </w:rPr>
              <w:t>100</w:t>
            </w:r>
          </w:p>
        </w:tc>
      </w:tr>
      <w:tr w:rsidR="00461946" w:rsidRPr="0069298F" w:rsidTr="00461946">
        <w:tc>
          <w:tcPr>
            <w:tcW w:w="6095" w:type="dxa"/>
            <w:hideMark/>
          </w:tcPr>
          <w:p w:rsidR="00461946" w:rsidRPr="0069298F" w:rsidRDefault="00461946" w:rsidP="00461946">
            <w:pPr>
              <w:autoSpaceDE w:val="0"/>
              <w:autoSpaceDN w:val="0"/>
              <w:rPr>
                <w:rFonts w:ascii="Times New Roman" w:hAnsi="Times New Roman"/>
                <w:sz w:val="22"/>
                <w:szCs w:val="22"/>
                <w:lang w:eastAsia="ru-RU"/>
              </w:rPr>
            </w:pPr>
            <w:r w:rsidRPr="0069298F">
              <w:rPr>
                <w:rFonts w:ascii="Times New Roman" w:hAnsi="Times New Roman"/>
                <w:sz w:val="22"/>
                <w:szCs w:val="22"/>
                <w:lang w:eastAsia="ru-RU"/>
              </w:rPr>
              <w:t xml:space="preserve">2. Удельный вес обоснованных жалоб в общем количестве заявлений на предоставление  муниципальной услуги в Органе    </w:t>
            </w:r>
          </w:p>
        </w:tc>
        <w:tc>
          <w:tcPr>
            <w:tcW w:w="1559" w:type="dxa"/>
            <w:hideMark/>
          </w:tcPr>
          <w:p w:rsidR="00461946" w:rsidRPr="0069298F" w:rsidRDefault="00461946" w:rsidP="00461946">
            <w:pPr>
              <w:autoSpaceDE w:val="0"/>
              <w:autoSpaceDN w:val="0"/>
              <w:ind w:firstLine="709"/>
              <w:rPr>
                <w:rFonts w:ascii="Times New Roman" w:hAnsi="Times New Roman"/>
                <w:sz w:val="22"/>
                <w:szCs w:val="22"/>
                <w:lang w:eastAsia="ru-RU"/>
              </w:rPr>
            </w:pPr>
            <w:r w:rsidRPr="0069298F">
              <w:rPr>
                <w:rFonts w:ascii="Times New Roman" w:hAnsi="Times New Roman"/>
                <w:sz w:val="22"/>
                <w:szCs w:val="22"/>
                <w:lang w:eastAsia="ru-RU"/>
              </w:rPr>
              <w:t>%</w:t>
            </w:r>
          </w:p>
        </w:tc>
        <w:tc>
          <w:tcPr>
            <w:tcW w:w="2836" w:type="dxa"/>
            <w:hideMark/>
          </w:tcPr>
          <w:p w:rsidR="00461946" w:rsidRPr="0069298F" w:rsidRDefault="00461946" w:rsidP="00461946">
            <w:pPr>
              <w:autoSpaceDE w:val="0"/>
              <w:autoSpaceDN w:val="0"/>
              <w:ind w:firstLine="1168"/>
              <w:rPr>
                <w:rFonts w:ascii="Times New Roman" w:hAnsi="Times New Roman"/>
                <w:sz w:val="22"/>
                <w:szCs w:val="22"/>
                <w:lang w:eastAsia="ru-RU"/>
              </w:rPr>
            </w:pPr>
            <w:r w:rsidRPr="0069298F">
              <w:rPr>
                <w:rFonts w:ascii="Times New Roman" w:hAnsi="Times New Roman"/>
                <w:sz w:val="22"/>
                <w:szCs w:val="22"/>
                <w:lang w:eastAsia="ru-RU"/>
              </w:rPr>
              <w:t>0</w:t>
            </w:r>
          </w:p>
        </w:tc>
      </w:tr>
    </w:tbl>
    <w:p w:rsidR="00461946" w:rsidRPr="0069298F" w:rsidRDefault="00461946" w:rsidP="00461946">
      <w:pPr>
        <w:widowControl w:val="0"/>
        <w:autoSpaceDE w:val="0"/>
        <w:autoSpaceDN w:val="0"/>
        <w:adjustRightInd w:val="0"/>
        <w:ind w:firstLine="709"/>
        <w:jc w:val="center"/>
        <w:outlineLvl w:val="2"/>
        <w:rPr>
          <w:rFonts w:eastAsia="Calibri"/>
          <w:b/>
          <w:sz w:val="22"/>
          <w:szCs w:val="22"/>
        </w:rPr>
      </w:pPr>
    </w:p>
    <w:p w:rsidR="00461946" w:rsidRDefault="00461946" w:rsidP="00461946">
      <w:pPr>
        <w:widowControl w:val="0"/>
        <w:autoSpaceDE w:val="0"/>
        <w:autoSpaceDN w:val="0"/>
        <w:adjustRightInd w:val="0"/>
        <w:ind w:firstLine="709"/>
        <w:jc w:val="center"/>
        <w:outlineLvl w:val="2"/>
        <w:rPr>
          <w:rFonts w:eastAsia="Calibri"/>
          <w:b/>
          <w:sz w:val="22"/>
        </w:rPr>
      </w:pPr>
      <w:r w:rsidRPr="00006B90">
        <w:rPr>
          <w:rFonts w:eastAsia="Calibri"/>
          <w:b/>
          <w:sz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p>
    <w:p w:rsidR="00461946" w:rsidRPr="00006B90" w:rsidRDefault="00461946" w:rsidP="00461946">
      <w:pPr>
        <w:widowControl w:val="0"/>
        <w:autoSpaceDE w:val="0"/>
        <w:autoSpaceDN w:val="0"/>
        <w:adjustRightInd w:val="0"/>
        <w:ind w:firstLine="709"/>
        <w:jc w:val="center"/>
        <w:outlineLvl w:val="2"/>
        <w:rPr>
          <w:rFonts w:eastAsia="Calibri"/>
          <w:b/>
          <w:sz w:val="22"/>
        </w:rPr>
      </w:pPr>
      <w:r w:rsidRPr="00006B90">
        <w:rPr>
          <w:rFonts w:eastAsia="Calibri"/>
          <w:b/>
          <w:sz w:val="22"/>
        </w:rPr>
        <w:t>муниципальной услуги в электронной форме</w:t>
      </w:r>
    </w:p>
    <w:p w:rsidR="00461946" w:rsidRPr="00006B90" w:rsidRDefault="00461946" w:rsidP="00461946">
      <w:pPr>
        <w:pStyle w:val="ConsPlusNormal0"/>
        <w:ind w:firstLine="540"/>
        <w:rPr>
          <w:sz w:val="22"/>
          <w:szCs w:val="22"/>
        </w:rPr>
      </w:pPr>
      <w:r w:rsidRPr="00006B90">
        <w:rPr>
          <w:sz w:val="22"/>
          <w:szCs w:val="22"/>
        </w:rPr>
        <w:t>2.23. Сведения о предоставлении муниципальной услуги и форма заявления для предоставления муниципальной услуги находится на интернет-сайте Органа (</w:t>
      </w:r>
      <w:hyperlink r:id="rId11" w:history="1">
        <w:r w:rsidRPr="00006B90">
          <w:rPr>
            <w:rStyle w:val="a6"/>
            <w:sz w:val="22"/>
            <w:szCs w:val="22"/>
          </w:rPr>
          <w:t>http://</w:t>
        </w:r>
        <w:r w:rsidRPr="00006B90">
          <w:rPr>
            <w:rStyle w:val="a6"/>
            <w:sz w:val="22"/>
            <w:szCs w:val="22"/>
            <w:lang w:val="en-US"/>
          </w:rPr>
          <w:t>museum</w:t>
        </w:r>
        <w:r w:rsidRPr="00006B90">
          <w:rPr>
            <w:rStyle w:val="a6"/>
            <w:sz w:val="22"/>
            <w:szCs w:val="22"/>
          </w:rPr>
          <w:t>-</w:t>
        </w:r>
        <w:proofErr w:type="spellStart"/>
        <w:r w:rsidRPr="00006B90">
          <w:rPr>
            <w:rStyle w:val="a6"/>
            <w:sz w:val="22"/>
            <w:szCs w:val="22"/>
            <w:lang w:val="en-US"/>
          </w:rPr>
          <w:t>sosnogorsk</w:t>
        </w:r>
        <w:proofErr w:type="spellEnd"/>
        <w:r w:rsidRPr="00006B90">
          <w:rPr>
            <w:rStyle w:val="a6"/>
            <w:sz w:val="22"/>
            <w:szCs w:val="22"/>
          </w:rPr>
          <w:t>.</w:t>
        </w:r>
        <w:proofErr w:type="spellStart"/>
        <w:r w:rsidRPr="00006B90">
          <w:rPr>
            <w:rStyle w:val="a6"/>
            <w:sz w:val="22"/>
            <w:szCs w:val="22"/>
          </w:rPr>
          <w:t>ru</w:t>
        </w:r>
        <w:proofErr w:type="spellEnd"/>
      </w:hyperlink>
      <w:r w:rsidRPr="00006B90">
        <w:rPr>
          <w:sz w:val="22"/>
          <w:szCs w:val="22"/>
        </w:rPr>
        <w:t>).</w:t>
      </w:r>
    </w:p>
    <w:p w:rsidR="00461946" w:rsidRPr="00006B90" w:rsidRDefault="00461946" w:rsidP="00461946">
      <w:pPr>
        <w:shd w:val="clear" w:color="auto" w:fill="FFFFFF"/>
        <w:tabs>
          <w:tab w:val="left" w:pos="1134"/>
        </w:tabs>
        <w:suppressAutoHyphens/>
        <w:ind w:firstLine="709"/>
        <w:jc w:val="both"/>
        <w:rPr>
          <w:rFonts w:eastAsia="Calibri"/>
          <w:sz w:val="22"/>
        </w:rPr>
      </w:pPr>
      <w:r w:rsidRPr="00006B90">
        <w:rPr>
          <w:rFonts w:eastAsia="Calibri"/>
          <w:sz w:val="22"/>
        </w:rPr>
        <w:t xml:space="preserve">2.24. Предоставление муниципальной услуги через МФЦ не осуществляется. </w:t>
      </w:r>
    </w:p>
    <w:p w:rsidR="00461946" w:rsidRDefault="00461946" w:rsidP="00461946">
      <w:pPr>
        <w:widowControl w:val="0"/>
        <w:autoSpaceDE w:val="0"/>
        <w:autoSpaceDN w:val="0"/>
        <w:adjustRightInd w:val="0"/>
        <w:ind w:firstLine="709"/>
        <w:jc w:val="center"/>
        <w:outlineLvl w:val="3"/>
        <w:rPr>
          <w:b/>
          <w:sz w:val="22"/>
        </w:rPr>
      </w:pPr>
      <w:r w:rsidRPr="00006B90">
        <w:rPr>
          <w:b/>
          <w:sz w:val="22"/>
          <w:lang w:val="en-US"/>
        </w:rPr>
        <w:t>III</w:t>
      </w:r>
      <w:r w:rsidRPr="00006B90">
        <w:rPr>
          <w:b/>
          <w:sz w:val="2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(действий) </w:t>
      </w:r>
    </w:p>
    <w:p w:rsidR="00461946" w:rsidRPr="00006B90" w:rsidRDefault="00461946" w:rsidP="00461946">
      <w:pPr>
        <w:widowControl w:val="0"/>
        <w:autoSpaceDE w:val="0"/>
        <w:autoSpaceDN w:val="0"/>
        <w:adjustRightInd w:val="0"/>
        <w:ind w:firstLine="709"/>
        <w:jc w:val="center"/>
        <w:outlineLvl w:val="3"/>
        <w:rPr>
          <w:b/>
          <w:sz w:val="22"/>
        </w:rPr>
      </w:pPr>
      <w:r w:rsidRPr="00006B90">
        <w:rPr>
          <w:b/>
          <w:sz w:val="22"/>
        </w:rPr>
        <w:t>в электронной форме</w:t>
      </w:r>
    </w:p>
    <w:p w:rsidR="00461946" w:rsidRPr="00006B90" w:rsidRDefault="00461946" w:rsidP="00461946">
      <w:pPr>
        <w:widowControl w:val="0"/>
        <w:autoSpaceDE w:val="0"/>
        <w:autoSpaceDN w:val="0"/>
        <w:adjustRightInd w:val="0"/>
        <w:ind w:firstLine="709"/>
        <w:jc w:val="center"/>
        <w:outlineLvl w:val="3"/>
        <w:rPr>
          <w:b/>
          <w:sz w:val="22"/>
        </w:rPr>
      </w:pPr>
      <w:r w:rsidRPr="00006B90">
        <w:rPr>
          <w:b/>
          <w:sz w:val="22"/>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61946" w:rsidRPr="00006B90" w:rsidRDefault="00461946" w:rsidP="00461946">
      <w:pPr>
        <w:widowControl w:val="0"/>
        <w:autoSpaceDE w:val="0"/>
        <w:autoSpaceDN w:val="0"/>
        <w:adjustRightInd w:val="0"/>
        <w:ind w:firstLine="709"/>
        <w:jc w:val="both"/>
        <w:outlineLvl w:val="3"/>
        <w:rPr>
          <w:sz w:val="22"/>
        </w:rPr>
      </w:pPr>
      <w:r w:rsidRPr="00006B90">
        <w:rPr>
          <w:sz w:val="22"/>
        </w:rPr>
        <w:t>3.1. Предоставление муниципальной услуги в электронной форме не осуществляется.</w:t>
      </w:r>
    </w:p>
    <w:p w:rsidR="00461946" w:rsidRDefault="00461946" w:rsidP="00461946">
      <w:pPr>
        <w:autoSpaceDE w:val="0"/>
        <w:autoSpaceDN w:val="0"/>
        <w:adjustRightInd w:val="0"/>
        <w:jc w:val="center"/>
        <w:rPr>
          <w:b/>
          <w:sz w:val="22"/>
        </w:rPr>
      </w:pPr>
      <w:r w:rsidRPr="00006B90">
        <w:rPr>
          <w:b/>
          <w:sz w:val="22"/>
          <w:lang w:val="en-US"/>
        </w:rPr>
        <w:t>III</w:t>
      </w:r>
      <w:r w:rsidRPr="00006B90">
        <w:rPr>
          <w:b/>
          <w:sz w:val="22"/>
        </w:rPr>
        <w:t xml:space="preserve"> (</w:t>
      </w:r>
      <w:r w:rsidRPr="00006B90">
        <w:rPr>
          <w:b/>
          <w:sz w:val="22"/>
          <w:lang w:val="en-US"/>
        </w:rPr>
        <w:t>II</w:t>
      </w:r>
      <w:r w:rsidRPr="00006B90">
        <w:rPr>
          <w:b/>
          <w:sz w:val="22"/>
        </w:rPr>
        <w:t xml:space="preserve">) Особенности выполнения административных процедур (действий) в многофункциональных </w:t>
      </w:r>
    </w:p>
    <w:p w:rsidR="00461946" w:rsidRPr="00006B90" w:rsidRDefault="00461946" w:rsidP="00461946">
      <w:pPr>
        <w:autoSpaceDE w:val="0"/>
        <w:autoSpaceDN w:val="0"/>
        <w:adjustRightInd w:val="0"/>
        <w:jc w:val="center"/>
        <w:rPr>
          <w:b/>
          <w:bCs/>
          <w:sz w:val="22"/>
        </w:rPr>
      </w:pPr>
      <w:proofErr w:type="gramStart"/>
      <w:r w:rsidRPr="00006B90">
        <w:rPr>
          <w:b/>
          <w:sz w:val="22"/>
        </w:rPr>
        <w:t>центрах</w:t>
      </w:r>
      <w:proofErr w:type="gramEnd"/>
      <w:r w:rsidRPr="00006B90">
        <w:rPr>
          <w:b/>
          <w:sz w:val="22"/>
        </w:rPr>
        <w:t xml:space="preserve"> предоставления государственных и муниципальных услуг</w:t>
      </w:r>
    </w:p>
    <w:p w:rsidR="00461946" w:rsidRPr="00006B90" w:rsidRDefault="00461946" w:rsidP="00461946">
      <w:pPr>
        <w:widowControl w:val="0"/>
        <w:autoSpaceDE w:val="0"/>
        <w:autoSpaceDN w:val="0"/>
        <w:adjustRightInd w:val="0"/>
        <w:ind w:firstLine="709"/>
        <w:jc w:val="both"/>
        <w:rPr>
          <w:sz w:val="22"/>
        </w:rPr>
      </w:pPr>
      <w:r w:rsidRPr="00006B90">
        <w:rPr>
          <w:sz w:val="22"/>
        </w:rPr>
        <w:t>3.2. Предоставление муниципальной услуги через МФЦ не осуществляется.</w:t>
      </w:r>
    </w:p>
    <w:p w:rsidR="00461946" w:rsidRPr="00006B90" w:rsidRDefault="00461946" w:rsidP="00461946">
      <w:pPr>
        <w:widowControl w:val="0"/>
        <w:autoSpaceDE w:val="0"/>
        <w:autoSpaceDN w:val="0"/>
        <w:adjustRightInd w:val="0"/>
        <w:ind w:firstLine="709"/>
        <w:jc w:val="center"/>
        <w:outlineLvl w:val="3"/>
        <w:rPr>
          <w:b/>
          <w:sz w:val="22"/>
        </w:rPr>
      </w:pPr>
      <w:r w:rsidRPr="00006B90">
        <w:rPr>
          <w:b/>
          <w:sz w:val="22"/>
        </w:rPr>
        <w:t xml:space="preserve">III (III) Состав, последовательность и сроки выполнения административных процедур, требования к порядку их выполнения в органе, </w:t>
      </w:r>
      <w:proofErr w:type="gramStart"/>
      <w:r w:rsidRPr="00006B90">
        <w:rPr>
          <w:b/>
          <w:sz w:val="22"/>
        </w:rPr>
        <w:t>предоставляющим</w:t>
      </w:r>
      <w:proofErr w:type="gramEnd"/>
      <w:r w:rsidRPr="00006B90">
        <w:rPr>
          <w:b/>
          <w:sz w:val="22"/>
        </w:rPr>
        <w:t xml:space="preserve"> муниципальную услугу</w:t>
      </w:r>
    </w:p>
    <w:p w:rsidR="00461946" w:rsidRPr="00006B90" w:rsidRDefault="00461946" w:rsidP="00461946">
      <w:pPr>
        <w:widowControl w:val="0"/>
        <w:autoSpaceDE w:val="0"/>
        <w:autoSpaceDN w:val="0"/>
        <w:adjustRightInd w:val="0"/>
        <w:ind w:firstLine="709"/>
        <w:jc w:val="center"/>
        <w:outlineLvl w:val="3"/>
        <w:rPr>
          <w:b/>
          <w:sz w:val="22"/>
        </w:rPr>
      </w:pPr>
      <w:r w:rsidRPr="00006B90">
        <w:rPr>
          <w:b/>
          <w:sz w:val="22"/>
        </w:rPr>
        <w:t>Состав административных процедур по предоставлению</w:t>
      </w:r>
      <w:r w:rsidR="005149EC">
        <w:rPr>
          <w:b/>
          <w:sz w:val="22"/>
        </w:rPr>
        <w:t xml:space="preserve"> </w:t>
      </w:r>
      <w:r w:rsidRPr="00006B90">
        <w:rPr>
          <w:b/>
          <w:sz w:val="22"/>
        </w:rPr>
        <w:t>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3.3. Предоставление муниципальной услуги в Органе включает следующие административные процедуры:</w:t>
      </w:r>
    </w:p>
    <w:p w:rsidR="00461946" w:rsidRPr="00006B90" w:rsidRDefault="00461946" w:rsidP="00461946">
      <w:pPr>
        <w:widowControl w:val="0"/>
        <w:autoSpaceDE w:val="0"/>
        <w:autoSpaceDN w:val="0"/>
        <w:adjustRightInd w:val="0"/>
        <w:ind w:firstLine="709"/>
        <w:jc w:val="both"/>
        <w:rPr>
          <w:sz w:val="22"/>
        </w:rPr>
      </w:pPr>
      <w:r w:rsidRPr="00006B90">
        <w:rPr>
          <w:sz w:val="22"/>
        </w:rPr>
        <w:t>1) прием и регистрация запроса и документов для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2) принятие решения о предоставлении (решения об отказе в предоставлении)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rFonts w:eastAsiaTheme="minorEastAsia"/>
          <w:sz w:val="22"/>
        </w:rPr>
        <w:t xml:space="preserve">3) </w:t>
      </w:r>
      <w:r w:rsidRPr="00006B90">
        <w:rPr>
          <w:sz w:val="22"/>
        </w:rPr>
        <w:t>уведомление заявителя о принятом решении, выдача заявителю результата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149EC" w:rsidRDefault="00461946" w:rsidP="00461946">
      <w:pPr>
        <w:pStyle w:val="ConsPlusNormal0"/>
        <w:jc w:val="center"/>
        <w:rPr>
          <w:b/>
          <w:sz w:val="22"/>
          <w:szCs w:val="22"/>
        </w:rPr>
      </w:pPr>
      <w:r w:rsidRPr="00006B90">
        <w:rPr>
          <w:b/>
          <w:sz w:val="22"/>
          <w:szCs w:val="22"/>
        </w:rPr>
        <w:t xml:space="preserve">Прием и регистрация запроса и иных документов </w:t>
      </w:r>
    </w:p>
    <w:p w:rsidR="00461946" w:rsidRPr="00006B90" w:rsidRDefault="00461946" w:rsidP="00461946">
      <w:pPr>
        <w:pStyle w:val="ConsPlusNormal0"/>
        <w:jc w:val="center"/>
        <w:rPr>
          <w:b/>
          <w:sz w:val="22"/>
          <w:szCs w:val="22"/>
        </w:rPr>
      </w:pPr>
      <w:r w:rsidRPr="00006B90">
        <w:rPr>
          <w:b/>
          <w:sz w:val="22"/>
          <w:szCs w:val="22"/>
        </w:rPr>
        <w:t>для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3.5. Основанием для начала административной процедуры является поступление от заявителя заявления о предоставлении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на бумажном носителе непосредственно в Орган.</w:t>
      </w:r>
    </w:p>
    <w:p w:rsidR="00461946" w:rsidRPr="00006B90" w:rsidRDefault="00461946" w:rsidP="00461946">
      <w:pPr>
        <w:widowControl w:val="0"/>
        <w:autoSpaceDE w:val="0"/>
        <w:autoSpaceDN w:val="0"/>
        <w:adjustRightInd w:val="0"/>
        <w:ind w:firstLine="709"/>
        <w:jc w:val="both"/>
        <w:rPr>
          <w:sz w:val="22"/>
        </w:rPr>
      </w:pPr>
      <w:r w:rsidRPr="00006B90">
        <w:rPr>
          <w:sz w:val="22"/>
        </w:rPr>
        <w:t>на бумажном носителе в Орган через организацию почтовой связи, иную организацию, осуществляющую доставку корреспонденции;</w:t>
      </w:r>
    </w:p>
    <w:p w:rsidR="00461946" w:rsidRPr="00006B90" w:rsidRDefault="00461946" w:rsidP="00461946">
      <w:pPr>
        <w:widowControl w:val="0"/>
        <w:autoSpaceDE w:val="0"/>
        <w:autoSpaceDN w:val="0"/>
        <w:adjustRightInd w:val="0"/>
        <w:ind w:firstLine="709"/>
        <w:jc w:val="both"/>
        <w:rPr>
          <w:sz w:val="22"/>
        </w:rPr>
      </w:pPr>
      <w:r w:rsidRPr="00006B90">
        <w:rPr>
          <w:sz w:val="22"/>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При очной форме подачи документов заявление о предоставлении муниципальной услуги может быть </w:t>
      </w:r>
      <w:proofErr w:type="gramStart"/>
      <w:r w:rsidRPr="00006B90">
        <w:rPr>
          <w:sz w:val="22"/>
        </w:rPr>
        <w:t>оформлен</w:t>
      </w:r>
      <w:proofErr w:type="gramEnd"/>
      <w:r w:rsidRPr="00006B90">
        <w:rPr>
          <w:sz w:val="22"/>
        </w:rPr>
        <w:t xml:space="preserve"> заявителем в ходе приема в Органе либо оформлен заранее.  </w:t>
      </w:r>
    </w:p>
    <w:p w:rsidR="00461946" w:rsidRPr="00006B90" w:rsidRDefault="00461946" w:rsidP="00461946">
      <w:pPr>
        <w:widowControl w:val="0"/>
        <w:autoSpaceDE w:val="0"/>
        <w:autoSpaceDN w:val="0"/>
        <w:adjustRightInd w:val="0"/>
        <w:ind w:firstLine="709"/>
        <w:jc w:val="both"/>
        <w:rPr>
          <w:sz w:val="22"/>
        </w:rPr>
      </w:pPr>
      <w:r w:rsidRPr="00006B90">
        <w:rPr>
          <w:sz w:val="22"/>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61946" w:rsidRPr="00006B90" w:rsidRDefault="00461946" w:rsidP="00461946">
      <w:pPr>
        <w:widowControl w:val="0"/>
        <w:autoSpaceDE w:val="0"/>
        <w:autoSpaceDN w:val="0"/>
        <w:adjustRightInd w:val="0"/>
        <w:ind w:firstLine="709"/>
        <w:jc w:val="both"/>
        <w:rPr>
          <w:sz w:val="22"/>
        </w:rPr>
      </w:pPr>
      <w:r w:rsidRPr="00006B90">
        <w:rPr>
          <w:sz w:val="22"/>
        </w:rPr>
        <w:t>Специалист Органа, ответственный за прием документов, осуществляет следующие действия в ходе приема заявителя:</w:t>
      </w:r>
    </w:p>
    <w:p w:rsidR="00461946" w:rsidRPr="00006B90" w:rsidRDefault="00461946" w:rsidP="00461946">
      <w:pPr>
        <w:widowControl w:val="0"/>
        <w:autoSpaceDE w:val="0"/>
        <w:autoSpaceDN w:val="0"/>
        <w:adjustRightInd w:val="0"/>
        <w:ind w:firstLine="709"/>
        <w:jc w:val="both"/>
        <w:rPr>
          <w:sz w:val="22"/>
        </w:rPr>
      </w:pPr>
      <w:r w:rsidRPr="00006B90">
        <w:rPr>
          <w:sz w:val="22"/>
        </w:rPr>
        <w:t>а) устанавливает предмет обращения, проверяет документ, удостоверяющий личность;</w:t>
      </w:r>
    </w:p>
    <w:p w:rsidR="00461946" w:rsidRPr="00006B90" w:rsidRDefault="00461946" w:rsidP="00461946">
      <w:pPr>
        <w:widowControl w:val="0"/>
        <w:autoSpaceDE w:val="0"/>
        <w:autoSpaceDN w:val="0"/>
        <w:adjustRightInd w:val="0"/>
        <w:ind w:firstLine="709"/>
        <w:jc w:val="both"/>
        <w:rPr>
          <w:sz w:val="22"/>
        </w:rPr>
      </w:pPr>
      <w:r w:rsidRPr="00006B90">
        <w:rPr>
          <w:sz w:val="22"/>
        </w:rPr>
        <w:t>б) проверяет полномочия заявителя;</w:t>
      </w:r>
    </w:p>
    <w:p w:rsidR="00461946" w:rsidRPr="00006B90" w:rsidRDefault="00461946" w:rsidP="00461946">
      <w:pPr>
        <w:widowControl w:val="0"/>
        <w:autoSpaceDE w:val="0"/>
        <w:autoSpaceDN w:val="0"/>
        <w:adjustRightInd w:val="0"/>
        <w:ind w:firstLine="709"/>
        <w:jc w:val="both"/>
        <w:rPr>
          <w:sz w:val="22"/>
        </w:rPr>
      </w:pPr>
      <w:r w:rsidRPr="00006B90">
        <w:rPr>
          <w:sz w:val="22"/>
        </w:rPr>
        <w:lastRenderedPageBreak/>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461946" w:rsidRPr="00006B90" w:rsidRDefault="00461946" w:rsidP="00461946">
      <w:pPr>
        <w:widowControl w:val="0"/>
        <w:autoSpaceDE w:val="0"/>
        <w:autoSpaceDN w:val="0"/>
        <w:adjustRightInd w:val="0"/>
        <w:ind w:firstLine="709"/>
        <w:jc w:val="both"/>
        <w:rPr>
          <w:sz w:val="22"/>
        </w:rPr>
      </w:pPr>
      <w:r w:rsidRPr="00006B90">
        <w:rPr>
          <w:sz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461946" w:rsidRPr="00006B90" w:rsidRDefault="00461946" w:rsidP="00461946">
      <w:pPr>
        <w:widowControl w:val="0"/>
        <w:autoSpaceDE w:val="0"/>
        <w:autoSpaceDN w:val="0"/>
        <w:adjustRightInd w:val="0"/>
        <w:ind w:firstLine="709"/>
        <w:jc w:val="both"/>
        <w:rPr>
          <w:sz w:val="22"/>
        </w:rPr>
      </w:pPr>
      <w:proofErr w:type="spellStart"/>
      <w:r w:rsidRPr="00006B90">
        <w:rPr>
          <w:sz w:val="22"/>
        </w:rPr>
        <w:t>д</w:t>
      </w:r>
      <w:proofErr w:type="spellEnd"/>
      <w:r w:rsidRPr="00006B90">
        <w:rPr>
          <w:sz w:val="22"/>
        </w:rPr>
        <w:t>) принимает решение о приеме у заявителя представленных документов;</w:t>
      </w:r>
    </w:p>
    <w:p w:rsidR="00461946" w:rsidRPr="00006B90" w:rsidRDefault="00461946" w:rsidP="00461946">
      <w:pPr>
        <w:widowControl w:val="0"/>
        <w:tabs>
          <w:tab w:val="left" w:pos="1932"/>
        </w:tabs>
        <w:autoSpaceDE w:val="0"/>
        <w:autoSpaceDN w:val="0"/>
        <w:adjustRightInd w:val="0"/>
        <w:ind w:firstLine="709"/>
        <w:jc w:val="both"/>
        <w:rPr>
          <w:sz w:val="22"/>
        </w:rPr>
      </w:pPr>
      <w:r w:rsidRPr="00006B90">
        <w:rPr>
          <w:sz w:val="22"/>
        </w:rPr>
        <w:t>е) регистрирует запрос и представленные документы под индивидуальным порядковым номером в день их поступления;</w:t>
      </w:r>
    </w:p>
    <w:p w:rsidR="00461946" w:rsidRPr="00006B90" w:rsidRDefault="00461946" w:rsidP="00461946">
      <w:pPr>
        <w:widowControl w:val="0"/>
        <w:autoSpaceDE w:val="0"/>
        <w:autoSpaceDN w:val="0"/>
        <w:adjustRightInd w:val="0"/>
        <w:ind w:firstLine="709"/>
        <w:jc w:val="both"/>
        <w:rPr>
          <w:sz w:val="22"/>
        </w:rPr>
      </w:pPr>
      <w:r w:rsidRPr="00006B90">
        <w:rPr>
          <w:sz w:val="22"/>
        </w:rPr>
        <w:t>ж) выдает заявителю расписку с описью представленных документов и указанием даты их принятия, подтверждающую принятие документов.</w:t>
      </w:r>
    </w:p>
    <w:p w:rsidR="00461946" w:rsidRPr="00006B90" w:rsidRDefault="00461946" w:rsidP="00461946">
      <w:pPr>
        <w:widowControl w:val="0"/>
        <w:autoSpaceDE w:val="0"/>
        <w:autoSpaceDN w:val="0"/>
        <w:adjustRightInd w:val="0"/>
        <w:ind w:firstLine="709"/>
        <w:jc w:val="both"/>
        <w:rPr>
          <w:sz w:val="22"/>
        </w:rPr>
      </w:pPr>
      <w:r w:rsidRPr="00006B90">
        <w:rPr>
          <w:sz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461946" w:rsidRPr="00006B90" w:rsidRDefault="00461946" w:rsidP="00461946">
      <w:pPr>
        <w:widowControl w:val="0"/>
        <w:autoSpaceDE w:val="0"/>
        <w:autoSpaceDN w:val="0"/>
        <w:adjustRightInd w:val="0"/>
        <w:ind w:firstLine="709"/>
        <w:jc w:val="both"/>
        <w:rPr>
          <w:sz w:val="22"/>
        </w:rPr>
      </w:pPr>
      <w:r w:rsidRPr="00006B90">
        <w:rPr>
          <w:sz w:val="22"/>
        </w:rPr>
        <w:t>Длительность осуществления всех необходимых действий не может превышать 15 минут.</w:t>
      </w:r>
    </w:p>
    <w:p w:rsidR="00461946" w:rsidRPr="00006B90" w:rsidRDefault="00461946" w:rsidP="00461946">
      <w:pPr>
        <w:widowControl w:val="0"/>
        <w:autoSpaceDE w:val="0"/>
        <w:autoSpaceDN w:val="0"/>
        <w:adjustRightInd w:val="0"/>
        <w:ind w:firstLine="709"/>
        <w:jc w:val="both"/>
        <w:rPr>
          <w:sz w:val="22"/>
        </w:rPr>
      </w:pPr>
      <w:r w:rsidRPr="00006B90">
        <w:rPr>
          <w:sz w:val="22"/>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461946" w:rsidRPr="00006B90" w:rsidRDefault="00461946" w:rsidP="00461946">
      <w:pPr>
        <w:widowControl w:val="0"/>
        <w:autoSpaceDE w:val="0"/>
        <w:autoSpaceDN w:val="0"/>
        <w:adjustRightInd w:val="0"/>
        <w:ind w:firstLine="709"/>
        <w:jc w:val="both"/>
        <w:rPr>
          <w:sz w:val="22"/>
        </w:rPr>
      </w:pPr>
      <w:r w:rsidRPr="00006B90">
        <w:rPr>
          <w:sz w:val="22"/>
        </w:rPr>
        <w:t>При заочной форме подачи документов заявитель может направить заявление и документы, указанные в пункте 2.6 настоящего Административного регламента:</w:t>
      </w:r>
    </w:p>
    <w:p w:rsidR="00461946" w:rsidRPr="00006B90" w:rsidRDefault="00461946" w:rsidP="00461946">
      <w:pPr>
        <w:widowControl w:val="0"/>
        <w:autoSpaceDE w:val="0"/>
        <w:autoSpaceDN w:val="0"/>
        <w:adjustRightInd w:val="0"/>
        <w:ind w:firstLine="709"/>
        <w:jc w:val="both"/>
        <w:rPr>
          <w:sz w:val="22"/>
        </w:rPr>
      </w:pPr>
      <w:r w:rsidRPr="00006B90">
        <w:rPr>
          <w:sz w:val="22"/>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461946" w:rsidRPr="00006B90" w:rsidRDefault="00461946" w:rsidP="00461946">
      <w:pPr>
        <w:widowControl w:val="0"/>
        <w:autoSpaceDE w:val="0"/>
        <w:autoSpaceDN w:val="0"/>
        <w:adjustRightInd w:val="0"/>
        <w:ind w:firstLine="709"/>
        <w:jc w:val="both"/>
        <w:rPr>
          <w:sz w:val="22"/>
        </w:rPr>
      </w:pPr>
      <w:r w:rsidRPr="00006B90">
        <w:rPr>
          <w:sz w:val="22"/>
        </w:rPr>
        <w:t>Если заявитель обратился заочно, специалист Органа, ответственный за прием документов:</w:t>
      </w:r>
    </w:p>
    <w:p w:rsidR="00461946" w:rsidRPr="00006B90" w:rsidRDefault="00461946" w:rsidP="00461946">
      <w:pPr>
        <w:widowControl w:val="0"/>
        <w:autoSpaceDE w:val="0"/>
        <w:autoSpaceDN w:val="0"/>
        <w:adjustRightInd w:val="0"/>
        <w:ind w:firstLine="709"/>
        <w:jc w:val="both"/>
        <w:rPr>
          <w:sz w:val="22"/>
        </w:rPr>
      </w:pPr>
      <w:r w:rsidRPr="00006B90">
        <w:rPr>
          <w:sz w:val="22"/>
        </w:rPr>
        <w:t>а) устанавливает предмет обращения, проверяет документ, удостоверяющий личность;</w:t>
      </w:r>
    </w:p>
    <w:p w:rsidR="00461946" w:rsidRPr="00006B90" w:rsidRDefault="00461946" w:rsidP="00461946">
      <w:pPr>
        <w:widowControl w:val="0"/>
        <w:autoSpaceDE w:val="0"/>
        <w:autoSpaceDN w:val="0"/>
        <w:adjustRightInd w:val="0"/>
        <w:ind w:firstLine="709"/>
        <w:jc w:val="both"/>
        <w:rPr>
          <w:sz w:val="22"/>
        </w:rPr>
      </w:pPr>
      <w:r w:rsidRPr="00006B90">
        <w:rPr>
          <w:sz w:val="22"/>
        </w:rPr>
        <w:t>б) проверяет полномочия заявителя;</w:t>
      </w:r>
    </w:p>
    <w:p w:rsidR="00461946" w:rsidRPr="00006B90" w:rsidRDefault="00461946" w:rsidP="00461946">
      <w:pPr>
        <w:widowControl w:val="0"/>
        <w:autoSpaceDE w:val="0"/>
        <w:autoSpaceDN w:val="0"/>
        <w:adjustRightInd w:val="0"/>
        <w:ind w:firstLine="709"/>
        <w:jc w:val="both"/>
        <w:rPr>
          <w:sz w:val="22"/>
        </w:rPr>
      </w:pPr>
      <w:r w:rsidRPr="00006B90">
        <w:rPr>
          <w:sz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61946" w:rsidRPr="00006B90" w:rsidRDefault="00461946" w:rsidP="00461946">
      <w:pPr>
        <w:widowControl w:val="0"/>
        <w:autoSpaceDE w:val="0"/>
        <w:autoSpaceDN w:val="0"/>
        <w:adjustRightInd w:val="0"/>
        <w:ind w:firstLine="709"/>
        <w:jc w:val="both"/>
        <w:rPr>
          <w:sz w:val="22"/>
        </w:rPr>
      </w:pPr>
      <w:r w:rsidRPr="00006B90">
        <w:rPr>
          <w:sz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461946" w:rsidRPr="00006B90" w:rsidRDefault="00461946" w:rsidP="00461946">
      <w:pPr>
        <w:widowControl w:val="0"/>
        <w:autoSpaceDE w:val="0"/>
        <w:autoSpaceDN w:val="0"/>
        <w:adjustRightInd w:val="0"/>
        <w:ind w:firstLine="709"/>
        <w:jc w:val="both"/>
        <w:rPr>
          <w:sz w:val="22"/>
        </w:rPr>
      </w:pPr>
      <w:proofErr w:type="spellStart"/>
      <w:r w:rsidRPr="00006B90">
        <w:rPr>
          <w:sz w:val="22"/>
        </w:rPr>
        <w:t>д</w:t>
      </w:r>
      <w:proofErr w:type="spellEnd"/>
      <w:r w:rsidRPr="00006B90">
        <w:rPr>
          <w:sz w:val="22"/>
        </w:rPr>
        <w:t>) принимает решение о приеме у заявителя представленных документов.</w:t>
      </w:r>
    </w:p>
    <w:p w:rsidR="00461946" w:rsidRPr="00006B90" w:rsidRDefault="00461946" w:rsidP="00461946">
      <w:pPr>
        <w:widowControl w:val="0"/>
        <w:tabs>
          <w:tab w:val="left" w:pos="1932"/>
        </w:tabs>
        <w:autoSpaceDE w:val="0"/>
        <w:autoSpaceDN w:val="0"/>
        <w:adjustRightInd w:val="0"/>
        <w:ind w:firstLine="709"/>
        <w:jc w:val="both"/>
        <w:rPr>
          <w:sz w:val="22"/>
        </w:rPr>
      </w:pPr>
      <w:r w:rsidRPr="00006B90">
        <w:rPr>
          <w:sz w:val="22"/>
        </w:rPr>
        <w:t>е) регистрирует запрос и представленные документы под индивидуальным порядковым номером в день их поступления;</w:t>
      </w:r>
    </w:p>
    <w:p w:rsidR="00461946" w:rsidRPr="00006B90" w:rsidRDefault="00461946" w:rsidP="00461946">
      <w:pPr>
        <w:widowControl w:val="0"/>
        <w:tabs>
          <w:tab w:val="left" w:pos="1932"/>
        </w:tabs>
        <w:autoSpaceDE w:val="0"/>
        <w:autoSpaceDN w:val="0"/>
        <w:adjustRightInd w:val="0"/>
        <w:ind w:firstLine="709"/>
        <w:jc w:val="both"/>
        <w:rPr>
          <w:sz w:val="22"/>
        </w:rPr>
      </w:pPr>
      <w:r w:rsidRPr="00006B90">
        <w:rPr>
          <w:sz w:val="22"/>
        </w:rPr>
        <w:t>ж) выдает заявителю расписку с описью представленных документов и указанием даты их принятия, подтверждающую принятие документов.</w:t>
      </w:r>
    </w:p>
    <w:p w:rsidR="00461946" w:rsidRPr="00006B90" w:rsidRDefault="00461946" w:rsidP="00461946">
      <w:pPr>
        <w:widowControl w:val="0"/>
        <w:autoSpaceDE w:val="0"/>
        <w:autoSpaceDN w:val="0"/>
        <w:adjustRightInd w:val="0"/>
        <w:ind w:firstLine="709"/>
        <w:jc w:val="both"/>
        <w:rPr>
          <w:sz w:val="22"/>
        </w:rPr>
      </w:pPr>
      <w:r w:rsidRPr="00006B90">
        <w:rPr>
          <w:sz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61946" w:rsidRPr="00006B90" w:rsidRDefault="00461946" w:rsidP="00461946">
      <w:pPr>
        <w:widowControl w:val="0"/>
        <w:autoSpaceDE w:val="0"/>
        <w:autoSpaceDN w:val="0"/>
        <w:adjustRightInd w:val="0"/>
        <w:ind w:firstLine="709"/>
        <w:jc w:val="both"/>
        <w:rPr>
          <w:sz w:val="22"/>
        </w:rPr>
      </w:pPr>
      <w:r w:rsidRPr="00006B90">
        <w:rPr>
          <w:sz w:val="22"/>
        </w:rPr>
        <w:t>3.5.1.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3.5.2.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461946" w:rsidRPr="00006B90" w:rsidRDefault="00461946" w:rsidP="00461946">
      <w:pPr>
        <w:widowControl w:val="0"/>
        <w:autoSpaceDE w:val="0"/>
        <w:autoSpaceDN w:val="0"/>
        <w:adjustRightInd w:val="0"/>
        <w:ind w:firstLine="709"/>
        <w:jc w:val="both"/>
        <w:rPr>
          <w:sz w:val="22"/>
        </w:rPr>
      </w:pPr>
      <w:r w:rsidRPr="00006B90">
        <w:rPr>
          <w:sz w:val="22"/>
        </w:rPr>
        <w:t>3.5.3. Результатом административной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Результат административной процедуры фиксируется специалистом ответственным за прием документов в Журнале регистрации  и  контроля выполнения  обращений  (с  указанием  даты  и  времени).  </w:t>
      </w:r>
    </w:p>
    <w:p w:rsidR="00461946" w:rsidRPr="00006B90" w:rsidRDefault="00461946" w:rsidP="00461946">
      <w:pPr>
        <w:widowControl w:val="0"/>
        <w:autoSpaceDE w:val="0"/>
        <w:autoSpaceDN w:val="0"/>
        <w:adjustRightInd w:val="0"/>
        <w:ind w:firstLine="709"/>
        <w:jc w:val="center"/>
        <w:outlineLvl w:val="3"/>
        <w:rPr>
          <w:b/>
          <w:sz w:val="22"/>
        </w:rPr>
      </w:pPr>
      <w:r w:rsidRPr="00006B90">
        <w:rPr>
          <w:b/>
          <w:sz w:val="22"/>
        </w:rPr>
        <w:t xml:space="preserve">Принятие решения о предоставлении (об отказе в предоставлении) </w:t>
      </w:r>
      <w:r w:rsidRPr="00006B90">
        <w:rPr>
          <w:rFonts w:eastAsia="Calibri"/>
          <w:b/>
          <w:sz w:val="22"/>
        </w:rPr>
        <w:t>муниципальной</w:t>
      </w:r>
      <w:r w:rsidRPr="00006B90">
        <w:rPr>
          <w:b/>
          <w:sz w:val="22"/>
        </w:rPr>
        <w:t xml:space="preserve"> услуги</w:t>
      </w:r>
    </w:p>
    <w:p w:rsidR="00461946" w:rsidRPr="00006B90" w:rsidRDefault="00461946" w:rsidP="00461946">
      <w:pPr>
        <w:autoSpaceDE w:val="0"/>
        <w:autoSpaceDN w:val="0"/>
        <w:adjustRightInd w:val="0"/>
        <w:ind w:firstLine="709"/>
        <w:jc w:val="both"/>
        <w:rPr>
          <w:rFonts w:eastAsiaTheme="minorEastAsia"/>
          <w:sz w:val="22"/>
        </w:rPr>
      </w:pPr>
      <w:r w:rsidRPr="00006B90">
        <w:rPr>
          <w:sz w:val="22"/>
        </w:rPr>
        <w:t xml:space="preserve">3.6. </w:t>
      </w:r>
      <w:r w:rsidRPr="00006B90">
        <w:rPr>
          <w:rFonts w:eastAsiaTheme="minorEastAsia"/>
          <w:sz w:val="22"/>
        </w:rPr>
        <w:t xml:space="preserve">Основанием для начала административной процедуры является наличие в Органе зарегистрированных документов, указанных в </w:t>
      </w:r>
      <w:r w:rsidRPr="00006B90">
        <w:rPr>
          <w:sz w:val="22"/>
        </w:rPr>
        <w:t xml:space="preserve">пункте </w:t>
      </w:r>
      <w:r w:rsidRPr="00006B90">
        <w:rPr>
          <w:rFonts w:eastAsiaTheme="minorEastAsia"/>
          <w:sz w:val="22"/>
        </w:rPr>
        <w:t>2.6 настоящего Административного регламента.</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xml:space="preserve">При рассмотрении комплекта документов для предоставления муниципальной услуги специалист Органа: </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определяет соответствие представленных документов требованиям, установленным в пункте 2.6 Административного регламента;</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xml:space="preserve">- устанавливает факт отсутствия или наличия оснований для отказа в предоставлении муниципальной </w:t>
      </w:r>
      <w:r w:rsidRPr="00006B90">
        <w:rPr>
          <w:rFonts w:eastAsia="Calibri"/>
          <w:sz w:val="22"/>
        </w:rPr>
        <w:lastRenderedPageBreak/>
        <w:t xml:space="preserve">услуги, предусмотренных пунктом 2.14 Административного регламента.  </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Специалист Органа в течени</w:t>
      </w:r>
      <w:proofErr w:type="gramStart"/>
      <w:r w:rsidRPr="00006B90">
        <w:rPr>
          <w:rFonts w:eastAsia="Calibri"/>
          <w:sz w:val="22"/>
        </w:rPr>
        <w:t>и</w:t>
      </w:r>
      <w:proofErr w:type="gramEnd"/>
      <w:r w:rsidRPr="00006B90">
        <w:rPr>
          <w:rFonts w:eastAsia="Calibri"/>
          <w:sz w:val="22"/>
        </w:rPr>
        <w:t xml:space="preserve"> 1 рабочего дня со дня </w:t>
      </w:r>
      <w:r w:rsidRPr="00006B90">
        <w:rPr>
          <w:sz w:val="22"/>
        </w:rPr>
        <w:t xml:space="preserve">регистрации запроса в Органе, </w:t>
      </w:r>
      <w:r w:rsidRPr="00006B90">
        <w:rPr>
          <w:rFonts w:eastAsia="Calibri"/>
          <w:sz w:val="22"/>
        </w:rPr>
        <w:t>по результатам проверки готовит один из следующих документов:</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xml:space="preserve">- проект решения о предоставлении муниципальной услуги; </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Органа.</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Руководитель Органа подписывает проект решения о предоставлении муниципальной услуги (решения об отказе в предоставлении муниципальной услуги).</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3.6.1. Критерием принятия решения</w:t>
      </w:r>
      <w:r w:rsidRPr="00006B90">
        <w:rPr>
          <w:sz w:val="22"/>
        </w:rPr>
        <w:t xml:space="preserve"> о предоставлении </w:t>
      </w:r>
      <w:r w:rsidRPr="00006B90">
        <w:rPr>
          <w:rFonts w:eastAsia="Calibri"/>
          <w:sz w:val="22"/>
        </w:rPr>
        <w:t>муниципальной</w:t>
      </w:r>
      <w:r w:rsidRPr="00006B90">
        <w:rPr>
          <w:sz w:val="22"/>
        </w:rPr>
        <w:t xml:space="preserve"> услуги </w:t>
      </w:r>
      <w:r w:rsidRPr="00006B90">
        <w:rPr>
          <w:rFonts w:eastAsia="Calibri"/>
          <w:sz w:val="22"/>
        </w:rPr>
        <w:t xml:space="preserve">является соответствие заявления и прилагаемых к нему документов требованиям настоящего Административного регламента. </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3.6.2. Максимальный срок исполнения административной процедуры составляет 1 рабочий день со дня получения из Органа полного комплекта документов, необходимых для предоставления муниципальной услуги</w:t>
      </w:r>
      <w:r w:rsidRPr="00006B90">
        <w:rPr>
          <w:sz w:val="22"/>
        </w:rPr>
        <w:t xml:space="preserve">.  </w:t>
      </w:r>
    </w:p>
    <w:p w:rsidR="00461946" w:rsidRPr="00006B90" w:rsidRDefault="00461946" w:rsidP="00461946">
      <w:pPr>
        <w:widowControl w:val="0"/>
        <w:autoSpaceDE w:val="0"/>
        <w:autoSpaceDN w:val="0"/>
        <w:adjustRightInd w:val="0"/>
        <w:ind w:firstLine="709"/>
        <w:jc w:val="both"/>
        <w:rPr>
          <w:bCs/>
          <w:iCs/>
          <w:sz w:val="22"/>
        </w:rPr>
      </w:pPr>
      <w:r w:rsidRPr="00006B90">
        <w:rPr>
          <w:bCs/>
          <w:iCs/>
          <w:sz w:val="22"/>
        </w:rPr>
        <w:t xml:space="preserve">3.6.3. Результатом административной процедуры является принятие решения о предоставлении </w:t>
      </w:r>
      <w:r w:rsidRPr="00006B90">
        <w:rPr>
          <w:rFonts w:eastAsia="Calibri"/>
          <w:sz w:val="22"/>
        </w:rPr>
        <w:t>муниципальной</w:t>
      </w:r>
      <w:r w:rsidRPr="00006B90">
        <w:rPr>
          <w:bCs/>
          <w:iCs/>
          <w:sz w:val="22"/>
        </w:rPr>
        <w:t xml:space="preserve"> услуги (либо решения об отказе в предоставлении </w:t>
      </w:r>
      <w:r w:rsidRPr="00006B90">
        <w:rPr>
          <w:rFonts w:eastAsia="Calibri"/>
          <w:sz w:val="22"/>
        </w:rPr>
        <w:t>муниципальной</w:t>
      </w:r>
      <w:r w:rsidRPr="00006B90">
        <w:rPr>
          <w:bCs/>
          <w:iCs/>
          <w:sz w:val="22"/>
        </w:rPr>
        <w:t xml:space="preserve"> услуги) и передача принятого решения о предоставлении </w:t>
      </w:r>
      <w:r w:rsidRPr="00006B90">
        <w:rPr>
          <w:rFonts w:eastAsia="Calibri"/>
          <w:sz w:val="22"/>
        </w:rPr>
        <w:t>муниципальной</w:t>
      </w:r>
      <w:r w:rsidRPr="00006B90">
        <w:rPr>
          <w:bCs/>
          <w:iCs/>
          <w:sz w:val="22"/>
        </w:rPr>
        <w:t xml:space="preserve"> услуги (либо решения об отказе в предоставлении </w:t>
      </w:r>
      <w:r w:rsidRPr="00006B90">
        <w:rPr>
          <w:rFonts w:eastAsia="Calibri"/>
          <w:sz w:val="22"/>
        </w:rPr>
        <w:t xml:space="preserve">муниципальной </w:t>
      </w:r>
      <w:r w:rsidRPr="00006B90">
        <w:rPr>
          <w:bCs/>
          <w:iCs/>
          <w:sz w:val="22"/>
        </w:rPr>
        <w:t xml:space="preserve">услуги) сотруднику Органа, ответственному за выдачу результата предоставления услуги, для выдачи его заявителю. </w:t>
      </w:r>
    </w:p>
    <w:p w:rsidR="00461946" w:rsidRPr="00006B90" w:rsidRDefault="00461946" w:rsidP="00461946">
      <w:pPr>
        <w:widowControl w:val="0"/>
        <w:autoSpaceDE w:val="0"/>
        <w:autoSpaceDN w:val="0"/>
        <w:adjustRightInd w:val="0"/>
        <w:ind w:firstLine="709"/>
        <w:jc w:val="both"/>
        <w:rPr>
          <w:sz w:val="22"/>
        </w:rPr>
      </w:pPr>
      <w:r w:rsidRPr="00006B90">
        <w:rPr>
          <w:sz w:val="22"/>
        </w:rPr>
        <w:t>Результат административной процедуры фиксируется специалистом Органа, ответственного за принятие решения о предоставлении услуги, в форме отчетности, установленной Органом, которая хранится на бумажном носителе Органа. Фиксация результата выполнения административных процедур в электронном виде не осуществляется.</w:t>
      </w:r>
    </w:p>
    <w:p w:rsidR="00461946" w:rsidRDefault="00461946" w:rsidP="00461946">
      <w:pPr>
        <w:widowControl w:val="0"/>
        <w:autoSpaceDE w:val="0"/>
        <w:autoSpaceDN w:val="0"/>
        <w:adjustRightInd w:val="0"/>
        <w:ind w:firstLine="709"/>
        <w:jc w:val="center"/>
        <w:rPr>
          <w:b/>
          <w:sz w:val="22"/>
        </w:rPr>
      </w:pPr>
      <w:r w:rsidRPr="00006B90">
        <w:rPr>
          <w:b/>
          <w:sz w:val="22"/>
        </w:rPr>
        <w:t xml:space="preserve">Уведомление заявителя о принятом решении, выдача заявителю результата предоставления </w:t>
      </w:r>
    </w:p>
    <w:p w:rsidR="00461946" w:rsidRPr="00006B90" w:rsidRDefault="00461946" w:rsidP="00461946">
      <w:pPr>
        <w:widowControl w:val="0"/>
        <w:autoSpaceDE w:val="0"/>
        <w:autoSpaceDN w:val="0"/>
        <w:adjustRightInd w:val="0"/>
        <w:ind w:firstLine="709"/>
        <w:jc w:val="center"/>
        <w:rPr>
          <w:b/>
          <w:sz w:val="22"/>
        </w:rPr>
      </w:pPr>
      <w:r w:rsidRPr="00006B90">
        <w:rPr>
          <w:b/>
          <w:sz w:val="22"/>
        </w:rPr>
        <w:t>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06B90">
        <w:rPr>
          <w:rFonts w:eastAsia="Calibri"/>
          <w:sz w:val="22"/>
        </w:rPr>
        <w:t>муниципальной</w:t>
      </w:r>
      <w:r w:rsidRPr="00006B90">
        <w:rPr>
          <w:sz w:val="22"/>
        </w:rPr>
        <w:t xml:space="preserve"> услуги или решения об отказе в предоставлении </w:t>
      </w:r>
      <w:r w:rsidRPr="00006B90">
        <w:rPr>
          <w:rFonts w:eastAsia="Calibri"/>
          <w:sz w:val="22"/>
        </w:rPr>
        <w:t>муниципальной</w:t>
      </w:r>
      <w:r w:rsidRPr="00006B90">
        <w:rPr>
          <w:sz w:val="22"/>
        </w:rPr>
        <w:t xml:space="preserve"> услуги (далее - Решение). </w:t>
      </w:r>
    </w:p>
    <w:p w:rsidR="00461946" w:rsidRPr="00006B90" w:rsidRDefault="00461946" w:rsidP="00461946">
      <w:pPr>
        <w:widowControl w:val="0"/>
        <w:autoSpaceDE w:val="0"/>
        <w:autoSpaceDN w:val="0"/>
        <w:adjustRightInd w:val="0"/>
        <w:ind w:firstLine="709"/>
        <w:jc w:val="both"/>
        <w:rPr>
          <w:sz w:val="22"/>
        </w:rPr>
      </w:pPr>
      <w:r w:rsidRPr="00006B90">
        <w:rPr>
          <w:sz w:val="22"/>
        </w:rPr>
        <w:t>Административная процедура исполняется сотрудником Органа, ответственным за выдачу Решения.</w:t>
      </w:r>
    </w:p>
    <w:p w:rsidR="00461946" w:rsidRPr="00006B90" w:rsidRDefault="00461946" w:rsidP="00461946">
      <w:pPr>
        <w:widowControl w:val="0"/>
        <w:autoSpaceDE w:val="0"/>
        <w:autoSpaceDN w:val="0"/>
        <w:adjustRightInd w:val="0"/>
        <w:ind w:firstLine="709"/>
        <w:jc w:val="both"/>
        <w:rPr>
          <w:sz w:val="22"/>
        </w:rPr>
      </w:pPr>
      <w:r w:rsidRPr="00006B90">
        <w:rPr>
          <w:sz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461946" w:rsidRPr="00006B90" w:rsidRDefault="00461946" w:rsidP="00461946">
      <w:pPr>
        <w:widowControl w:val="0"/>
        <w:autoSpaceDE w:val="0"/>
        <w:autoSpaceDN w:val="0"/>
        <w:adjustRightInd w:val="0"/>
        <w:ind w:firstLine="709"/>
        <w:jc w:val="both"/>
        <w:rPr>
          <w:sz w:val="22"/>
        </w:rPr>
      </w:pPr>
      <w:r w:rsidRPr="00006B90">
        <w:rPr>
          <w:sz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61946" w:rsidRPr="00006B90" w:rsidRDefault="00461946" w:rsidP="00461946">
      <w:pPr>
        <w:widowControl w:val="0"/>
        <w:autoSpaceDE w:val="0"/>
        <w:autoSpaceDN w:val="0"/>
        <w:adjustRightInd w:val="0"/>
        <w:ind w:firstLine="709"/>
        <w:jc w:val="both"/>
        <w:rPr>
          <w:sz w:val="22"/>
        </w:rPr>
      </w:pPr>
      <w:r w:rsidRPr="00006B90">
        <w:rPr>
          <w:sz w:val="22"/>
        </w:rPr>
        <w:t>Выдачу Решения осуществляет сотрудник Органа,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61946" w:rsidRPr="00006B90" w:rsidRDefault="00461946" w:rsidP="00461946">
      <w:pPr>
        <w:widowControl w:val="0"/>
        <w:autoSpaceDE w:val="0"/>
        <w:autoSpaceDN w:val="0"/>
        <w:adjustRightInd w:val="0"/>
        <w:ind w:firstLine="709"/>
        <w:jc w:val="both"/>
        <w:rPr>
          <w:sz w:val="22"/>
        </w:rPr>
      </w:pPr>
      <w:r w:rsidRPr="00006B90">
        <w:rPr>
          <w:sz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3.7.1. </w:t>
      </w:r>
      <w:r w:rsidRPr="00006B90">
        <w:rPr>
          <w:rFonts w:eastAsia="Calibri"/>
          <w:sz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61946" w:rsidRPr="00006B90" w:rsidRDefault="00461946" w:rsidP="00461946">
      <w:pPr>
        <w:widowControl w:val="0"/>
        <w:autoSpaceDE w:val="0"/>
        <w:autoSpaceDN w:val="0"/>
        <w:adjustRightInd w:val="0"/>
        <w:ind w:firstLine="709"/>
        <w:jc w:val="both"/>
        <w:rPr>
          <w:sz w:val="22"/>
        </w:rPr>
      </w:pPr>
      <w:r w:rsidRPr="00006B90">
        <w:rPr>
          <w:sz w:val="22"/>
        </w:rPr>
        <w:t>3.7.2. Максимальный срок исполнения административной процедуры составляет 1 рабочий день со дня поступления Решения сотруднику Органа, ответственному за его выдачу. </w:t>
      </w:r>
    </w:p>
    <w:p w:rsidR="00461946" w:rsidRPr="00006B90" w:rsidRDefault="00461946" w:rsidP="00461946">
      <w:pPr>
        <w:widowControl w:val="0"/>
        <w:autoSpaceDE w:val="0"/>
        <w:autoSpaceDN w:val="0"/>
        <w:adjustRightInd w:val="0"/>
        <w:ind w:firstLine="709"/>
        <w:jc w:val="both"/>
        <w:rPr>
          <w:rFonts w:eastAsia="Calibri"/>
          <w:sz w:val="22"/>
        </w:rPr>
      </w:pPr>
      <w:r w:rsidRPr="00006B90">
        <w:rPr>
          <w:sz w:val="22"/>
        </w:rPr>
        <w:t xml:space="preserve">3.7.3. Результатом исполнения административной процедуры является выдача заявителю </w:t>
      </w:r>
      <w:r w:rsidRPr="00006B90">
        <w:rPr>
          <w:rFonts w:eastAsia="Calibri"/>
          <w:sz w:val="22"/>
        </w:rPr>
        <w:t>Решения.</w:t>
      </w:r>
    </w:p>
    <w:p w:rsidR="00461946" w:rsidRPr="00006B90" w:rsidRDefault="00461946" w:rsidP="00461946">
      <w:pPr>
        <w:widowControl w:val="0"/>
        <w:autoSpaceDE w:val="0"/>
        <w:autoSpaceDN w:val="0"/>
        <w:adjustRightInd w:val="0"/>
        <w:ind w:firstLine="709"/>
        <w:jc w:val="both"/>
        <w:outlineLvl w:val="1"/>
        <w:rPr>
          <w:sz w:val="22"/>
        </w:rPr>
      </w:pPr>
      <w:r w:rsidRPr="00006B90">
        <w:rPr>
          <w:sz w:val="22"/>
        </w:rPr>
        <w:t>Способом фиксации результата административной процедуры является регистрация Решения в журнале исходящей документации.</w:t>
      </w:r>
    </w:p>
    <w:p w:rsidR="00461946" w:rsidRPr="00006B90" w:rsidRDefault="00461946" w:rsidP="00461946">
      <w:pPr>
        <w:widowControl w:val="0"/>
        <w:autoSpaceDE w:val="0"/>
        <w:autoSpaceDN w:val="0"/>
        <w:adjustRightInd w:val="0"/>
        <w:ind w:firstLine="709"/>
        <w:jc w:val="center"/>
        <w:outlineLvl w:val="1"/>
        <w:rPr>
          <w:b/>
          <w:sz w:val="22"/>
        </w:rPr>
      </w:pPr>
      <w:r w:rsidRPr="00006B90">
        <w:rPr>
          <w:b/>
          <w:sz w:val="22"/>
        </w:rPr>
        <w:t xml:space="preserve">IV. Формы </w:t>
      </w:r>
      <w:proofErr w:type="gramStart"/>
      <w:r w:rsidRPr="00006B90">
        <w:rPr>
          <w:b/>
          <w:sz w:val="22"/>
        </w:rPr>
        <w:t>контроля за</w:t>
      </w:r>
      <w:proofErr w:type="gramEnd"/>
      <w:r w:rsidRPr="00006B90">
        <w:rPr>
          <w:b/>
          <w:sz w:val="22"/>
        </w:rPr>
        <w:t xml:space="preserve"> исполнением</w:t>
      </w:r>
      <w:r>
        <w:rPr>
          <w:b/>
          <w:sz w:val="22"/>
        </w:rPr>
        <w:t xml:space="preserve"> </w:t>
      </w:r>
      <w:r w:rsidRPr="00006B90">
        <w:rPr>
          <w:b/>
          <w:sz w:val="22"/>
        </w:rPr>
        <w:t>административного регламента</w:t>
      </w:r>
    </w:p>
    <w:p w:rsidR="00461946" w:rsidRPr="00006B90" w:rsidRDefault="00461946" w:rsidP="00461946">
      <w:pPr>
        <w:jc w:val="center"/>
        <w:rPr>
          <w:sz w:val="22"/>
        </w:rPr>
      </w:pPr>
      <w:r w:rsidRPr="00006B90">
        <w:rPr>
          <w:b/>
          <w:bCs/>
          <w:color w:val="000000"/>
          <w:sz w:val="22"/>
        </w:rPr>
        <w:t xml:space="preserve">Порядок осуществления текущего </w:t>
      </w:r>
      <w:proofErr w:type="gramStart"/>
      <w:r w:rsidRPr="00006B90">
        <w:rPr>
          <w:b/>
          <w:bCs/>
          <w:color w:val="000000"/>
          <w:sz w:val="22"/>
        </w:rPr>
        <w:t>контроля за</w:t>
      </w:r>
      <w:proofErr w:type="gramEnd"/>
      <w:r w:rsidRPr="00006B90">
        <w:rPr>
          <w:b/>
          <w:bCs/>
          <w:color w:val="000000"/>
          <w:sz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06B90">
        <w:rPr>
          <w:color w:val="000000"/>
          <w:sz w:val="22"/>
        </w:rPr>
        <w:t>, </w:t>
      </w:r>
      <w:r w:rsidRPr="00006B90">
        <w:rPr>
          <w:b/>
          <w:bCs/>
          <w:color w:val="000000"/>
          <w:sz w:val="22"/>
        </w:rPr>
        <w:t>устанавливающих требования к предоставлению муниципальной услуги, а также принятием ими решений</w:t>
      </w:r>
    </w:p>
    <w:p w:rsidR="00461946" w:rsidRPr="00006B90" w:rsidRDefault="00461946" w:rsidP="00461946">
      <w:pPr>
        <w:widowControl w:val="0"/>
        <w:autoSpaceDE w:val="0"/>
        <w:autoSpaceDN w:val="0"/>
        <w:adjustRightInd w:val="0"/>
        <w:ind w:firstLine="709"/>
        <w:jc w:val="both"/>
        <w:rPr>
          <w:sz w:val="22"/>
        </w:rPr>
      </w:pPr>
      <w:r w:rsidRPr="00006B90">
        <w:rPr>
          <w:sz w:val="22"/>
        </w:rPr>
        <w:lastRenderedPageBreak/>
        <w:t xml:space="preserve">4.1. Текущий </w:t>
      </w:r>
      <w:proofErr w:type="gramStart"/>
      <w:r w:rsidRPr="00006B90">
        <w:rPr>
          <w:sz w:val="22"/>
        </w:rPr>
        <w:t>контроль за</w:t>
      </w:r>
      <w:proofErr w:type="gramEnd"/>
      <w:r w:rsidRPr="00006B90">
        <w:rPr>
          <w:sz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4.2. </w:t>
      </w:r>
      <w:proofErr w:type="gramStart"/>
      <w:r w:rsidRPr="00006B90">
        <w:rPr>
          <w:sz w:val="22"/>
        </w:rPr>
        <w:t>Контроль за</w:t>
      </w:r>
      <w:proofErr w:type="gramEnd"/>
      <w:r w:rsidRPr="00006B90">
        <w:rPr>
          <w:sz w:val="22"/>
        </w:rPr>
        <w:t xml:space="preserve"> деятельностью Органа по предоставлению муниципальной услуги осуществляется руководителем отдела культуры муниципального района «Сосногорск», курирующим работу Органа.</w:t>
      </w:r>
    </w:p>
    <w:p w:rsidR="00461946" w:rsidRPr="00006B90" w:rsidRDefault="00461946" w:rsidP="00461946">
      <w:pPr>
        <w:widowControl w:val="0"/>
        <w:autoSpaceDE w:val="0"/>
        <w:autoSpaceDN w:val="0"/>
        <w:adjustRightInd w:val="0"/>
        <w:jc w:val="center"/>
        <w:rPr>
          <w:b/>
          <w:sz w:val="22"/>
        </w:rPr>
      </w:pPr>
      <w:r w:rsidRPr="00006B90">
        <w:rPr>
          <w:b/>
          <w:sz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6B90">
        <w:rPr>
          <w:b/>
          <w:sz w:val="22"/>
        </w:rPr>
        <w:t>контроля за</w:t>
      </w:r>
      <w:proofErr w:type="gramEnd"/>
      <w:r w:rsidRPr="00006B90">
        <w:rPr>
          <w:b/>
          <w:sz w:val="22"/>
        </w:rPr>
        <w:t xml:space="preserve"> полнотой и качеством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4.3. Контроль полноты и качества предоставления муниципальной услуги осуществляется путем проведения плановых и внеплановых проверок.</w:t>
      </w:r>
    </w:p>
    <w:p w:rsidR="00461946" w:rsidRPr="00006B90" w:rsidRDefault="00461946" w:rsidP="00461946">
      <w:pPr>
        <w:widowControl w:val="0"/>
        <w:autoSpaceDE w:val="0"/>
        <w:autoSpaceDN w:val="0"/>
        <w:adjustRightInd w:val="0"/>
        <w:ind w:firstLine="709"/>
        <w:jc w:val="both"/>
        <w:rPr>
          <w:sz w:val="22"/>
        </w:rPr>
      </w:pPr>
      <w:r w:rsidRPr="00006B90">
        <w:rPr>
          <w:sz w:val="22"/>
        </w:rPr>
        <w:t>Плановые проверки проводятся в соответствии с планом работы Органа, но не реже 1 раз в 3 года.</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61946" w:rsidRPr="00006B90" w:rsidRDefault="00461946" w:rsidP="00461946">
      <w:pPr>
        <w:widowControl w:val="0"/>
        <w:autoSpaceDE w:val="0"/>
        <w:autoSpaceDN w:val="0"/>
        <w:adjustRightInd w:val="0"/>
        <w:ind w:firstLine="709"/>
        <w:jc w:val="both"/>
        <w:rPr>
          <w:sz w:val="22"/>
        </w:rPr>
      </w:pPr>
      <w:r w:rsidRPr="00006B90">
        <w:rPr>
          <w:sz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461946" w:rsidRPr="00006B90" w:rsidRDefault="00461946" w:rsidP="00461946">
      <w:pPr>
        <w:widowControl w:val="0"/>
        <w:autoSpaceDE w:val="0"/>
        <w:autoSpaceDN w:val="0"/>
        <w:adjustRightInd w:val="0"/>
        <w:ind w:firstLine="709"/>
        <w:jc w:val="both"/>
        <w:rPr>
          <w:sz w:val="22"/>
        </w:rPr>
      </w:pPr>
      <w:r w:rsidRPr="00006B90">
        <w:rPr>
          <w:sz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61946" w:rsidRPr="00006B90" w:rsidRDefault="00461946" w:rsidP="00461946">
      <w:pPr>
        <w:widowControl w:val="0"/>
        <w:autoSpaceDE w:val="0"/>
        <w:autoSpaceDN w:val="0"/>
        <w:adjustRightInd w:val="0"/>
        <w:ind w:firstLine="709"/>
        <w:jc w:val="center"/>
        <w:outlineLvl w:val="2"/>
        <w:rPr>
          <w:b/>
          <w:sz w:val="22"/>
        </w:rPr>
      </w:pPr>
      <w:r w:rsidRPr="00006B90">
        <w:rPr>
          <w:b/>
          <w:sz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461946" w:rsidRPr="00006B90" w:rsidRDefault="00461946" w:rsidP="00461946">
      <w:pPr>
        <w:widowControl w:val="0"/>
        <w:autoSpaceDE w:val="0"/>
        <w:autoSpaceDN w:val="0"/>
        <w:adjustRightInd w:val="0"/>
        <w:ind w:firstLine="709"/>
        <w:jc w:val="center"/>
        <w:outlineLvl w:val="2"/>
        <w:rPr>
          <w:b/>
          <w:sz w:val="22"/>
        </w:rPr>
      </w:pPr>
      <w:r w:rsidRPr="00006B90">
        <w:rPr>
          <w:b/>
          <w:sz w:val="22"/>
        </w:rPr>
        <w:t>Положения, характеризующие требования к порядку и формам</w:t>
      </w:r>
    </w:p>
    <w:p w:rsidR="00461946" w:rsidRPr="00006B90" w:rsidRDefault="00461946" w:rsidP="00461946">
      <w:pPr>
        <w:widowControl w:val="0"/>
        <w:autoSpaceDE w:val="0"/>
        <w:autoSpaceDN w:val="0"/>
        <w:adjustRightInd w:val="0"/>
        <w:ind w:firstLine="709"/>
        <w:jc w:val="center"/>
        <w:rPr>
          <w:b/>
          <w:sz w:val="22"/>
        </w:rPr>
      </w:pPr>
      <w:proofErr w:type="gramStart"/>
      <w:r w:rsidRPr="00006B90">
        <w:rPr>
          <w:b/>
          <w:sz w:val="22"/>
        </w:rPr>
        <w:t>контроля за</w:t>
      </w:r>
      <w:proofErr w:type="gramEnd"/>
      <w:r w:rsidRPr="00006B90">
        <w:rPr>
          <w:b/>
          <w:sz w:val="22"/>
        </w:rPr>
        <w:t xml:space="preserve"> предоставлением муниципальной услуги</w:t>
      </w:r>
    </w:p>
    <w:p w:rsidR="00461946" w:rsidRPr="00006B90" w:rsidRDefault="00461946" w:rsidP="00461946">
      <w:pPr>
        <w:widowControl w:val="0"/>
        <w:autoSpaceDE w:val="0"/>
        <w:autoSpaceDN w:val="0"/>
        <w:adjustRightInd w:val="0"/>
        <w:ind w:firstLine="709"/>
        <w:jc w:val="center"/>
        <w:rPr>
          <w:b/>
          <w:sz w:val="22"/>
        </w:rPr>
      </w:pPr>
      <w:r w:rsidRPr="00006B90">
        <w:rPr>
          <w:b/>
          <w:sz w:val="22"/>
        </w:rPr>
        <w:t>со стороны граждан, их объединений и организаций</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4.7. </w:t>
      </w:r>
      <w:proofErr w:type="gramStart"/>
      <w:r w:rsidRPr="00006B90">
        <w:rPr>
          <w:sz w:val="22"/>
        </w:rPr>
        <w:t>Контроль за</w:t>
      </w:r>
      <w:proofErr w:type="gramEnd"/>
      <w:r w:rsidRPr="00006B90">
        <w:rPr>
          <w:sz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61946" w:rsidRPr="00006B90" w:rsidRDefault="00461946" w:rsidP="00461946">
      <w:pPr>
        <w:widowControl w:val="0"/>
        <w:autoSpaceDE w:val="0"/>
        <w:autoSpaceDN w:val="0"/>
        <w:adjustRightInd w:val="0"/>
        <w:ind w:firstLine="709"/>
        <w:jc w:val="both"/>
        <w:rPr>
          <w:sz w:val="22"/>
        </w:rPr>
      </w:pPr>
      <w:r w:rsidRPr="00006B90">
        <w:rPr>
          <w:sz w:val="22"/>
        </w:rPr>
        <w:t>Проверка также может проводиться по конкретному обращению гражданина или организации.</w:t>
      </w:r>
    </w:p>
    <w:p w:rsidR="00461946" w:rsidRPr="00006B90" w:rsidRDefault="00461946" w:rsidP="00461946">
      <w:pPr>
        <w:widowControl w:val="0"/>
        <w:autoSpaceDE w:val="0"/>
        <w:autoSpaceDN w:val="0"/>
        <w:adjustRightInd w:val="0"/>
        <w:ind w:firstLine="709"/>
        <w:jc w:val="both"/>
        <w:rPr>
          <w:sz w:val="22"/>
        </w:rPr>
      </w:pPr>
      <w:r w:rsidRPr="00006B90">
        <w:rPr>
          <w:sz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61946" w:rsidRPr="00006B90" w:rsidRDefault="00461946" w:rsidP="00461946">
      <w:pPr>
        <w:widowControl w:val="0"/>
        <w:autoSpaceDE w:val="0"/>
        <w:autoSpaceDN w:val="0"/>
        <w:adjustRightInd w:val="0"/>
        <w:ind w:firstLine="709"/>
        <w:jc w:val="center"/>
        <w:outlineLvl w:val="1"/>
        <w:rPr>
          <w:rFonts w:ascii="Arial" w:hAnsi="Arial" w:cs="Arial"/>
          <w:b/>
          <w:bCs/>
          <w:sz w:val="22"/>
        </w:rPr>
      </w:pPr>
      <w:r w:rsidRPr="00006B90">
        <w:rPr>
          <w:rFonts w:cs="Arial"/>
          <w:b/>
          <w:sz w:val="22"/>
          <w:lang w:val="en-US"/>
        </w:rPr>
        <w:t>V</w:t>
      </w:r>
      <w:r w:rsidRPr="00006B90">
        <w:rPr>
          <w:rFonts w:cs="Arial"/>
          <w:b/>
          <w:sz w:val="22"/>
        </w:rPr>
        <w:t xml:space="preserve">. </w:t>
      </w:r>
      <w:r w:rsidRPr="00006B90">
        <w:rPr>
          <w:b/>
          <w:bCs/>
          <w:sz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1946" w:rsidRPr="00006B90" w:rsidRDefault="00461946" w:rsidP="00461946">
      <w:pPr>
        <w:widowControl w:val="0"/>
        <w:autoSpaceDE w:val="0"/>
        <w:autoSpaceDN w:val="0"/>
        <w:adjustRightInd w:val="0"/>
        <w:jc w:val="center"/>
        <w:rPr>
          <w:b/>
          <w:sz w:val="22"/>
        </w:rPr>
      </w:pPr>
      <w:proofErr w:type="gramStart"/>
      <w:r w:rsidRPr="00006B90">
        <w:rPr>
          <w:b/>
          <w:sz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06B90">
        <w:rPr>
          <w:b/>
          <w:bCs/>
          <w:sz w:val="22"/>
        </w:rPr>
        <w:t>«Об организации предоставления государственных и муниципальных услуг»</w:t>
      </w:r>
      <w:r w:rsidRPr="00006B90">
        <w:rPr>
          <w:b/>
          <w:sz w:val="22"/>
        </w:rPr>
        <w:t>, или их работников при предоставлении муниципальной услуги</w:t>
      </w:r>
      <w:proofErr w:type="gramEnd"/>
    </w:p>
    <w:p w:rsidR="00461946" w:rsidRPr="00006B90" w:rsidRDefault="00461946" w:rsidP="00461946">
      <w:pPr>
        <w:widowControl w:val="0"/>
        <w:autoSpaceDE w:val="0"/>
        <w:autoSpaceDN w:val="0"/>
        <w:adjustRightInd w:val="0"/>
        <w:ind w:firstLine="709"/>
        <w:jc w:val="both"/>
        <w:rPr>
          <w:sz w:val="22"/>
        </w:rPr>
      </w:pPr>
      <w:r w:rsidRPr="00006B90">
        <w:rPr>
          <w:sz w:val="22"/>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461946" w:rsidRPr="00006B90" w:rsidRDefault="00461946" w:rsidP="00461946">
      <w:pPr>
        <w:widowControl w:val="0"/>
        <w:autoSpaceDE w:val="0"/>
        <w:autoSpaceDN w:val="0"/>
        <w:adjustRightInd w:val="0"/>
        <w:ind w:firstLine="708"/>
        <w:jc w:val="both"/>
        <w:outlineLvl w:val="2"/>
        <w:rPr>
          <w:sz w:val="22"/>
        </w:rPr>
      </w:pPr>
      <w:r w:rsidRPr="00006B90">
        <w:rPr>
          <w:sz w:val="22"/>
        </w:rPr>
        <w:t xml:space="preserve">Организации, указанные в части 1.1 статьи 16 Федерального закона от 27 июля 2010 г. № 210-ФЗ </w:t>
      </w:r>
      <w:r w:rsidRPr="00006B90">
        <w:rPr>
          <w:bCs/>
          <w:sz w:val="22"/>
        </w:rPr>
        <w:t xml:space="preserve">«Об организации предоставления государственных и муниципальных услуг» </w:t>
      </w:r>
      <w:r w:rsidRPr="00006B90">
        <w:rPr>
          <w:sz w:val="22"/>
        </w:rPr>
        <w:t>в Республике Коми отсутствуют.</w:t>
      </w:r>
    </w:p>
    <w:p w:rsidR="00461946" w:rsidRPr="00006B90" w:rsidRDefault="00461946" w:rsidP="00461946">
      <w:pPr>
        <w:widowControl w:val="0"/>
        <w:autoSpaceDE w:val="0"/>
        <w:autoSpaceDN w:val="0"/>
        <w:adjustRightInd w:val="0"/>
        <w:ind w:firstLine="709"/>
        <w:jc w:val="center"/>
        <w:rPr>
          <w:b/>
          <w:sz w:val="22"/>
        </w:rPr>
      </w:pPr>
      <w:r w:rsidRPr="00006B90">
        <w:rPr>
          <w:b/>
          <w:sz w:val="22"/>
        </w:rPr>
        <w:t>Предмет жалобы</w:t>
      </w:r>
    </w:p>
    <w:p w:rsidR="00461946" w:rsidRPr="00006B90" w:rsidRDefault="00461946" w:rsidP="00461946">
      <w:pPr>
        <w:widowControl w:val="0"/>
        <w:autoSpaceDE w:val="0"/>
        <w:autoSpaceDN w:val="0"/>
        <w:adjustRightInd w:val="0"/>
        <w:ind w:firstLine="709"/>
        <w:jc w:val="both"/>
        <w:rPr>
          <w:sz w:val="22"/>
        </w:rPr>
      </w:pPr>
      <w:r w:rsidRPr="00006B90">
        <w:rPr>
          <w:sz w:val="22"/>
        </w:rPr>
        <w:t>5.2. Заявитель может обратиться с жалобой, в том числе в следующих случаях:</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006B90">
        <w:rPr>
          <w:bCs/>
          <w:sz w:val="22"/>
        </w:rPr>
        <w:t>«Об организации предоставления государственных и муниципальных услуг»</w:t>
      </w:r>
      <w:r w:rsidRPr="00006B90">
        <w:rPr>
          <w:sz w:val="22"/>
        </w:rPr>
        <w:t>;</w:t>
      </w:r>
    </w:p>
    <w:p w:rsidR="00461946" w:rsidRPr="00006B90" w:rsidRDefault="00461946" w:rsidP="00461946">
      <w:pPr>
        <w:widowControl w:val="0"/>
        <w:autoSpaceDE w:val="0"/>
        <w:autoSpaceDN w:val="0"/>
        <w:adjustRightInd w:val="0"/>
        <w:ind w:firstLine="709"/>
        <w:jc w:val="both"/>
        <w:rPr>
          <w:sz w:val="22"/>
        </w:rPr>
      </w:pPr>
      <w:r w:rsidRPr="00006B90">
        <w:rPr>
          <w:sz w:val="22"/>
        </w:rPr>
        <w:t>2) нарушение срока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3) требование у заявителя </w:t>
      </w:r>
      <w:r w:rsidRPr="00006B90">
        <w:rPr>
          <w:rFonts w:eastAsia="Calibri"/>
          <w:sz w:val="22"/>
        </w:rPr>
        <w:t xml:space="preserve">документов или информации либо осуществления действий, представление или осуществление которых не предусмотрен </w:t>
      </w:r>
      <w:r w:rsidRPr="00006B90">
        <w:rPr>
          <w:sz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w:t>
      </w:r>
      <w:r w:rsidRPr="00006B90">
        <w:rPr>
          <w:sz w:val="22"/>
        </w:rPr>
        <w:lastRenderedPageBreak/>
        <w:t>актами для предоставления муниципальной услуги, у заявителя;</w:t>
      </w:r>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461946" w:rsidRPr="00006B90" w:rsidRDefault="00461946" w:rsidP="00461946">
      <w:pPr>
        <w:widowControl w:val="0"/>
        <w:autoSpaceDE w:val="0"/>
        <w:autoSpaceDN w:val="0"/>
        <w:adjustRightInd w:val="0"/>
        <w:ind w:firstLine="709"/>
        <w:jc w:val="both"/>
        <w:rPr>
          <w:sz w:val="22"/>
        </w:rPr>
      </w:pPr>
      <w:r w:rsidRPr="00006B90">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7) отказ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1946" w:rsidRPr="00006B90" w:rsidRDefault="00461946" w:rsidP="00461946">
      <w:pPr>
        <w:widowControl w:val="0"/>
        <w:autoSpaceDE w:val="0"/>
        <w:autoSpaceDN w:val="0"/>
        <w:adjustRightInd w:val="0"/>
        <w:ind w:firstLine="709"/>
        <w:jc w:val="both"/>
        <w:rPr>
          <w:sz w:val="22"/>
        </w:rPr>
      </w:pPr>
      <w:r w:rsidRPr="00006B90">
        <w:rPr>
          <w:sz w:val="22"/>
        </w:rPr>
        <w:t xml:space="preserve"> 8) нарушение срока или порядка выдачи документов по результатам предоставления муниципальной услуги;</w:t>
      </w:r>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006B90">
        <w:rPr>
          <w:bCs/>
          <w:sz w:val="22"/>
        </w:rPr>
        <w:t>«Об организации предоставления государственных и муниципальных услуг»</w:t>
      </w:r>
      <w:r w:rsidRPr="00006B90">
        <w:rPr>
          <w:sz w:val="22"/>
        </w:rPr>
        <w:t xml:space="preserve">. </w:t>
      </w:r>
      <w:proofErr w:type="gramEnd"/>
    </w:p>
    <w:p w:rsidR="00461946" w:rsidRPr="00006B90" w:rsidRDefault="00461946" w:rsidP="00461946">
      <w:pPr>
        <w:widowControl w:val="0"/>
        <w:autoSpaceDE w:val="0"/>
        <w:autoSpaceDN w:val="0"/>
        <w:adjustRightInd w:val="0"/>
        <w:ind w:firstLine="709"/>
        <w:jc w:val="center"/>
        <w:rPr>
          <w:b/>
          <w:bCs/>
          <w:sz w:val="22"/>
        </w:rPr>
      </w:pPr>
      <w:r w:rsidRPr="00006B90">
        <w:rPr>
          <w:b/>
          <w:sz w:val="22"/>
        </w:rPr>
        <w:t>Орган</w:t>
      </w:r>
      <w:r w:rsidRPr="00006B90">
        <w:rPr>
          <w:b/>
          <w:bCs/>
          <w:sz w:val="22"/>
        </w:rPr>
        <w:t>, предоставляющий муниципальную услугу</w:t>
      </w:r>
    </w:p>
    <w:p w:rsidR="005149EC" w:rsidRDefault="00461946" w:rsidP="00461946">
      <w:pPr>
        <w:widowControl w:val="0"/>
        <w:autoSpaceDE w:val="0"/>
        <w:autoSpaceDN w:val="0"/>
        <w:adjustRightInd w:val="0"/>
        <w:ind w:firstLine="709"/>
        <w:jc w:val="center"/>
        <w:rPr>
          <w:b/>
          <w:sz w:val="22"/>
        </w:rPr>
      </w:pPr>
      <w:r w:rsidRPr="00006B90">
        <w:rPr>
          <w:b/>
          <w:sz w:val="22"/>
        </w:rPr>
        <w:t xml:space="preserve">и уполномоченные на рассмотрение жалобы должностные лица, </w:t>
      </w:r>
    </w:p>
    <w:p w:rsidR="00461946" w:rsidRPr="00006B90" w:rsidRDefault="00461946" w:rsidP="00461946">
      <w:pPr>
        <w:widowControl w:val="0"/>
        <w:autoSpaceDE w:val="0"/>
        <w:autoSpaceDN w:val="0"/>
        <w:adjustRightInd w:val="0"/>
        <w:ind w:firstLine="709"/>
        <w:jc w:val="center"/>
        <w:rPr>
          <w:b/>
          <w:sz w:val="22"/>
        </w:rPr>
      </w:pPr>
      <w:r w:rsidRPr="00006B90">
        <w:rPr>
          <w:b/>
          <w:sz w:val="22"/>
        </w:rPr>
        <w:t>которым может быть направлена жалоба</w:t>
      </w:r>
    </w:p>
    <w:p w:rsidR="00461946" w:rsidRPr="00006B90" w:rsidRDefault="00461946" w:rsidP="00461946">
      <w:pPr>
        <w:widowControl w:val="0"/>
        <w:autoSpaceDE w:val="0"/>
        <w:autoSpaceDN w:val="0"/>
        <w:adjustRightInd w:val="0"/>
        <w:ind w:firstLine="709"/>
        <w:jc w:val="both"/>
        <w:rPr>
          <w:sz w:val="22"/>
        </w:rPr>
      </w:pPr>
      <w:r w:rsidRPr="00006B90">
        <w:rPr>
          <w:sz w:val="22"/>
        </w:rPr>
        <w:t>5.3. Жалоба подается в письменной форме на бумажном носителе, в электронной форме в Орган.</w:t>
      </w:r>
    </w:p>
    <w:p w:rsidR="00461946" w:rsidRPr="00006B90" w:rsidRDefault="00461946" w:rsidP="00461946">
      <w:pPr>
        <w:autoSpaceDE w:val="0"/>
        <w:autoSpaceDN w:val="0"/>
        <w:adjustRightInd w:val="0"/>
        <w:ind w:firstLine="709"/>
        <w:jc w:val="both"/>
        <w:rPr>
          <w:sz w:val="22"/>
        </w:rPr>
      </w:pPr>
      <w:r w:rsidRPr="00006B90">
        <w:rPr>
          <w:sz w:val="22"/>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1946" w:rsidRPr="00006B90" w:rsidRDefault="00461946" w:rsidP="00461946">
      <w:pPr>
        <w:widowControl w:val="0"/>
        <w:autoSpaceDE w:val="0"/>
        <w:autoSpaceDN w:val="0"/>
        <w:adjustRightInd w:val="0"/>
        <w:ind w:firstLine="709"/>
        <w:jc w:val="both"/>
        <w:rPr>
          <w:sz w:val="22"/>
        </w:rPr>
      </w:pPr>
      <w:r w:rsidRPr="00006B90">
        <w:rPr>
          <w:sz w:val="22"/>
        </w:rPr>
        <w:t>Жалобы на решения и действия (бездействие) руководителя Органа подаются в отдел культуры администрации муниципального района «Сосногорск».</w:t>
      </w:r>
    </w:p>
    <w:p w:rsidR="00461946" w:rsidRPr="00006B90" w:rsidRDefault="00461946" w:rsidP="00461946">
      <w:pPr>
        <w:widowControl w:val="0"/>
        <w:autoSpaceDE w:val="0"/>
        <w:autoSpaceDN w:val="0"/>
        <w:adjustRightInd w:val="0"/>
        <w:ind w:firstLine="709"/>
        <w:jc w:val="center"/>
        <w:rPr>
          <w:b/>
          <w:sz w:val="22"/>
        </w:rPr>
      </w:pPr>
      <w:r w:rsidRPr="00006B90">
        <w:rPr>
          <w:b/>
          <w:sz w:val="22"/>
        </w:rPr>
        <w:t>Порядок подачи и рассмотрения жалобы</w:t>
      </w:r>
    </w:p>
    <w:p w:rsidR="00461946" w:rsidRPr="00006B90" w:rsidRDefault="00461946" w:rsidP="00461946">
      <w:pPr>
        <w:autoSpaceDE w:val="0"/>
        <w:autoSpaceDN w:val="0"/>
        <w:adjustRightInd w:val="0"/>
        <w:ind w:firstLine="540"/>
        <w:jc w:val="both"/>
        <w:rPr>
          <w:sz w:val="22"/>
        </w:rPr>
      </w:pPr>
      <w:r w:rsidRPr="00006B90">
        <w:rPr>
          <w:sz w:val="22"/>
        </w:rPr>
        <w:t xml:space="preserve">  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461946" w:rsidRPr="00006B90" w:rsidRDefault="00461946" w:rsidP="00461946">
      <w:pPr>
        <w:autoSpaceDE w:val="0"/>
        <w:autoSpaceDN w:val="0"/>
        <w:adjustRightInd w:val="0"/>
        <w:ind w:firstLine="540"/>
        <w:jc w:val="both"/>
        <w:rPr>
          <w:sz w:val="22"/>
        </w:rPr>
      </w:pPr>
      <w:r w:rsidRPr="00006B90">
        <w:rPr>
          <w:sz w:val="22"/>
        </w:rPr>
        <w:t xml:space="preserve">  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регистрационного номера.</w:t>
      </w:r>
    </w:p>
    <w:p w:rsidR="00461946" w:rsidRPr="00006B90" w:rsidRDefault="00461946" w:rsidP="00461946">
      <w:pPr>
        <w:autoSpaceDE w:val="0"/>
        <w:autoSpaceDN w:val="0"/>
        <w:adjustRightInd w:val="0"/>
        <w:ind w:firstLine="540"/>
        <w:jc w:val="both"/>
        <w:rPr>
          <w:sz w:val="22"/>
        </w:rPr>
      </w:pPr>
      <w:proofErr w:type="gramStart"/>
      <w:r w:rsidRPr="00006B90">
        <w:rPr>
          <w:sz w:val="22"/>
        </w:rPr>
        <w:t>Ведение Журнала осуществляется по форме и в порядке, установленными правовым актом Органа.</w:t>
      </w:r>
      <w:proofErr w:type="gramEnd"/>
    </w:p>
    <w:p w:rsidR="00461946" w:rsidRPr="00006B90" w:rsidRDefault="00461946" w:rsidP="00461946">
      <w:pPr>
        <w:autoSpaceDE w:val="0"/>
        <w:autoSpaceDN w:val="0"/>
        <w:adjustRightInd w:val="0"/>
        <w:ind w:firstLine="540"/>
        <w:jc w:val="both"/>
        <w:rPr>
          <w:sz w:val="22"/>
        </w:rPr>
      </w:pPr>
      <w:r w:rsidRPr="00006B90">
        <w:rPr>
          <w:sz w:val="22"/>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 </w:t>
      </w:r>
    </w:p>
    <w:p w:rsidR="00461946" w:rsidRPr="00006B90" w:rsidRDefault="00461946" w:rsidP="00461946">
      <w:pPr>
        <w:autoSpaceDE w:val="0"/>
        <w:autoSpaceDN w:val="0"/>
        <w:adjustRightInd w:val="0"/>
        <w:ind w:firstLine="709"/>
        <w:jc w:val="both"/>
        <w:rPr>
          <w:sz w:val="22"/>
        </w:rPr>
      </w:pPr>
      <w:r w:rsidRPr="00006B90">
        <w:rPr>
          <w:sz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61946" w:rsidRPr="00006B90" w:rsidRDefault="00461946" w:rsidP="00461946">
      <w:pPr>
        <w:widowControl w:val="0"/>
        <w:autoSpaceDE w:val="0"/>
        <w:autoSpaceDN w:val="0"/>
        <w:adjustRightInd w:val="0"/>
        <w:ind w:firstLine="709"/>
        <w:jc w:val="both"/>
        <w:rPr>
          <w:sz w:val="22"/>
        </w:rPr>
      </w:pPr>
      <w:r w:rsidRPr="00006B90">
        <w:rPr>
          <w:sz w:val="22"/>
        </w:rPr>
        <w:t>5.6. Жалоба должна содержать:</w:t>
      </w:r>
    </w:p>
    <w:p w:rsidR="00461946" w:rsidRPr="00006B90" w:rsidRDefault="00461946" w:rsidP="00461946">
      <w:pPr>
        <w:widowControl w:val="0"/>
        <w:autoSpaceDE w:val="0"/>
        <w:autoSpaceDN w:val="0"/>
        <w:adjustRightInd w:val="0"/>
        <w:ind w:firstLine="709"/>
        <w:jc w:val="both"/>
        <w:rPr>
          <w:sz w:val="22"/>
        </w:rPr>
      </w:pPr>
      <w:r w:rsidRPr="00006B90">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946" w:rsidRPr="00006B90" w:rsidRDefault="00461946" w:rsidP="00461946">
      <w:pPr>
        <w:widowControl w:val="0"/>
        <w:autoSpaceDE w:val="0"/>
        <w:autoSpaceDN w:val="0"/>
        <w:adjustRightInd w:val="0"/>
        <w:ind w:firstLine="709"/>
        <w:jc w:val="both"/>
        <w:rPr>
          <w:sz w:val="22"/>
        </w:rPr>
      </w:pPr>
      <w:r w:rsidRPr="00006B90">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946" w:rsidRPr="00006B90" w:rsidRDefault="00461946" w:rsidP="00461946">
      <w:pPr>
        <w:widowControl w:val="0"/>
        <w:autoSpaceDE w:val="0"/>
        <w:autoSpaceDN w:val="0"/>
        <w:adjustRightInd w:val="0"/>
        <w:ind w:firstLine="709"/>
        <w:jc w:val="both"/>
        <w:rPr>
          <w:sz w:val="22"/>
        </w:rPr>
      </w:pPr>
      <w:r w:rsidRPr="00006B90">
        <w:rPr>
          <w:sz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Заявителем могут быть представлены документы (при наличии), подтверждающие доводы заявителя, </w:t>
      </w:r>
      <w:r w:rsidRPr="00006B90">
        <w:rPr>
          <w:sz w:val="22"/>
        </w:rPr>
        <w:lastRenderedPageBreak/>
        <w:t>либо их копии.</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06B90">
        <w:rPr>
          <w:sz w:val="22"/>
        </w:rPr>
        <w:t>представлена</w:t>
      </w:r>
      <w:proofErr w:type="gramEnd"/>
      <w:r w:rsidRPr="00006B90">
        <w:rPr>
          <w:sz w:val="22"/>
        </w:rPr>
        <w:t>:</w:t>
      </w:r>
    </w:p>
    <w:p w:rsidR="00461946" w:rsidRPr="00006B90" w:rsidRDefault="00461946" w:rsidP="00461946">
      <w:pPr>
        <w:widowControl w:val="0"/>
        <w:autoSpaceDE w:val="0"/>
        <w:autoSpaceDN w:val="0"/>
        <w:adjustRightInd w:val="0"/>
        <w:ind w:firstLine="709"/>
        <w:jc w:val="both"/>
        <w:rPr>
          <w:sz w:val="22"/>
        </w:rPr>
      </w:pPr>
      <w:r w:rsidRPr="00006B90">
        <w:rPr>
          <w:sz w:val="22"/>
        </w:rPr>
        <w:t>а) оформленная в соответствии с законодательством Российской Федерации доверенность (для физических лиц);</w:t>
      </w:r>
    </w:p>
    <w:p w:rsidR="00461946" w:rsidRPr="00006B90" w:rsidRDefault="00461946" w:rsidP="00461946">
      <w:pPr>
        <w:widowControl w:val="0"/>
        <w:autoSpaceDE w:val="0"/>
        <w:autoSpaceDN w:val="0"/>
        <w:adjustRightInd w:val="0"/>
        <w:ind w:firstLine="709"/>
        <w:jc w:val="both"/>
        <w:rPr>
          <w:sz w:val="22"/>
        </w:rPr>
      </w:pPr>
      <w:r w:rsidRPr="00006B90">
        <w:rPr>
          <w:sz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61946" w:rsidRPr="00006B90" w:rsidRDefault="00461946" w:rsidP="00461946">
      <w:pPr>
        <w:widowControl w:val="0"/>
        <w:autoSpaceDE w:val="0"/>
        <w:autoSpaceDN w:val="0"/>
        <w:adjustRightInd w:val="0"/>
        <w:ind w:firstLine="709"/>
        <w:jc w:val="both"/>
        <w:rPr>
          <w:sz w:val="22"/>
        </w:rPr>
      </w:pPr>
      <w:r w:rsidRPr="00006B90">
        <w:rPr>
          <w:sz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5.8   .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461946" w:rsidRPr="00006B90" w:rsidRDefault="00461946" w:rsidP="00461946">
      <w:pPr>
        <w:widowControl w:val="0"/>
        <w:autoSpaceDE w:val="0"/>
        <w:autoSpaceDN w:val="0"/>
        <w:adjustRightInd w:val="0"/>
        <w:ind w:firstLine="709"/>
        <w:jc w:val="both"/>
        <w:rPr>
          <w:sz w:val="22"/>
        </w:rPr>
      </w:pPr>
      <w:r w:rsidRPr="00006B90">
        <w:rPr>
          <w:sz w:val="22"/>
        </w:rPr>
        <w:t>При этом срок рассмотрения жалобы исчисляется со дня регистрации жалобы в уполномоченном на ее рассмотрение органе.</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5.9. В случае установления в ходе или по результатам </w:t>
      </w:r>
      <w:proofErr w:type="gramStart"/>
      <w:r w:rsidRPr="00006B90">
        <w:rPr>
          <w:sz w:val="22"/>
        </w:rPr>
        <w:t>рассмотрения жалобы признаков состава административного правонарушения</w:t>
      </w:r>
      <w:proofErr w:type="gramEnd"/>
      <w:r w:rsidRPr="00006B90">
        <w:rPr>
          <w:sz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461946" w:rsidRPr="00006B90" w:rsidRDefault="00461946" w:rsidP="00461946">
      <w:pPr>
        <w:widowControl w:val="0"/>
        <w:autoSpaceDE w:val="0"/>
        <w:autoSpaceDN w:val="0"/>
        <w:adjustRightInd w:val="0"/>
        <w:ind w:firstLine="709"/>
        <w:jc w:val="center"/>
        <w:rPr>
          <w:b/>
          <w:sz w:val="22"/>
        </w:rPr>
      </w:pPr>
      <w:r w:rsidRPr="00006B90">
        <w:rPr>
          <w:b/>
          <w:sz w:val="22"/>
        </w:rPr>
        <w:t>Сроки рассмотрения жалоб</w:t>
      </w:r>
    </w:p>
    <w:p w:rsidR="00461946" w:rsidRPr="00006B90" w:rsidRDefault="00461946" w:rsidP="00461946">
      <w:pPr>
        <w:widowControl w:val="0"/>
        <w:autoSpaceDE w:val="0"/>
        <w:autoSpaceDN w:val="0"/>
        <w:adjustRightInd w:val="0"/>
        <w:ind w:firstLine="709"/>
        <w:jc w:val="both"/>
        <w:rPr>
          <w:sz w:val="22"/>
        </w:rPr>
      </w:pPr>
      <w:r w:rsidRPr="00006B90">
        <w:rPr>
          <w:sz w:val="22"/>
        </w:rPr>
        <w:t xml:space="preserve">5.10. </w:t>
      </w:r>
      <w:proofErr w:type="gramStart"/>
      <w:r w:rsidRPr="00006B90">
        <w:rPr>
          <w:sz w:val="22"/>
        </w:rPr>
        <w:t>Жалоба, поступившая в Орган, отдел культуры администрации муниципального района «Сосногорск»,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6B90">
        <w:rPr>
          <w:sz w:val="22"/>
        </w:rPr>
        <w:t xml:space="preserve"> исправлений - в течение 5 рабочих дней со дня ее регистрации. </w:t>
      </w:r>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61946" w:rsidRPr="00006B90" w:rsidRDefault="00461946" w:rsidP="00461946">
      <w:pPr>
        <w:widowControl w:val="0"/>
        <w:autoSpaceDE w:val="0"/>
        <w:autoSpaceDN w:val="0"/>
        <w:adjustRightInd w:val="0"/>
        <w:ind w:firstLine="709"/>
        <w:jc w:val="center"/>
        <w:rPr>
          <w:b/>
          <w:sz w:val="22"/>
        </w:rPr>
      </w:pPr>
      <w:r w:rsidRPr="00006B90">
        <w:rPr>
          <w:b/>
          <w:sz w:val="22"/>
        </w:rPr>
        <w:t>Результат рассмотрения жалобы</w:t>
      </w:r>
    </w:p>
    <w:p w:rsidR="00461946" w:rsidRPr="00006B90" w:rsidRDefault="00461946" w:rsidP="00461946">
      <w:pPr>
        <w:widowControl w:val="0"/>
        <w:autoSpaceDE w:val="0"/>
        <w:autoSpaceDN w:val="0"/>
        <w:adjustRightInd w:val="0"/>
        <w:ind w:firstLine="709"/>
        <w:jc w:val="both"/>
        <w:rPr>
          <w:sz w:val="22"/>
        </w:rPr>
      </w:pPr>
      <w:r w:rsidRPr="00006B90">
        <w:rPr>
          <w:sz w:val="22"/>
        </w:rPr>
        <w:t>5.11. По результатам рассмотрения принимается одно из следующих решений:</w:t>
      </w:r>
    </w:p>
    <w:p w:rsidR="00461946" w:rsidRPr="00006B90" w:rsidRDefault="00461946" w:rsidP="00461946">
      <w:pPr>
        <w:widowControl w:val="0"/>
        <w:autoSpaceDE w:val="0"/>
        <w:autoSpaceDN w:val="0"/>
        <w:adjustRightInd w:val="0"/>
        <w:ind w:firstLine="709"/>
        <w:jc w:val="both"/>
        <w:rPr>
          <w:sz w:val="22"/>
        </w:rPr>
      </w:pPr>
      <w:proofErr w:type="gramStart"/>
      <w:r w:rsidRPr="00006B90">
        <w:rPr>
          <w:sz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61946" w:rsidRPr="00006B90" w:rsidRDefault="00461946" w:rsidP="00461946">
      <w:pPr>
        <w:widowControl w:val="0"/>
        <w:autoSpaceDE w:val="0"/>
        <w:autoSpaceDN w:val="0"/>
        <w:adjustRightInd w:val="0"/>
        <w:ind w:firstLine="709"/>
        <w:jc w:val="both"/>
        <w:rPr>
          <w:sz w:val="22"/>
        </w:rPr>
      </w:pPr>
      <w:r w:rsidRPr="00006B90">
        <w:rPr>
          <w:sz w:val="22"/>
        </w:rPr>
        <w:t>2) в удовлетворении жалобы отказывается.</w:t>
      </w:r>
    </w:p>
    <w:p w:rsidR="00461946" w:rsidRPr="00006B90" w:rsidRDefault="00461946" w:rsidP="00461946">
      <w:pPr>
        <w:widowControl w:val="0"/>
        <w:autoSpaceDE w:val="0"/>
        <w:autoSpaceDN w:val="0"/>
        <w:adjustRightInd w:val="0"/>
        <w:ind w:firstLine="709"/>
        <w:jc w:val="both"/>
        <w:rPr>
          <w:rFonts w:eastAsia="Calibri"/>
          <w:sz w:val="22"/>
        </w:rPr>
      </w:pPr>
      <w:proofErr w:type="gramStart"/>
      <w:r w:rsidRPr="00006B90">
        <w:rPr>
          <w:rFonts w:eastAsia="Calibri"/>
          <w:sz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61946" w:rsidRPr="00006B90" w:rsidRDefault="00461946" w:rsidP="00461946">
      <w:pPr>
        <w:widowControl w:val="0"/>
        <w:autoSpaceDE w:val="0"/>
        <w:autoSpaceDN w:val="0"/>
        <w:adjustRightInd w:val="0"/>
        <w:ind w:firstLine="709"/>
        <w:jc w:val="center"/>
        <w:rPr>
          <w:b/>
          <w:sz w:val="22"/>
        </w:rPr>
      </w:pPr>
      <w:r w:rsidRPr="00006B90">
        <w:rPr>
          <w:b/>
          <w:sz w:val="22"/>
        </w:rPr>
        <w:t>Порядок информирования заявителя о результатах рассмотрения жалобы</w:t>
      </w:r>
    </w:p>
    <w:p w:rsidR="00461946" w:rsidRPr="00006B90" w:rsidRDefault="00461946" w:rsidP="00461946">
      <w:pPr>
        <w:widowControl w:val="0"/>
        <w:autoSpaceDE w:val="0"/>
        <w:autoSpaceDN w:val="0"/>
        <w:adjustRightInd w:val="0"/>
        <w:ind w:firstLine="709"/>
        <w:jc w:val="both"/>
        <w:rPr>
          <w:sz w:val="22"/>
        </w:rPr>
      </w:pPr>
      <w:r w:rsidRPr="00006B90">
        <w:rPr>
          <w:sz w:val="22"/>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В мотивированном ответе по результатам рассмотрения жалобы указываются:</w:t>
      </w:r>
    </w:p>
    <w:p w:rsidR="00461946" w:rsidRPr="00006B90" w:rsidRDefault="00461946" w:rsidP="00461946">
      <w:pPr>
        <w:widowControl w:val="0"/>
        <w:autoSpaceDE w:val="0"/>
        <w:autoSpaceDN w:val="0"/>
        <w:adjustRightInd w:val="0"/>
        <w:ind w:firstLine="709"/>
        <w:jc w:val="both"/>
        <w:rPr>
          <w:rFonts w:eastAsia="Calibri"/>
          <w:sz w:val="22"/>
        </w:rPr>
      </w:pPr>
      <w:proofErr w:type="gramStart"/>
      <w:r w:rsidRPr="00006B90">
        <w:rPr>
          <w:rFonts w:eastAsia="Calibri"/>
          <w:sz w:val="22"/>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xml:space="preserve">б) номер, дата, место принятия решения, включая сведения о должностном лице </w:t>
      </w:r>
      <w:proofErr w:type="gramStart"/>
      <w:r w:rsidRPr="00006B90">
        <w:rPr>
          <w:rFonts w:eastAsia="Calibri"/>
          <w:sz w:val="22"/>
        </w:rPr>
        <w:t>Органа</w:t>
      </w:r>
      <w:proofErr w:type="gramEnd"/>
      <w:r w:rsidRPr="00006B90">
        <w:rPr>
          <w:rFonts w:eastAsia="Calibri"/>
          <w:sz w:val="22"/>
        </w:rPr>
        <w:t xml:space="preserve"> решение или действия (бездействие) которого обжалуются;</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в) фамилия, имя, отчество (последнее – при наличии) или наименование заявителя;</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г) основания для принятия решения по жалобе;</w:t>
      </w:r>
    </w:p>
    <w:p w:rsidR="00461946" w:rsidRPr="00006B90" w:rsidRDefault="00461946" w:rsidP="00461946">
      <w:pPr>
        <w:widowControl w:val="0"/>
        <w:autoSpaceDE w:val="0"/>
        <w:autoSpaceDN w:val="0"/>
        <w:adjustRightInd w:val="0"/>
        <w:ind w:firstLine="709"/>
        <w:jc w:val="both"/>
        <w:rPr>
          <w:rFonts w:eastAsia="Calibri"/>
          <w:sz w:val="22"/>
        </w:rPr>
      </w:pPr>
      <w:proofErr w:type="spellStart"/>
      <w:r w:rsidRPr="00006B90">
        <w:rPr>
          <w:rFonts w:eastAsia="Calibri"/>
          <w:sz w:val="22"/>
        </w:rPr>
        <w:t>д</w:t>
      </w:r>
      <w:proofErr w:type="spellEnd"/>
      <w:r w:rsidRPr="00006B90">
        <w:rPr>
          <w:rFonts w:eastAsia="Calibri"/>
          <w:sz w:val="22"/>
        </w:rPr>
        <w:t>) принятое по жалобе решение с указанием аргументированных разъяснений о причинах принятого решения;</w:t>
      </w:r>
    </w:p>
    <w:p w:rsidR="00461946" w:rsidRPr="00006B90" w:rsidRDefault="00461946" w:rsidP="00461946">
      <w:pPr>
        <w:widowControl w:val="0"/>
        <w:autoSpaceDE w:val="0"/>
        <w:autoSpaceDN w:val="0"/>
        <w:adjustRightInd w:val="0"/>
        <w:ind w:firstLine="709"/>
        <w:jc w:val="both"/>
        <w:rPr>
          <w:rFonts w:eastAsia="Calibri"/>
          <w:sz w:val="22"/>
        </w:rPr>
      </w:pPr>
      <w:proofErr w:type="gramStart"/>
      <w:r w:rsidRPr="00006B90">
        <w:rPr>
          <w:rFonts w:eastAsia="Calibri"/>
          <w:sz w:val="22"/>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w:t>
      </w:r>
      <w:r w:rsidRPr="00006B90">
        <w:rPr>
          <w:rFonts w:eastAsia="Calibri"/>
          <w:sz w:val="22"/>
        </w:rPr>
        <w:lastRenderedPageBreak/>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ж) сведения о порядке обжалования принятого по жалобе решения.</w:t>
      </w:r>
    </w:p>
    <w:p w:rsidR="00461946" w:rsidRPr="00006B90" w:rsidRDefault="00461946" w:rsidP="00461946">
      <w:pPr>
        <w:widowControl w:val="0"/>
        <w:autoSpaceDE w:val="0"/>
        <w:autoSpaceDN w:val="0"/>
        <w:adjustRightInd w:val="0"/>
        <w:ind w:firstLine="709"/>
        <w:jc w:val="center"/>
        <w:rPr>
          <w:rFonts w:eastAsia="Calibri"/>
          <w:b/>
          <w:sz w:val="22"/>
        </w:rPr>
      </w:pPr>
      <w:r w:rsidRPr="00006B90">
        <w:rPr>
          <w:rFonts w:eastAsia="Calibri"/>
          <w:b/>
          <w:sz w:val="22"/>
        </w:rPr>
        <w:t>Порядок обжалования решения по жалобе</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61946" w:rsidRPr="00006B90" w:rsidRDefault="00461946" w:rsidP="00461946">
      <w:pPr>
        <w:widowControl w:val="0"/>
        <w:autoSpaceDE w:val="0"/>
        <w:autoSpaceDN w:val="0"/>
        <w:adjustRightInd w:val="0"/>
        <w:ind w:firstLine="709"/>
        <w:jc w:val="center"/>
        <w:rPr>
          <w:rFonts w:eastAsia="Calibri"/>
          <w:b/>
          <w:sz w:val="22"/>
        </w:rPr>
      </w:pPr>
      <w:r w:rsidRPr="00006B90">
        <w:rPr>
          <w:rFonts w:eastAsia="Calibri"/>
          <w:b/>
          <w:sz w:val="22"/>
        </w:rPr>
        <w:t>Право заявителя на получение информации и документов, необходимых для обоснования и рассмотрения жалобы</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5.14. Заявитель вправе запрашивать и получать информацию и документы, необходимые для обоснования и рассмотрения жалобы.</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Pr="00006B90">
        <w:rPr>
          <w:rStyle w:val="a6"/>
          <w:sz w:val="22"/>
          <w:shd w:val="clear" w:color="auto" w:fill="FFFFFF"/>
          <w:lang w:val="en-US"/>
        </w:rPr>
        <w:t>http</w:t>
      </w:r>
      <w:r w:rsidRPr="00006B90">
        <w:rPr>
          <w:rStyle w:val="a6"/>
          <w:sz w:val="22"/>
          <w:shd w:val="clear" w:color="auto" w:fill="FFFFFF"/>
        </w:rPr>
        <w:t>:/</w:t>
      </w:r>
      <w:proofErr w:type="spellStart"/>
      <w:r w:rsidRPr="00006B90">
        <w:rPr>
          <w:rStyle w:val="a6"/>
          <w:sz w:val="22"/>
          <w:shd w:val="clear" w:color="auto" w:fill="FFFFFF"/>
          <w:lang w:val="en-US"/>
        </w:rPr>
        <w:t>sosnogorsk</w:t>
      </w:r>
      <w:proofErr w:type="spellEnd"/>
      <w:r w:rsidRPr="00006B90">
        <w:rPr>
          <w:rStyle w:val="a6"/>
          <w:sz w:val="22"/>
          <w:shd w:val="clear" w:color="auto" w:fill="FFFFFF"/>
        </w:rPr>
        <w:t>-</w:t>
      </w:r>
      <w:r w:rsidRPr="00006B90">
        <w:rPr>
          <w:rStyle w:val="a6"/>
          <w:sz w:val="22"/>
          <w:shd w:val="clear" w:color="auto" w:fill="FFFFFF"/>
          <w:lang w:val="en-US"/>
        </w:rPr>
        <w:t>library</w:t>
      </w:r>
      <w:r w:rsidRPr="00006B90">
        <w:rPr>
          <w:rStyle w:val="a6"/>
          <w:sz w:val="22"/>
          <w:shd w:val="clear" w:color="auto" w:fill="FFFFFF"/>
        </w:rPr>
        <w:t>.</w:t>
      </w:r>
      <w:proofErr w:type="spellStart"/>
      <w:r w:rsidRPr="00006B90">
        <w:rPr>
          <w:rStyle w:val="a6"/>
          <w:sz w:val="22"/>
          <w:shd w:val="clear" w:color="auto" w:fill="FFFFFF"/>
          <w:lang w:val="en-US"/>
        </w:rPr>
        <w:t>ru</w:t>
      </w:r>
      <w:proofErr w:type="spellEnd"/>
      <w:r w:rsidRPr="00006B90">
        <w:rPr>
          <w:sz w:val="22"/>
        </w:rPr>
        <w:t>,</w:t>
      </w:r>
      <w:r w:rsidRPr="00006B90">
        <w:rPr>
          <w:rFonts w:eastAsia="Calibri"/>
          <w:sz w:val="22"/>
        </w:rPr>
        <w:t xml:space="preserve"> а также может быть принято при личном приеме заявителя.</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Заявление должно содержать:</w:t>
      </w:r>
    </w:p>
    <w:p w:rsidR="00461946" w:rsidRPr="00006B90" w:rsidRDefault="00461946" w:rsidP="00461946">
      <w:pPr>
        <w:autoSpaceDE w:val="0"/>
        <w:autoSpaceDN w:val="0"/>
        <w:adjustRightInd w:val="0"/>
        <w:ind w:firstLine="709"/>
        <w:jc w:val="both"/>
        <w:rPr>
          <w:sz w:val="22"/>
        </w:rPr>
      </w:pPr>
      <w:r w:rsidRPr="00006B90">
        <w:rPr>
          <w:rFonts w:eastAsia="Calibri"/>
          <w:sz w:val="22"/>
        </w:rPr>
        <w:t xml:space="preserve">1) </w:t>
      </w:r>
      <w:r w:rsidRPr="00006B90">
        <w:rPr>
          <w:sz w:val="22"/>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06B90">
        <w:rPr>
          <w:sz w:val="22"/>
        </w:rPr>
        <w:t>документы</w:t>
      </w:r>
      <w:proofErr w:type="gramEnd"/>
      <w:r w:rsidRPr="00006B90">
        <w:rPr>
          <w:sz w:val="22"/>
        </w:rPr>
        <w:t xml:space="preserve"> необходимые для обоснования и рассмотрения жалобы</w:t>
      </w:r>
      <w:r w:rsidRPr="00006B90">
        <w:rPr>
          <w:rFonts w:eastAsia="Calibri"/>
          <w:sz w:val="22"/>
        </w:rPr>
        <w:t>;</w:t>
      </w:r>
    </w:p>
    <w:p w:rsidR="00461946" w:rsidRPr="00006B90" w:rsidRDefault="00461946" w:rsidP="00461946">
      <w:pPr>
        <w:autoSpaceDE w:val="0"/>
        <w:autoSpaceDN w:val="0"/>
        <w:adjustRightInd w:val="0"/>
        <w:ind w:firstLine="709"/>
        <w:jc w:val="both"/>
        <w:rPr>
          <w:sz w:val="22"/>
        </w:rPr>
      </w:pPr>
      <w:proofErr w:type="gramStart"/>
      <w:r w:rsidRPr="00006B90">
        <w:rPr>
          <w:rFonts w:eastAsia="Calibri"/>
          <w:sz w:val="22"/>
        </w:rPr>
        <w:t xml:space="preserve">2) </w:t>
      </w:r>
      <w:r w:rsidRPr="00006B90">
        <w:rPr>
          <w:sz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06B90">
        <w:rPr>
          <w:rFonts w:eastAsia="Calibri"/>
          <w:sz w:val="22"/>
        </w:rPr>
        <w:t>;</w:t>
      </w:r>
      <w:proofErr w:type="gramEnd"/>
    </w:p>
    <w:p w:rsidR="00461946" w:rsidRPr="00006B90" w:rsidRDefault="00461946" w:rsidP="00461946">
      <w:pPr>
        <w:autoSpaceDE w:val="0"/>
        <w:autoSpaceDN w:val="0"/>
        <w:adjustRightInd w:val="0"/>
        <w:ind w:firstLine="709"/>
        <w:jc w:val="both"/>
        <w:rPr>
          <w:sz w:val="22"/>
        </w:rPr>
      </w:pPr>
      <w:r w:rsidRPr="00006B90">
        <w:rPr>
          <w:rFonts w:eastAsia="Calibri"/>
          <w:sz w:val="22"/>
        </w:rPr>
        <w:t xml:space="preserve">3) </w:t>
      </w:r>
      <w:r w:rsidRPr="00006B90">
        <w:rPr>
          <w:sz w:val="22"/>
        </w:rPr>
        <w:t xml:space="preserve">сведения об </w:t>
      </w:r>
      <w:r w:rsidRPr="00006B90">
        <w:rPr>
          <w:rFonts w:eastAsia="Calibri"/>
          <w:sz w:val="22"/>
        </w:rPr>
        <w:t>информации и документах, необходимых для обоснования и рассмотрения жалобы</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Оснований для отказа в приеме заявления не предусмотрено.</w:t>
      </w:r>
    </w:p>
    <w:p w:rsidR="00461946" w:rsidRPr="00006B90" w:rsidRDefault="00461946" w:rsidP="00461946">
      <w:pPr>
        <w:widowControl w:val="0"/>
        <w:autoSpaceDE w:val="0"/>
        <w:autoSpaceDN w:val="0"/>
        <w:adjustRightInd w:val="0"/>
        <w:ind w:firstLine="709"/>
        <w:jc w:val="center"/>
        <w:rPr>
          <w:rFonts w:eastAsia="Calibri"/>
          <w:b/>
          <w:sz w:val="22"/>
        </w:rPr>
      </w:pPr>
      <w:r w:rsidRPr="00006B90">
        <w:rPr>
          <w:rFonts w:eastAsia="Calibri"/>
          <w:b/>
          <w:sz w:val="22"/>
        </w:rPr>
        <w:t>Способы информирования заявителя о порядке подачи и рассмотрения жалобы</w:t>
      </w:r>
    </w:p>
    <w:p w:rsidR="00461946" w:rsidRPr="00006B90" w:rsidRDefault="00461946" w:rsidP="00461946">
      <w:pPr>
        <w:widowControl w:val="0"/>
        <w:autoSpaceDE w:val="0"/>
        <w:autoSpaceDN w:val="0"/>
        <w:adjustRightInd w:val="0"/>
        <w:ind w:firstLine="709"/>
        <w:jc w:val="both"/>
        <w:rPr>
          <w:rFonts w:eastAsia="Calibri"/>
          <w:sz w:val="22"/>
        </w:rPr>
      </w:pPr>
      <w:r w:rsidRPr="00006B90">
        <w:rPr>
          <w:rFonts w:eastAsia="Calibri"/>
          <w:sz w:val="22"/>
        </w:rPr>
        <w:t>5.15. Информация о порядке подачи и рассмотрения жалобы размещается:</w:t>
      </w:r>
    </w:p>
    <w:p w:rsidR="00461946" w:rsidRPr="00006B90" w:rsidRDefault="00461946" w:rsidP="00564C6A">
      <w:pPr>
        <w:widowControl w:val="0"/>
        <w:numPr>
          <w:ilvl w:val="0"/>
          <w:numId w:val="2"/>
        </w:numPr>
        <w:autoSpaceDE w:val="0"/>
        <w:autoSpaceDN w:val="0"/>
        <w:adjustRightInd w:val="0"/>
        <w:ind w:left="0" w:firstLine="709"/>
        <w:jc w:val="both"/>
        <w:rPr>
          <w:rFonts w:eastAsia="Calibri"/>
          <w:sz w:val="22"/>
        </w:rPr>
      </w:pPr>
      <w:r w:rsidRPr="00006B90">
        <w:rPr>
          <w:rFonts w:eastAsia="Calibri"/>
          <w:sz w:val="22"/>
        </w:rPr>
        <w:t>на информационных стендах, расположенных в Органе;</w:t>
      </w:r>
    </w:p>
    <w:p w:rsidR="00461946" w:rsidRPr="00006B90" w:rsidRDefault="00461946" w:rsidP="00564C6A">
      <w:pPr>
        <w:widowControl w:val="0"/>
        <w:numPr>
          <w:ilvl w:val="0"/>
          <w:numId w:val="2"/>
        </w:numPr>
        <w:autoSpaceDE w:val="0"/>
        <w:autoSpaceDN w:val="0"/>
        <w:adjustRightInd w:val="0"/>
        <w:ind w:left="0" w:firstLine="709"/>
        <w:jc w:val="both"/>
        <w:rPr>
          <w:rFonts w:eastAsia="Calibri"/>
          <w:sz w:val="22"/>
        </w:rPr>
      </w:pPr>
      <w:r w:rsidRPr="00006B90">
        <w:rPr>
          <w:rFonts w:eastAsia="Calibri"/>
          <w:sz w:val="22"/>
        </w:rPr>
        <w:t>на официальных сайтах Органа;</w:t>
      </w:r>
    </w:p>
    <w:p w:rsidR="00461946" w:rsidRPr="00006B90" w:rsidRDefault="00461946" w:rsidP="00461946">
      <w:pPr>
        <w:widowControl w:val="0"/>
        <w:autoSpaceDE w:val="0"/>
        <w:autoSpaceDN w:val="0"/>
        <w:adjustRightInd w:val="0"/>
        <w:ind w:firstLine="709"/>
        <w:jc w:val="both"/>
        <w:rPr>
          <w:sz w:val="22"/>
        </w:rPr>
      </w:pPr>
      <w:r w:rsidRPr="00006B90">
        <w:rPr>
          <w:sz w:val="22"/>
        </w:rPr>
        <w:t>5.16. Информацию о порядке подачи и рассмотрения жалобы можно получить:</w:t>
      </w:r>
    </w:p>
    <w:p w:rsidR="00461946" w:rsidRPr="00006B90" w:rsidRDefault="00461946" w:rsidP="00564C6A">
      <w:pPr>
        <w:widowControl w:val="0"/>
        <w:numPr>
          <w:ilvl w:val="0"/>
          <w:numId w:val="3"/>
        </w:numPr>
        <w:autoSpaceDE w:val="0"/>
        <w:autoSpaceDN w:val="0"/>
        <w:adjustRightInd w:val="0"/>
        <w:ind w:left="0" w:firstLine="709"/>
        <w:jc w:val="both"/>
        <w:rPr>
          <w:sz w:val="22"/>
        </w:rPr>
      </w:pPr>
      <w:r w:rsidRPr="00006B90">
        <w:rPr>
          <w:sz w:val="22"/>
        </w:rPr>
        <w:t>посредством телефонной связи по номеру Органа;</w:t>
      </w:r>
    </w:p>
    <w:p w:rsidR="00461946" w:rsidRPr="00006B90" w:rsidRDefault="00461946" w:rsidP="00564C6A">
      <w:pPr>
        <w:widowControl w:val="0"/>
        <w:numPr>
          <w:ilvl w:val="0"/>
          <w:numId w:val="3"/>
        </w:numPr>
        <w:autoSpaceDE w:val="0"/>
        <w:autoSpaceDN w:val="0"/>
        <w:adjustRightInd w:val="0"/>
        <w:ind w:left="0" w:firstLine="709"/>
        <w:jc w:val="both"/>
        <w:rPr>
          <w:sz w:val="22"/>
        </w:rPr>
      </w:pPr>
      <w:r w:rsidRPr="00006B90">
        <w:rPr>
          <w:sz w:val="22"/>
        </w:rPr>
        <w:t>посредством факсимильного сообщения;</w:t>
      </w:r>
    </w:p>
    <w:p w:rsidR="00461946" w:rsidRPr="00006B90" w:rsidRDefault="00461946" w:rsidP="00564C6A">
      <w:pPr>
        <w:widowControl w:val="0"/>
        <w:numPr>
          <w:ilvl w:val="0"/>
          <w:numId w:val="3"/>
        </w:numPr>
        <w:autoSpaceDE w:val="0"/>
        <w:autoSpaceDN w:val="0"/>
        <w:adjustRightInd w:val="0"/>
        <w:ind w:left="0" w:firstLine="709"/>
        <w:jc w:val="both"/>
        <w:rPr>
          <w:sz w:val="22"/>
        </w:rPr>
      </w:pPr>
      <w:r w:rsidRPr="00006B90">
        <w:rPr>
          <w:sz w:val="22"/>
        </w:rPr>
        <w:t>при личном обращении в Орган, в том числе по электронной почте;</w:t>
      </w:r>
    </w:p>
    <w:p w:rsidR="00461946" w:rsidRPr="00006B90" w:rsidRDefault="00461946" w:rsidP="00564C6A">
      <w:pPr>
        <w:widowControl w:val="0"/>
        <w:numPr>
          <w:ilvl w:val="0"/>
          <w:numId w:val="3"/>
        </w:numPr>
        <w:autoSpaceDE w:val="0"/>
        <w:autoSpaceDN w:val="0"/>
        <w:adjustRightInd w:val="0"/>
        <w:ind w:left="0" w:firstLine="709"/>
        <w:jc w:val="both"/>
        <w:rPr>
          <w:sz w:val="22"/>
        </w:rPr>
      </w:pPr>
      <w:r w:rsidRPr="00006B90">
        <w:rPr>
          <w:sz w:val="22"/>
        </w:rPr>
        <w:t>при письменном обращении в Орган;</w:t>
      </w:r>
    </w:p>
    <w:p w:rsidR="00461946" w:rsidRPr="00006B90" w:rsidRDefault="00461946" w:rsidP="00564C6A">
      <w:pPr>
        <w:widowControl w:val="0"/>
        <w:numPr>
          <w:ilvl w:val="0"/>
          <w:numId w:val="3"/>
        </w:numPr>
        <w:autoSpaceDE w:val="0"/>
        <w:autoSpaceDN w:val="0"/>
        <w:adjustRightInd w:val="0"/>
        <w:ind w:left="0" w:firstLine="709"/>
        <w:jc w:val="both"/>
        <w:rPr>
          <w:sz w:val="22"/>
        </w:rPr>
      </w:pPr>
      <w:r w:rsidRPr="00006B90">
        <w:rPr>
          <w:sz w:val="22"/>
        </w:rPr>
        <w:t>путем публичного информирования.</w:t>
      </w:r>
    </w:p>
    <w:p w:rsidR="00461946" w:rsidRPr="00006B90" w:rsidRDefault="00461946" w:rsidP="00461946">
      <w:pPr>
        <w:widowControl w:val="0"/>
        <w:autoSpaceDE w:val="0"/>
        <w:autoSpaceDN w:val="0"/>
        <w:adjustRightInd w:val="0"/>
        <w:ind w:firstLine="709"/>
        <w:jc w:val="both"/>
        <w:rPr>
          <w:b/>
          <w:sz w:val="22"/>
          <w:lang w:val="en-US"/>
        </w:rPr>
      </w:pPr>
    </w:p>
    <w:p w:rsidR="00461946" w:rsidRPr="00006B90" w:rsidRDefault="00461946" w:rsidP="00461946">
      <w:pPr>
        <w:autoSpaceDE w:val="0"/>
        <w:autoSpaceDN w:val="0"/>
        <w:adjustRightInd w:val="0"/>
        <w:jc w:val="right"/>
        <w:outlineLvl w:val="0"/>
        <w:rPr>
          <w:rFonts w:eastAsia="Calibri"/>
          <w:sz w:val="22"/>
        </w:rPr>
      </w:pPr>
      <w:r w:rsidRPr="00006B90">
        <w:rPr>
          <w:rFonts w:eastAsia="Calibri"/>
          <w:sz w:val="22"/>
        </w:rPr>
        <w:t>Приложение № 1</w:t>
      </w:r>
    </w:p>
    <w:p w:rsidR="00461946" w:rsidRPr="00006B90" w:rsidRDefault="00461946" w:rsidP="00461946">
      <w:pPr>
        <w:autoSpaceDE w:val="0"/>
        <w:autoSpaceDN w:val="0"/>
        <w:adjustRightInd w:val="0"/>
        <w:jc w:val="right"/>
        <w:rPr>
          <w:rFonts w:eastAsia="Calibri"/>
          <w:sz w:val="22"/>
        </w:rPr>
      </w:pPr>
      <w:r w:rsidRPr="00006B90">
        <w:rPr>
          <w:rFonts w:eastAsia="Calibri"/>
          <w:sz w:val="22"/>
        </w:rPr>
        <w:t>к административному регламенту</w:t>
      </w:r>
    </w:p>
    <w:p w:rsidR="00461946" w:rsidRPr="00006B90" w:rsidRDefault="00461946" w:rsidP="00461946">
      <w:pPr>
        <w:autoSpaceDE w:val="0"/>
        <w:autoSpaceDN w:val="0"/>
        <w:adjustRightInd w:val="0"/>
        <w:jc w:val="right"/>
        <w:rPr>
          <w:rFonts w:eastAsia="Calibri"/>
          <w:sz w:val="22"/>
        </w:rPr>
      </w:pPr>
      <w:r w:rsidRPr="00006B90">
        <w:rPr>
          <w:rFonts w:eastAsia="Calibri"/>
          <w:sz w:val="22"/>
        </w:rPr>
        <w:t>предоставления муниципальной услуги</w:t>
      </w:r>
    </w:p>
    <w:p w:rsidR="00461946" w:rsidRPr="00006B90" w:rsidRDefault="00461946" w:rsidP="00461946">
      <w:pPr>
        <w:autoSpaceDE w:val="0"/>
        <w:autoSpaceDN w:val="0"/>
        <w:adjustRightInd w:val="0"/>
        <w:jc w:val="right"/>
        <w:rPr>
          <w:rFonts w:eastAsia="Calibri"/>
          <w:bCs/>
          <w:sz w:val="22"/>
        </w:rPr>
      </w:pPr>
      <w:r w:rsidRPr="00006B90">
        <w:rPr>
          <w:rFonts w:eastAsia="Calibri"/>
          <w:bCs/>
          <w:sz w:val="22"/>
        </w:rPr>
        <w:t>«</w:t>
      </w:r>
      <w:r w:rsidRPr="00006B90">
        <w:rPr>
          <w:sz w:val="22"/>
        </w:rPr>
        <w:t>Запись на обзорные, тематические и интерактивные экскурсии</w:t>
      </w:r>
      <w:r w:rsidRPr="00006B90">
        <w:rPr>
          <w:rFonts w:eastAsia="Calibri"/>
          <w:bCs/>
          <w:sz w:val="22"/>
        </w:rPr>
        <w:t>»</w:t>
      </w:r>
    </w:p>
    <w:p w:rsidR="00461946" w:rsidRPr="00006B90" w:rsidRDefault="00461946" w:rsidP="00461946">
      <w:pPr>
        <w:autoSpaceDE w:val="0"/>
        <w:autoSpaceDN w:val="0"/>
        <w:adjustRightInd w:val="0"/>
        <w:jc w:val="right"/>
        <w:rPr>
          <w:rFonts w:eastAsia="Calibri"/>
          <w:sz w:val="22"/>
        </w:rPr>
      </w:pPr>
    </w:p>
    <w:p w:rsidR="00461946" w:rsidRPr="00006B90" w:rsidRDefault="00461946" w:rsidP="00921F2D">
      <w:pPr>
        <w:autoSpaceDE w:val="0"/>
        <w:autoSpaceDN w:val="0"/>
        <w:adjustRightInd w:val="0"/>
        <w:jc w:val="center"/>
        <w:rPr>
          <w:rFonts w:eastAsia="Calibri"/>
          <w:sz w:val="22"/>
        </w:rPr>
      </w:pPr>
      <w:r w:rsidRPr="00006B90">
        <w:rPr>
          <w:rFonts w:eastAsia="Calibri"/>
          <w:b/>
          <w:bCs/>
          <w:sz w:val="22"/>
        </w:rPr>
        <w:t>Данные заявителя (физического лица,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41"/>
        <w:gridCol w:w="8682"/>
      </w:tblGrid>
      <w:tr w:rsidR="00461946" w:rsidRPr="00006B90" w:rsidTr="00461946">
        <w:trPr>
          <w:trHeight w:val="20"/>
          <w:jc w:val="center"/>
        </w:trPr>
        <w:tc>
          <w:tcPr>
            <w:tcW w:w="1026" w:type="pct"/>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Фамилия</w:t>
            </w:r>
          </w:p>
        </w:tc>
        <w:tc>
          <w:tcPr>
            <w:tcW w:w="3974" w:type="pct"/>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1026"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Имя</w:t>
            </w:r>
          </w:p>
        </w:tc>
        <w:tc>
          <w:tcPr>
            <w:tcW w:w="3974" w:type="pct"/>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1026"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Отчество</w:t>
            </w:r>
          </w:p>
        </w:tc>
        <w:tc>
          <w:tcPr>
            <w:tcW w:w="3974" w:type="pct"/>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1026"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Дата рождения</w:t>
            </w:r>
          </w:p>
        </w:tc>
        <w:tc>
          <w:tcPr>
            <w:tcW w:w="3974" w:type="pct"/>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1026"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r w:rsidRPr="00006B90">
              <w:rPr>
                <w:rFonts w:eastAsia="Calibri"/>
                <w:sz w:val="22"/>
              </w:rPr>
              <w:t>Полное наименование индивидуального предпринимателя</w:t>
            </w:r>
          </w:p>
        </w:tc>
        <w:tc>
          <w:tcPr>
            <w:tcW w:w="3974" w:type="pct"/>
            <w:tcBorders>
              <w:bottom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1026"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r w:rsidRPr="00006B90">
              <w:rPr>
                <w:rFonts w:eastAsia="Calibri"/>
                <w:sz w:val="22"/>
              </w:rPr>
              <w:t>ОГРНИП</w:t>
            </w:r>
          </w:p>
        </w:tc>
        <w:tc>
          <w:tcPr>
            <w:tcW w:w="3974" w:type="pct"/>
            <w:tcBorders>
              <w:bottom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bl>
    <w:p w:rsidR="00461946" w:rsidRPr="00006B90" w:rsidRDefault="00461946" w:rsidP="00461946">
      <w:pPr>
        <w:autoSpaceDE w:val="0"/>
        <w:autoSpaceDN w:val="0"/>
        <w:adjustRightInd w:val="0"/>
        <w:jc w:val="center"/>
        <w:rPr>
          <w:rFonts w:eastAsia="Calibri"/>
          <w:b/>
          <w:bCs/>
          <w:sz w:val="22"/>
        </w:rPr>
      </w:pPr>
      <w:r w:rsidRPr="00006B90">
        <w:rPr>
          <w:rFonts w:eastAsia="Calibri"/>
          <w:b/>
          <w:bCs/>
          <w:sz w:val="22"/>
        </w:rPr>
        <w:lastRenderedPageBreak/>
        <w:t>Документ, удостоверяющий личность заявителя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3098"/>
        <w:gridCol w:w="1134"/>
        <w:gridCol w:w="1359"/>
        <w:gridCol w:w="1726"/>
        <w:gridCol w:w="2362"/>
      </w:tblGrid>
      <w:tr w:rsidR="00461946" w:rsidRPr="00006B90" w:rsidTr="00461946">
        <w:trPr>
          <w:trHeight w:val="20"/>
          <w:jc w:val="center"/>
        </w:trPr>
        <w:tc>
          <w:tcPr>
            <w:tcW w:w="570" w:type="pct"/>
            <w:tcBorders>
              <w:top w:val="dotted" w:sz="4" w:space="0" w:color="auto"/>
            </w:tcBorders>
            <w:tcMar>
              <w:top w:w="0" w:type="dxa"/>
              <w:left w:w="75" w:type="dxa"/>
              <w:bottom w:w="0" w:type="dxa"/>
              <w:right w:w="75" w:type="dxa"/>
            </w:tcMar>
            <w:vAlign w:val="center"/>
            <w:hideMark/>
          </w:tcPr>
          <w:p w:rsidR="00461946" w:rsidRPr="00006B90" w:rsidRDefault="00461946" w:rsidP="00461946">
            <w:pPr>
              <w:rPr>
                <w:rFonts w:eastAsia="Calibri"/>
                <w:sz w:val="22"/>
              </w:rPr>
            </w:pPr>
            <w:r w:rsidRPr="00006B90">
              <w:rPr>
                <w:rFonts w:eastAsia="Calibri"/>
                <w:sz w:val="22"/>
              </w:rPr>
              <w:t>Вид</w:t>
            </w:r>
          </w:p>
        </w:tc>
        <w:tc>
          <w:tcPr>
            <w:tcW w:w="4430" w:type="pct"/>
            <w:gridSpan w:val="5"/>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570"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Серия</w:t>
            </w:r>
          </w:p>
        </w:tc>
        <w:tc>
          <w:tcPr>
            <w:tcW w:w="1418" w:type="pct"/>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519"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Номер</w:t>
            </w:r>
          </w:p>
        </w:tc>
        <w:tc>
          <w:tcPr>
            <w:tcW w:w="2493" w:type="pct"/>
            <w:gridSpan w:val="3"/>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r w:rsidR="00461946" w:rsidRPr="00006B90" w:rsidTr="00461946">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Выдан</w:t>
            </w:r>
          </w:p>
        </w:tc>
        <w:tc>
          <w:tcPr>
            <w:tcW w:w="2559" w:type="pct"/>
            <w:gridSpan w:val="3"/>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790"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Дата выдачи</w:t>
            </w:r>
          </w:p>
        </w:tc>
        <w:tc>
          <w:tcPr>
            <w:tcW w:w="1081"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bl>
    <w:p w:rsidR="00461946" w:rsidRPr="00006B90" w:rsidRDefault="00461946" w:rsidP="00461946">
      <w:pPr>
        <w:autoSpaceDE w:val="0"/>
        <w:autoSpaceDN w:val="0"/>
        <w:jc w:val="center"/>
        <w:rPr>
          <w:rFonts w:eastAsia="Calibri"/>
          <w:b/>
          <w:bCs/>
          <w:sz w:val="22"/>
        </w:rPr>
      </w:pPr>
      <w:r w:rsidRPr="00006B90">
        <w:rPr>
          <w:rFonts w:eastAsia="Calibri"/>
          <w:b/>
          <w:bCs/>
          <w:sz w:val="22"/>
        </w:rPr>
        <w:t>Адрес регистрации заявителя /</w:t>
      </w:r>
    </w:p>
    <w:p w:rsidR="00461946" w:rsidRPr="00006B90" w:rsidRDefault="00461946" w:rsidP="00461946">
      <w:pPr>
        <w:autoSpaceDE w:val="0"/>
        <w:autoSpaceDN w:val="0"/>
        <w:adjustRightInd w:val="0"/>
        <w:jc w:val="center"/>
        <w:rPr>
          <w:rFonts w:eastAsia="Calibri"/>
          <w:sz w:val="22"/>
        </w:rPr>
      </w:pPr>
      <w:r w:rsidRPr="00006B90">
        <w:rPr>
          <w:rFonts w:eastAsia="Calibri"/>
          <w:b/>
          <w:bCs/>
          <w:sz w:val="22"/>
        </w:rPr>
        <w:t>Юридический адрес (адрес регистрации)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3098"/>
        <w:gridCol w:w="1134"/>
        <w:gridCol w:w="1359"/>
        <w:gridCol w:w="1726"/>
        <w:gridCol w:w="2362"/>
      </w:tblGrid>
      <w:tr w:rsidR="00461946" w:rsidRPr="00006B90" w:rsidTr="00461946">
        <w:trPr>
          <w:trHeight w:val="20"/>
          <w:jc w:val="center"/>
        </w:trPr>
        <w:tc>
          <w:tcPr>
            <w:tcW w:w="570" w:type="pct"/>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Индекс </w:t>
            </w:r>
          </w:p>
        </w:tc>
        <w:tc>
          <w:tcPr>
            <w:tcW w:w="1418" w:type="pct"/>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70"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Район</w:t>
            </w:r>
          </w:p>
        </w:tc>
        <w:tc>
          <w:tcPr>
            <w:tcW w:w="1418" w:type="pct"/>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4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Населенный пункт</w:t>
            </w:r>
          </w:p>
        </w:tc>
        <w:tc>
          <w:tcPr>
            <w:tcW w:w="1871" w:type="pct"/>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70"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Улица</w:t>
            </w:r>
          </w:p>
        </w:tc>
        <w:tc>
          <w:tcPr>
            <w:tcW w:w="4430" w:type="pct"/>
            <w:gridSpan w:val="5"/>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Дом</w:t>
            </w:r>
          </w:p>
        </w:tc>
        <w:tc>
          <w:tcPr>
            <w:tcW w:w="1418"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19"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Корпус</w:t>
            </w:r>
          </w:p>
        </w:tc>
        <w:tc>
          <w:tcPr>
            <w:tcW w:w="622"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90"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Квартира</w:t>
            </w:r>
          </w:p>
        </w:tc>
        <w:tc>
          <w:tcPr>
            <w:tcW w:w="1081"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bl>
    <w:p w:rsidR="00461946" w:rsidRPr="00006B90" w:rsidRDefault="00461946" w:rsidP="00461946">
      <w:pPr>
        <w:autoSpaceDE w:val="0"/>
        <w:autoSpaceDN w:val="0"/>
        <w:jc w:val="center"/>
        <w:rPr>
          <w:rFonts w:eastAsia="Calibri"/>
          <w:b/>
          <w:bCs/>
          <w:sz w:val="22"/>
        </w:rPr>
      </w:pPr>
      <w:r w:rsidRPr="00006B90">
        <w:rPr>
          <w:rFonts w:eastAsia="Calibri"/>
          <w:b/>
          <w:bCs/>
          <w:sz w:val="22"/>
        </w:rPr>
        <w:t>Адрес места жительства заявителя /</w:t>
      </w:r>
    </w:p>
    <w:p w:rsidR="00461946" w:rsidRPr="00006B90" w:rsidRDefault="00461946" w:rsidP="00461946">
      <w:pPr>
        <w:autoSpaceDE w:val="0"/>
        <w:autoSpaceDN w:val="0"/>
        <w:adjustRightInd w:val="0"/>
        <w:jc w:val="center"/>
        <w:rPr>
          <w:rFonts w:eastAsia="Calibri"/>
          <w:b/>
          <w:bCs/>
          <w:sz w:val="22"/>
        </w:rPr>
      </w:pPr>
      <w:r w:rsidRPr="00006B90">
        <w:rPr>
          <w:rFonts w:eastAsia="Calibri"/>
          <w:b/>
          <w:bCs/>
          <w:sz w:val="22"/>
        </w:rPr>
        <w:t>Почтовый адрес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1346"/>
        <w:gridCol w:w="1752"/>
        <w:gridCol w:w="1134"/>
        <w:gridCol w:w="1359"/>
        <w:gridCol w:w="1726"/>
        <w:gridCol w:w="2362"/>
      </w:tblGrid>
      <w:tr w:rsidR="00461946" w:rsidRPr="00006B90" w:rsidTr="00461946">
        <w:trPr>
          <w:trHeight w:val="20"/>
          <w:jc w:val="center"/>
        </w:trPr>
        <w:tc>
          <w:tcPr>
            <w:tcW w:w="570" w:type="pct"/>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Индекс </w:t>
            </w:r>
          </w:p>
        </w:tc>
        <w:tc>
          <w:tcPr>
            <w:tcW w:w="1418" w:type="pct"/>
            <w:gridSpan w:val="2"/>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Регион</w:t>
            </w:r>
          </w:p>
        </w:tc>
        <w:tc>
          <w:tcPr>
            <w:tcW w:w="1871" w:type="pct"/>
            <w:gridSpan w:val="2"/>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70"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Район</w:t>
            </w:r>
          </w:p>
        </w:tc>
        <w:tc>
          <w:tcPr>
            <w:tcW w:w="1418" w:type="pct"/>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4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Населенный пункт</w:t>
            </w:r>
          </w:p>
        </w:tc>
        <w:tc>
          <w:tcPr>
            <w:tcW w:w="1871" w:type="pct"/>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70"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Улица</w:t>
            </w:r>
          </w:p>
        </w:tc>
        <w:tc>
          <w:tcPr>
            <w:tcW w:w="4430" w:type="pct"/>
            <w:gridSpan w:val="6"/>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Дом</w:t>
            </w:r>
          </w:p>
        </w:tc>
        <w:tc>
          <w:tcPr>
            <w:tcW w:w="1418"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19"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Корпус</w:t>
            </w:r>
          </w:p>
        </w:tc>
        <w:tc>
          <w:tcPr>
            <w:tcW w:w="622"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90"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Квартира</w:t>
            </w:r>
          </w:p>
        </w:tc>
        <w:tc>
          <w:tcPr>
            <w:tcW w:w="1081"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141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1186" w:type="pct"/>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b/>
                <w:bCs/>
                <w:sz w:val="22"/>
              </w:rPr>
            </w:pPr>
            <w:r w:rsidRPr="00006B90">
              <w:rPr>
                <w:rFonts w:eastAsia="Calibri"/>
                <w:b/>
                <w:bCs/>
                <w:sz w:val="22"/>
              </w:rPr>
              <w:t>Контактные данные</w:t>
            </w:r>
          </w:p>
        </w:tc>
        <w:tc>
          <w:tcPr>
            <w:tcW w:w="3814" w:type="pct"/>
            <w:gridSpan w:val="5"/>
            <w:tcBorders>
              <w:top w:val="dotted" w:sz="4" w:space="0" w:color="auto"/>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bl>
    <w:p w:rsidR="00461946" w:rsidRPr="00006B90" w:rsidRDefault="00461946" w:rsidP="00461946">
      <w:pPr>
        <w:autoSpaceDE w:val="0"/>
        <w:autoSpaceDN w:val="0"/>
        <w:adjustRightInd w:val="0"/>
        <w:jc w:val="center"/>
        <w:rPr>
          <w:rFonts w:eastAsia="Calibri"/>
          <w:sz w:val="22"/>
        </w:rPr>
      </w:pPr>
    </w:p>
    <w:p w:rsidR="00461946" w:rsidRPr="00006B90" w:rsidRDefault="00461946" w:rsidP="00461946">
      <w:pPr>
        <w:autoSpaceDE w:val="0"/>
        <w:autoSpaceDN w:val="0"/>
        <w:adjustRightInd w:val="0"/>
        <w:jc w:val="center"/>
        <w:rPr>
          <w:rFonts w:eastAsia="Calibri"/>
          <w:sz w:val="22"/>
        </w:rPr>
      </w:pPr>
      <w:r w:rsidRPr="00006B90">
        <w:rPr>
          <w:rFonts w:eastAsia="Calibri"/>
          <w:sz w:val="22"/>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1"/>
        <w:gridCol w:w="1678"/>
        <w:gridCol w:w="1901"/>
        <w:gridCol w:w="6833"/>
      </w:tblGrid>
      <w:tr w:rsidR="00461946" w:rsidRPr="00006B90" w:rsidTr="00461946">
        <w:trPr>
          <w:trHeight w:val="20"/>
          <w:jc w:val="center"/>
        </w:trPr>
        <w:tc>
          <w:tcPr>
            <w:tcW w:w="5000" w:type="pct"/>
            <w:gridSpan w:val="4"/>
            <w:tcMar>
              <w:top w:w="0" w:type="dxa"/>
              <w:left w:w="75" w:type="dxa"/>
              <w:bottom w:w="0" w:type="dxa"/>
              <w:right w:w="75" w:type="dxa"/>
            </w:tcMar>
            <w:vAlign w:val="center"/>
          </w:tcPr>
          <w:p w:rsidR="00461946" w:rsidRPr="00006B90" w:rsidRDefault="00461946" w:rsidP="00461946">
            <w:pPr>
              <w:rPr>
                <w:rFonts w:eastAsia="Calibri"/>
                <w:sz w:val="22"/>
              </w:rPr>
            </w:pPr>
            <w:r w:rsidRPr="00006B90">
              <w:rPr>
                <w:rFonts w:eastAsia="Calibri"/>
                <w:sz w:val="22"/>
              </w:rPr>
              <w:t>Прошу записать на обзорную экскурсию по музею 17 декабря 2018 года в 14 часов 00 минут</w:t>
            </w:r>
          </w:p>
        </w:tc>
      </w:tr>
      <w:tr w:rsidR="00461946" w:rsidRPr="00006B90" w:rsidTr="00461946">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461946" w:rsidRPr="00006B90" w:rsidRDefault="00461946" w:rsidP="00461946">
            <w:pPr>
              <w:autoSpaceDE w:val="0"/>
              <w:autoSpaceDN w:val="0"/>
              <w:jc w:val="center"/>
              <w:rPr>
                <w:rFonts w:eastAsia="Calibri"/>
                <w:b/>
                <w:bCs/>
                <w:sz w:val="22"/>
              </w:rPr>
            </w:pPr>
          </w:p>
          <w:p w:rsidR="00461946" w:rsidRPr="00006B90" w:rsidRDefault="00461946" w:rsidP="00461946">
            <w:pPr>
              <w:autoSpaceDE w:val="0"/>
              <w:autoSpaceDN w:val="0"/>
              <w:jc w:val="center"/>
              <w:rPr>
                <w:rFonts w:eastAsia="Calibri"/>
                <w:b/>
                <w:bCs/>
                <w:sz w:val="22"/>
              </w:rPr>
            </w:pPr>
            <w:r w:rsidRPr="00006B90">
              <w:rPr>
                <w:rFonts w:eastAsia="Calibri"/>
                <w:b/>
                <w:bCs/>
                <w:sz w:val="22"/>
              </w:rPr>
              <w:t>Представлены следующие документы</w:t>
            </w:r>
          </w:p>
        </w:tc>
      </w:tr>
      <w:tr w:rsidR="00461946" w:rsidRPr="00006B90" w:rsidTr="00461946">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1</w:t>
            </w:r>
          </w:p>
        </w:tc>
        <w:tc>
          <w:tcPr>
            <w:tcW w:w="4766" w:type="pct"/>
            <w:gridSpan w:val="3"/>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2</w:t>
            </w:r>
          </w:p>
        </w:tc>
        <w:tc>
          <w:tcPr>
            <w:tcW w:w="4766" w:type="pct"/>
            <w:gridSpan w:val="3"/>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3</w:t>
            </w:r>
          </w:p>
        </w:tc>
        <w:tc>
          <w:tcPr>
            <w:tcW w:w="4766" w:type="pct"/>
            <w:gridSpan w:val="3"/>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4766" w:type="pct"/>
            <w:gridSpan w:val="3"/>
            <w:tcBorders>
              <w:left w:val="nil"/>
              <w:right w:val="nil"/>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blPrEx>
          <w:tblBorders>
            <w:left w:val="dotted" w:sz="4" w:space="0" w:color="auto"/>
            <w:right w:val="dotted" w:sz="4" w:space="0" w:color="auto"/>
          </w:tblBorders>
        </w:tblPrEx>
        <w:trPr>
          <w:trHeight w:val="20"/>
          <w:jc w:val="center"/>
        </w:trPr>
        <w:tc>
          <w:tcPr>
            <w:tcW w:w="1872" w:type="pct"/>
            <w:gridSpan w:val="3"/>
            <w:tcMar>
              <w:top w:w="0" w:type="dxa"/>
              <w:left w:w="75" w:type="dxa"/>
              <w:bottom w:w="0" w:type="dxa"/>
              <w:right w:w="75" w:type="dxa"/>
            </w:tcMar>
            <w:vAlign w:val="center"/>
            <w:hideMark/>
          </w:tcPr>
          <w:p w:rsidR="00461946" w:rsidRPr="00006B90" w:rsidRDefault="00461946" w:rsidP="00461946">
            <w:pPr>
              <w:autoSpaceDE w:val="0"/>
              <w:autoSpaceDN w:val="0"/>
              <w:rPr>
                <w:rFonts w:eastAsia="Calibri"/>
                <w:bCs/>
                <w:sz w:val="22"/>
              </w:rPr>
            </w:pPr>
            <w:r w:rsidRPr="00006B90">
              <w:rPr>
                <w:rFonts w:eastAsia="Calibri"/>
                <w:bCs/>
                <w:sz w:val="22"/>
              </w:rPr>
              <w:t>Место получения результата предоставления услуги</w:t>
            </w:r>
          </w:p>
        </w:tc>
        <w:tc>
          <w:tcPr>
            <w:tcW w:w="3128" w:type="pct"/>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blPrEx>
          <w:tblBorders>
            <w:left w:val="dotted" w:sz="4" w:space="0" w:color="auto"/>
            <w:right w:val="dotted" w:sz="4" w:space="0" w:color="auto"/>
          </w:tblBorders>
        </w:tblPrEx>
        <w:trPr>
          <w:trHeight w:val="20"/>
          <w:jc w:val="center"/>
        </w:trPr>
        <w:tc>
          <w:tcPr>
            <w:tcW w:w="1872" w:type="pct"/>
            <w:gridSpan w:val="3"/>
            <w:vMerge w:val="restart"/>
            <w:tcMar>
              <w:top w:w="0" w:type="dxa"/>
              <w:left w:w="75" w:type="dxa"/>
              <w:bottom w:w="0" w:type="dxa"/>
              <w:right w:w="75" w:type="dxa"/>
            </w:tcMar>
            <w:vAlign w:val="center"/>
            <w:hideMark/>
          </w:tcPr>
          <w:p w:rsidR="00461946" w:rsidRPr="00006B90" w:rsidRDefault="00461946" w:rsidP="00461946">
            <w:pPr>
              <w:autoSpaceDE w:val="0"/>
              <w:autoSpaceDN w:val="0"/>
              <w:rPr>
                <w:rFonts w:eastAsia="Calibri"/>
                <w:bCs/>
                <w:sz w:val="22"/>
              </w:rPr>
            </w:pPr>
            <w:r w:rsidRPr="00006B90">
              <w:rPr>
                <w:rFonts w:eastAsia="Calibri"/>
                <w:bCs/>
                <w:sz w:val="22"/>
              </w:rPr>
              <w:t xml:space="preserve">Способ получения результата </w:t>
            </w:r>
          </w:p>
        </w:tc>
        <w:tc>
          <w:tcPr>
            <w:tcW w:w="3128" w:type="pct"/>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blPrEx>
          <w:tblBorders>
            <w:left w:val="dotted" w:sz="4" w:space="0" w:color="auto"/>
            <w:right w:val="dotted" w:sz="4" w:space="0" w:color="auto"/>
          </w:tblBorders>
        </w:tblPrEx>
        <w:trPr>
          <w:trHeight w:val="20"/>
          <w:jc w:val="center"/>
        </w:trPr>
        <w:tc>
          <w:tcPr>
            <w:tcW w:w="1872" w:type="pct"/>
            <w:gridSpan w:val="3"/>
            <w:vMerge/>
            <w:tcMar>
              <w:top w:w="0" w:type="dxa"/>
              <w:left w:w="75" w:type="dxa"/>
              <w:bottom w:w="0" w:type="dxa"/>
              <w:right w:w="75" w:type="dxa"/>
            </w:tcMar>
            <w:vAlign w:val="center"/>
          </w:tcPr>
          <w:p w:rsidR="00461946" w:rsidRPr="00006B90" w:rsidRDefault="00461946" w:rsidP="00461946">
            <w:pPr>
              <w:autoSpaceDE w:val="0"/>
              <w:autoSpaceDN w:val="0"/>
              <w:rPr>
                <w:rFonts w:eastAsia="Calibri"/>
                <w:bCs/>
                <w:sz w:val="22"/>
              </w:rPr>
            </w:pPr>
          </w:p>
        </w:tc>
        <w:tc>
          <w:tcPr>
            <w:tcW w:w="3128" w:type="pct"/>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461946" w:rsidRPr="00006B90" w:rsidRDefault="00461946" w:rsidP="00461946">
            <w:pPr>
              <w:autoSpaceDE w:val="0"/>
              <w:autoSpaceDN w:val="0"/>
              <w:jc w:val="center"/>
              <w:rPr>
                <w:rFonts w:eastAsia="Calibri"/>
                <w:b/>
                <w:bCs/>
                <w:sz w:val="22"/>
              </w:rPr>
            </w:pPr>
            <w:r w:rsidRPr="00006B90">
              <w:rPr>
                <w:rFonts w:eastAsia="Calibri"/>
                <w:b/>
                <w:bCs/>
                <w:sz w:val="22"/>
              </w:rPr>
              <w:t>Данные представителя (уполномоченного лица)</w:t>
            </w:r>
          </w:p>
        </w:tc>
      </w:tr>
      <w:tr w:rsidR="00461946" w:rsidRPr="00006B90" w:rsidTr="00461946">
        <w:tblPrEx>
          <w:tblBorders>
            <w:left w:val="dotted" w:sz="4" w:space="0" w:color="auto"/>
            <w:right w:val="dotted" w:sz="4" w:space="0" w:color="auto"/>
          </w:tblBorders>
        </w:tblPrEx>
        <w:trPr>
          <w:trHeight w:val="20"/>
          <w:jc w:val="center"/>
        </w:trPr>
        <w:tc>
          <w:tcPr>
            <w:tcW w:w="1002" w:type="pct"/>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Фамилия</w:t>
            </w:r>
          </w:p>
        </w:tc>
        <w:tc>
          <w:tcPr>
            <w:tcW w:w="3998" w:type="pct"/>
            <w:gridSpan w:val="2"/>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blPrEx>
          <w:tblBorders>
            <w:left w:val="dotted" w:sz="4" w:space="0" w:color="auto"/>
            <w:right w:val="dotted" w:sz="4" w:space="0" w:color="auto"/>
          </w:tblBorders>
        </w:tblPrEx>
        <w:trPr>
          <w:trHeight w:val="20"/>
          <w:jc w:val="center"/>
        </w:trPr>
        <w:tc>
          <w:tcPr>
            <w:tcW w:w="1002"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Имя</w:t>
            </w:r>
          </w:p>
        </w:tc>
        <w:tc>
          <w:tcPr>
            <w:tcW w:w="3998" w:type="pct"/>
            <w:gridSpan w:val="2"/>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blPrEx>
          <w:tblBorders>
            <w:left w:val="dotted" w:sz="4" w:space="0" w:color="auto"/>
            <w:right w:val="dotted" w:sz="4" w:space="0" w:color="auto"/>
          </w:tblBorders>
        </w:tblPrEx>
        <w:trPr>
          <w:trHeight w:val="20"/>
          <w:jc w:val="center"/>
        </w:trPr>
        <w:tc>
          <w:tcPr>
            <w:tcW w:w="1002"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Отчество</w:t>
            </w:r>
          </w:p>
        </w:tc>
        <w:tc>
          <w:tcPr>
            <w:tcW w:w="3998"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blPrEx>
          <w:tblBorders>
            <w:left w:val="dotted" w:sz="4" w:space="0" w:color="auto"/>
            <w:right w:val="dotted" w:sz="4" w:space="0" w:color="auto"/>
          </w:tblBorders>
        </w:tblPrEx>
        <w:trPr>
          <w:trHeight w:val="20"/>
          <w:jc w:val="center"/>
        </w:trPr>
        <w:tc>
          <w:tcPr>
            <w:tcW w:w="1002"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r w:rsidRPr="00006B90">
              <w:rPr>
                <w:rFonts w:eastAsia="Calibri"/>
                <w:sz w:val="22"/>
              </w:rPr>
              <w:t>Дата рождения</w:t>
            </w:r>
          </w:p>
        </w:tc>
        <w:tc>
          <w:tcPr>
            <w:tcW w:w="3998"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bl>
    <w:p w:rsidR="00461946" w:rsidRPr="00006B90" w:rsidRDefault="00461946" w:rsidP="00461946">
      <w:pPr>
        <w:autoSpaceDE w:val="0"/>
        <w:autoSpaceDN w:val="0"/>
        <w:adjustRightInd w:val="0"/>
        <w:jc w:val="center"/>
        <w:rPr>
          <w:rFonts w:eastAsia="Calibri"/>
          <w:sz w:val="22"/>
        </w:rPr>
      </w:pPr>
      <w:r w:rsidRPr="00006B90">
        <w:rPr>
          <w:rFonts w:eastAsia="Calibri"/>
          <w:b/>
          <w:bCs/>
          <w:sz w:val="22"/>
        </w:rPr>
        <w:t>Документ, удостоверяющий личность представителя (уполномоченного лица)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61"/>
        <w:gridCol w:w="52"/>
        <w:gridCol w:w="1228"/>
        <w:gridCol w:w="1665"/>
        <w:gridCol w:w="8"/>
        <w:gridCol w:w="177"/>
        <w:gridCol w:w="959"/>
        <w:gridCol w:w="234"/>
        <w:gridCol w:w="1066"/>
        <w:gridCol w:w="288"/>
        <w:gridCol w:w="1365"/>
        <w:gridCol w:w="363"/>
        <w:gridCol w:w="1892"/>
        <w:gridCol w:w="465"/>
      </w:tblGrid>
      <w:tr w:rsidR="00461946" w:rsidRPr="00006B90" w:rsidTr="00461946">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rPr>
                <w:rFonts w:eastAsia="Calibri"/>
                <w:sz w:val="22"/>
              </w:rPr>
            </w:pPr>
            <w:r w:rsidRPr="00006B90">
              <w:rPr>
                <w:rFonts w:eastAsia="Calibri"/>
                <w:sz w:val="22"/>
              </w:rPr>
              <w:t>Вид</w:t>
            </w:r>
          </w:p>
        </w:tc>
        <w:tc>
          <w:tcPr>
            <w:tcW w:w="4444" w:type="pct"/>
            <w:gridSpan w:val="12"/>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556"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Серия</w:t>
            </w:r>
          </w:p>
        </w:tc>
        <w:tc>
          <w:tcPr>
            <w:tcW w:w="1408"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546"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Номер</w:t>
            </w:r>
          </w:p>
        </w:tc>
        <w:tc>
          <w:tcPr>
            <w:tcW w:w="2490" w:type="pct"/>
            <w:gridSpan w:val="6"/>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r w:rsidR="00461946" w:rsidRPr="00006B90" w:rsidTr="0046194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Выдан</w:t>
            </w:r>
          </w:p>
        </w:tc>
        <w:tc>
          <w:tcPr>
            <w:tcW w:w="2574" w:type="pct"/>
            <w:gridSpan w:val="8"/>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791"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Дата выдачи</w:t>
            </w:r>
          </w:p>
        </w:tc>
        <w:tc>
          <w:tcPr>
            <w:tcW w:w="1079"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r w:rsidR="00461946" w:rsidRPr="00006B90" w:rsidTr="00461946">
        <w:trPr>
          <w:gridAfter w:val="1"/>
          <w:wAfter w:w="214" w:type="pct"/>
          <w:trHeight w:val="20"/>
          <w:jc w:val="center"/>
        </w:trPr>
        <w:tc>
          <w:tcPr>
            <w:tcW w:w="4786" w:type="pct"/>
            <w:gridSpan w:val="13"/>
            <w:tcBorders>
              <w:top w:val="nil"/>
              <w:left w:val="nil"/>
              <w:right w:val="nil"/>
            </w:tcBorders>
            <w:tcMar>
              <w:top w:w="0" w:type="dxa"/>
              <w:left w:w="75" w:type="dxa"/>
              <w:bottom w:w="0" w:type="dxa"/>
              <w:right w:w="75" w:type="dxa"/>
            </w:tcMar>
            <w:vAlign w:val="center"/>
          </w:tcPr>
          <w:p w:rsidR="00461946" w:rsidRPr="00006B90" w:rsidRDefault="00461946" w:rsidP="00461946">
            <w:pPr>
              <w:autoSpaceDE w:val="0"/>
              <w:autoSpaceDN w:val="0"/>
              <w:jc w:val="center"/>
              <w:rPr>
                <w:rFonts w:eastAsia="Calibri"/>
                <w:b/>
                <w:bCs/>
                <w:sz w:val="22"/>
              </w:rPr>
            </w:pPr>
            <w:r w:rsidRPr="00006B90">
              <w:rPr>
                <w:rFonts w:eastAsia="Calibri"/>
                <w:b/>
                <w:bCs/>
                <w:sz w:val="22"/>
              </w:rPr>
              <w:br w:type="page"/>
              <w:t>Адрес регистрации представителя (уполномоченного лица)</w:t>
            </w:r>
          </w:p>
        </w:tc>
      </w:tr>
      <w:tr w:rsidR="00461946" w:rsidRPr="00006B90" w:rsidTr="00461946">
        <w:trPr>
          <w:gridAfter w:val="1"/>
          <w:wAfter w:w="214" w:type="pct"/>
          <w:trHeight w:val="20"/>
          <w:jc w:val="center"/>
        </w:trPr>
        <w:tc>
          <w:tcPr>
            <w:tcW w:w="532"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Индекс </w:t>
            </w:r>
          </w:p>
        </w:tc>
        <w:tc>
          <w:tcPr>
            <w:tcW w:w="1348" w:type="pct"/>
            <w:gridSpan w:val="3"/>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17" w:type="pct"/>
            <w:gridSpan w:val="5"/>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Регион </w:t>
            </w:r>
          </w:p>
        </w:tc>
        <w:tc>
          <w:tcPr>
            <w:tcW w:w="1789"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532"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Район</w:t>
            </w:r>
          </w:p>
        </w:tc>
        <w:tc>
          <w:tcPr>
            <w:tcW w:w="1348" w:type="pct"/>
            <w:gridSpan w:val="3"/>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17" w:type="pct"/>
            <w:gridSpan w:val="5"/>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Населенный пункт</w:t>
            </w:r>
          </w:p>
        </w:tc>
        <w:tc>
          <w:tcPr>
            <w:tcW w:w="1789"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532"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Улица</w:t>
            </w:r>
          </w:p>
        </w:tc>
        <w:tc>
          <w:tcPr>
            <w:tcW w:w="4254" w:type="pct"/>
            <w:gridSpan w:val="1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532"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Дом</w:t>
            </w:r>
          </w:p>
        </w:tc>
        <w:tc>
          <w:tcPr>
            <w:tcW w:w="1348" w:type="pct"/>
            <w:gridSpan w:val="3"/>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23" w:type="pct"/>
            <w:gridSpan w:val="3"/>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Корпус</w:t>
            </w:r>
          </w:p>
        </w:tc>
        <w:tc>
          <w:tcPr>
            <w:tcW w:w="595"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57"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Квартира</w:t>
            </w:r>
          </w:p>
        </w:tc>
        <w:tc>
          <w:tcPr>
            <w:tcW w:w="1032"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4786" w:type="pct"/>
            <w:gridSpan w:val="13"/>
            <w:tcBorders>
              <w:left w:val="nil"/>
              <w:right w:val="nil"/>
            </w:tcBorders>
            <w:tcMar>
              <w:top w:w="0" w:type="dxa"/>
              <w:left w:w="75" w:type="dxa"/>
              <w:bottom w:w="0" w:type="dxa"/>
              <w:right w:w="75" w:type="dxa"/>
            </w:tcMar>
            <w:vAlign w:val="center"/>
            <w:hideMark/>
          </w:tcPr>
          <w:p w:rsidR="00461946" w:rsidRPr="00006B90" w:rsidRDefault="00461946" w:rsidP="00461946">
            <w:pPr>
              <w:autoSpaceDE w:val="0"/>
              <w:autoSpaceDN w:val="0"/>
              <w:jc w:val="center"/>
              <w:rPr>
                <w:rFonts w:eastAsia="Calibri"/>
                <w:b/>
                <w:bCs/>
                <w:sz w:val="22"/>
              </w:rPr>
            </w:pPr>
            <w:r w:rsidRPr="00006B90">
              <w:rPr>
                <w:rFonts w:eastAsia="Calibri"/>
                <w:b/>
                <w:bCs/>
                <w:sz w:val="22"/>
              </w:rPr>
              <w:t>Адрес места жительства представителя (уполномоченного лица)</w:t>
            </w:r>
          </w:p>
        </w:tc>
      </w:tr>
      <w:tr w:rsidR="00461946" w:rsidRPr="00006B90" w:rsidTr="00461946">
        <w:trPr>
          <w:gridAfter w:val="1"/>
          <w:wAfter w:w="214" w:type="pct"/>
          <w:trHeight w:val="20"/>
          <w:jc w:val="center"/>
        </w:trPr>
        <w:tc>
          <w:tcPr>
            <w:tcW w:w="532"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Индекс </w:t>
            </w:r>
          </w:p>
        </w:tc>
        <w:tc>
          <w:tcPr>
            <w:tcW w:w="1348" w:type="pct"/>
            <w:gridSpan w:val="3"/>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17" w:type="pct"/>
            <w:gridSpan w:val="5"/>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Регион</w:t>
            </w:r>
          </w:p>
        </w:tc>
        <w:tc>
          <w:tcPr>
            <w:tcW w:w="1789"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532"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Район</w:t>
            </w:r>
          </w:p>
        </w:tc>
        <w:tc>
          <w:tcPr>
            <w:tcW w:w="1348" w:type="pct"/>
            <w:gridSpan w:val="3"/>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17" w:type="pct"/>
            <w:gridSpan w:val="5"/>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Населенный пункт</w:t>
            </w:r>
          </w:p>
        </w:tc>
        <w:tc>
          <w:tcPr>
            <w:tcW w:w="1789"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532"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Улица</w:t>
            </w:r>
          </w:p>
        </w:tc>
        <w:tc>
          <w:tcPr>
            <w:tcW w:w="4254" w:type="pct"/>
            <w:gridSpan w:val="1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532"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Дом</w:t>
            </w:r>
          </w:p>
        </w:tc>
        <w:tc>
          <w:tcPr>
            <w:tcW w:w="1351" w:type="pct"/>
            <w:gridSpan w:val="4"/>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20"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Корпус</w:t>
            </w:r>
          </w:p>
        </w:tc>
        <w:tc>
          <w:tcPr>
            <w:tcW w:w="595"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57"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Квартира</w:t>
            </w:r>
          </w:p>
        </w:tc>
        <w:tc>
          <w:tcPr>
            <w:tcW w:w="1032" w:type="pct"/>
            <w:gridSpan w:val="2"/>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135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2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59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5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103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gridAfter w:val="1"/>
          <w:wAfter w:w="214" w:type="pct"/>
          <w:trHeight w:val="20"/>
          <w:jc w:val="center"/>
        </w:trPr>
        <w:tc>
          <w:tcPr>
            <w:tcW w:w="1118" w:type="pct"/>
            <w:gridSpan w:val="3"/>
            <w:vMerge w:val="restart"/>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b/>
                <w:bCs/>
                <w:sz w:val="22"/>
              </w:rPr>
            </w:pPr>
            <w:r w:rsidRPr="00006B90">
              <w:rPr>
                <w:rFonts w:eastAsia="Calibri"/>
                <w:b/>
                <w:bCs/>
                <w:sz w:val="22"/>
              </w:rPr>
              <w:t>Контактные данные</w:t>
            </w:r>
          </w:p>
        </w:tc>
        <w:tc>
          <w:tcPr>
            <w:tcW w:w="3668" w:type="pct"/>
            <w:gridSpan w:val="10"/>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r w:rsidR="00461946" w:rsidRPr="00006B90" w:rsidTr="00461946">
        <w:trPr>
          <w:gridAfter w:val="1"/>
          <w:wAfter w:w="214" w:type="pct"/>
          <w:trHeight w:val="20"/>
          <w:jc w:val="center"/>
        </w:trPr>
        <w:tc>
          <w:tcPr>
            <w:tcW w:w="1118" w:type="pct"/>
            <w:gridSpan w:val="3"/>
            <w:vMerge/>
            <w:vAlign w:val="center"/>
            <w:hideMark/>
          </w:tcPr>
          <w:p w:rsidR="00461946" w:rsidRPr="00006B90" w:rsidRDefault="00461946" w:rsidP="00461946">
            <w:pPr>
              <w:rPr>
                <w:rFonts w:eastAsia="Calibri"/>
                <w:b/>
                <w:bCs/>
                <w:sz w:val="22"/>
              </w:rPr>
            </w:pPr>
          </w:p>
        </w:tc>
        <w:tc>
          <w:tcPr>
            <w:tcW w:w="3668" w:type="pct"/>
            <w:gridSpan w:val="10"/>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bl>
    <w:p w:rsidR="00461946" w:rsidRPr="00006B90" w:rsidRDefault="00461946" w:rsidP="00461946">
      <w:pPr>
        <w:rPr>
          <w:rFonts w:eastAsia="Calibri"/>
          <w:sz w:val="22"/>
        </w:rPr>
      </w:pPr>
    </w:p>
    <w:tbl>
      <w:tblPr>
        <w:tblStyle w:val="2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61946" w:rsidRPr="00006B90" w:rsidTr="00461946">
        <w:tc>
          <w:tcPr>
            <w:tcW w:w="3190" w:type="dxa"/>
          </w:tcPr>
          <w:p w:rsidR="00461946" w:rsidRPr="00006B90" w:rsidRDefault="00461946" w:rsidP="00461946">
            <w:pPr>
              <w:rPr>
                <w:rFonts w:ascii="Times New Roman" w:eastAsia="Calibri" w:hAnsi="Times New Roman"/>
                <w:sz w:val="22"/>
              </w:rPr>
            </w:pPr>
          </w:p>
        </w:tc>
        <w:tc>
          <w:tcPr>
            <w:tcW w:w="887" w:type="dxa"/>
            <w:tcBorders>
              <w:top w:val="nil"/>
              <w:bottom w:val="nil"/>
            </w:tcBorders>
          </w:tcPr>
          <w:p w:rsidR="00461946" w:rsidRPr="00006B90" w:rsidRDefault="00461946" w:rsidP="00461946">
            <w:pPr>
              <w:rPr>
                <w:rFonts w:ascii="Times New Roman" w:eastAsia="Calibri" w:hAnsi="Times New Roman"/>
                <w:sz w:val="22"/>
              </w:rPr>
            </w:pPr>
          </w:p>
        </w:tc>
        <w:tc>
          <w:tcPr>
            <w:tcW w:w="5103" w:type="dxa"/>
          </w:tcPr>
          <w:p w:rsidR="00461946" w:rsidRPr="00006B90" w:rsidRDefault="00461946" w:rsidP="00461946">
            <w:pPr>
              <w:rPr>
                <w:rFonts w:ascii="Times New Roman" w:eastAsia="Calibri" w:hAnsi="Times New Roman"/>
                <w:sz w:val="22"/>
              </w:rPr>
            </w:pPr>
          </w:p>
        </w:tc>
      </w:tr>
      <w:tr w:rsidR="00461946" w:rsidRPr="00006B90" w:rsidTr="00461946">
        <w:tc>
          <w:tcPr>
            <w:tcW w:w="3190" w:type="dxa"/>
          </w:tcPr>
          <w:p w:rsidR="00461946" w:rsidRPr="00006B90" w:rsidRDefault="00461946" w:rsidP="00461946">
            <w:pPr>
              <w:jc w:val="center"/>
              <w:rPr>
                <w:rFonts w:ascii="Times New Roman" w:eastAsia="Calibri" w:hAnsi="Times New Roman"/>
                <w:sz w:val="22"/>
              </w:rPr>
            </w:pPr>
            <w:r w:rsidRPr="00006B90">
              <w:rPr>
                <w:rFonts w:ascii="Times New Roman" w:eastAsia="Calibri" w:hAnsi="Times New Roman"/>
                <w:sz w:val="22"/>
              </w:rPr>
              <w:t>Дата</w:t>
            </w:r>
          </w:p>
        </w:tc>
        <w:tc>
          <w:tcPr>
            <w:tcW w:w="887" w:type="dxa"/>
            <w:tcBorders>
              <w:top w:val="nil"/>
              <w:bottom w:val="nil"/>
            </w:tcBorders>
          </w:tcPr>
          <w:p w:rsidR="00461946" w:rsidRPr="00006B90" w:rsidRDefault="00461946" w:rsidP="00461946">
            <w:pPr>
              <w:jc w:val="center"/>
              <w:rPr>
                <w:rFonts w:ascii="Times New Roman" w:eastAsia="Calibri" w:hAnsi="Times New Roman"/>
                <w:sz w:val="22"/>
              </w:rPr>
            </w:pPr>
          </w:p>
        </w:tc>
        <w:tc>
          <w:tcPr>
            <w:tcW w:w="5103" w:type="dxa"/>
          </w:tcPr>
          <w:p w:rsidR="00461946" w:rsidRPr="00006B90" w:rsidRDefault="00461946" w:rsidP="00461946">
            <w:pPr>
              <w:jc w:val="center"/>
              <w:rPr>
                <w:rFonts w:ascii="Times New Roman" w:eastAsia="Calibri" w:hAnsi="Times New Roman"/>
                <w:sz w:val="22"/>
              </w:rPr>
            </w:pPr>
            <w:r w:rsidRPr="00006B90">
              <w:rPr>
                <w:rFonts w:ascii="Times New Roman" w:eastAsia="Calibri" w:hAnsi="Times New Roman"/>
                <w:sz w:val="22"/>
              </w:rPr>
              <w:t>Подпись/ФИО</w:t>
            </w:r>
          </w:p>
        </w:tc>
      </w:tr>
    </w:tbl>
    <w:p w:rsidR="00461946" w:rsidRPr="00006B90" w:rsidRDefault="00461946" w:rsidP="00461946">
      <w:pPr>
        <w:autoSpaceDE w:val="0"/>
        <w:autoSpaceDN w:val="0"/>
        <w:adjustRightInd w:val="0"/>
        <w:jc w:val="both"/>
        <w:rPr>
          <w:rFonts w:eastAsia="Calibri"/>
          <w:sz w:val="22"/>
        </w:rPr>
      </w:pPr>
    </w:p>
    <w:p w:rsidR="00461946" w:rsidRPr="00006B90" w:rsidRDefault="00461946" w:rsidP="00461946">
      <w:pPr>
        <w:autoSpaceDE w:val="0"/>
        <w:autoSpaceDN w:val="0"/>
        <w:adjustRightInd w:val="0"/>
        <w:jc w:val="right"/>
        <w:outlineLvl w:val="0"/>
        <w:rPr>
          <w:rFonts w:eastAsia="Calibri"/>
          <w:sz w:val="22"/>
        </w:rPr>
      </w:pPr>
      <w:r w:rsidRPr="00006B90">
        <w:rPr>
          <w:rFonts w:eastAsia="Calibri"/>
          <w:sz w:val="22"/>
        </w:rPr>
        <w:lastRenderedPageBreak/>
        <w:t>Приложение № 2</w:t>
      </w:r>
    </w:p>
    <w:p w:rsidR="00461946" w:rsidRPr="00006B90" w:rsidRDefault="00461946" w:rsidP="00461946">
      <w:pPr>
        <w:autoSpaceDE w:val="0"/>
        <w:autoSpaceDN w:val="0"/>
        <w:adjustRightInd w:val="0"/>
        <w:jc w:val="right"/>
        <w:rPr>
          <w:rFonts w:eastAsia="Calibri"/>
          <w:sz w:val="22"/>
        </w:rPr>
      </w:pPr>
      <w:r w:rsidRPr="00006B90">
        <w:rPr>
          <w:rFonts w:eastAsia="Calibri"/>
          <w:sz w:val="22"/>
        </w:rPr>
        <w:t>к административному регламенту</w:t>
      </w:r>
    </w:p>
    <w:p w:rsidR="00461946" w:rsidRPr="00006B90" w:rsidRDefault="00461946" w:rsidP="00461946">
      <w:pPr>
        <w:autoSpaceDE w:val="0"/>
        <w:autoSpaceDN w:val="0"/>
        <w:adjustRightInd w:val="0"/>
        <w:jc w:val="right"/>
        <w:rPr>
          <w:rFonts w:eastAsia="Calibri"/>
          <w:sz w:val="22"/>
        </w:rPr>
      </w:pPr>
      <w:r w:rsidRPr="00006B90">
        <w:rPr>
          <w:rFonts w:eastAsia="Calibri"/>
          <w:sz w:val="22"/>
        </w:rPr>
        <w:t>предоставления муниципальной услуги</w:t>
      </w:r>
    </w:p>
    <w:p w:rsidR="00461946" w:rsidRPr="00006B90" w:rsidRDefault="00461946" w:rsidP="00461946">
      <w:pPr>
        <w:autoSpaceDE w:val="0"/>
        <w:autoSpaceDN w:val="0"/>
        <w:adjustRightInd w:val="0"/>
        <w:jc w:val="right"/>
        <w:rPr>
          <w:rFonts w:eastAsia="Calibri"/>
          <w:bCs/>
          <w:sz w:val="22"/>
        </w:rPr>
      </w:pPr>
      <w:r w:rsidRPr="00006B90">
        <w:rPr>
          <w:rFonts w:eastAsia="Calibri"/>
          <w:bCs/>
          <w:sz w:val="22"/>
        </w:rPr>
        <w:t>«</w:t>
      </w:r>
      <w:r w:rsidRPr="00006B90">
        <w:rPr>
          <w:sz w:val="22"/>
        </w:rPr>
        <w:t>Запись на обзорные, тематические и интерактивные экскурсии</w:t>
      </w:r>
      <w:r w:rsidRPr="00006B90">
        <w:rPr>
          <w:rFonts w:eastAsia="Calibri"/>
          <w:bCs/>
          <w:sz w:val="22"/>
        </w:rPr>
        <w:t>»</w:t>
      </w:r>
    </w:p>
    <w:p w:rsidR="00461946" w:rsidRPr="00006B90" w:rsidRDefault="00461946" w:rsidP="00461946">
      <w:pPr>
        <w:autoSpaceDE w:val="0"/>
        <w:autoSpaceDN w:val="0"/>
        <w:adjustRightInd w:val="0"/>
        <w:jc w:val="right"/>
        <w:rPr>
          <w:rFonts w:eastAsia="Calibri"/>
          <w:bCs/>
          <w:sz w:val="22"/>
        </w:rPr>
      </w:pPr>
    </w:p>
    <w:p w:rsidR="00461946" w:rsidRPr="00006B90" w:rsidRDefault="00461946" w:rsidP="00461946">
      <w:pPr>
        <w:autoSpaceDE w:val="0"/>
        <w:autoSpaceDN w:val="0"/>
        <w:adjustRightInd w:val="0"/>
        <w:jc w:val="center"/>
        <w:rPr>
          <w:rFonts w:eastAsia="Calibri"/>
          <w:b/>
          <w:bCs/>
          <w:sz w:val="22"/>
        </w:rPr>
      </w:pPr>
      <w:r w:rsidRPr="00006B90">
        <w:rPr>
          <w:rFonts w:eastAsia="Calibri"/>
          <w:b/>
          <w:bCs/>
          <w:sz w:val="22"/>
        </w:rPr>
        <w:t>Данные заявителя (юридического лица)</w:t>
      </w:r>
    </w:p>
    <w:tbl>
      <w:tblPr>
        <w:tblW w:w="98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6067"/>
      </w:tblGrid>
      <w:tr w:rsidR="00461946" w:rsidRPr="00006B90" w:rsidTr="00461946">
        <w:trPr>
          <w:trHeight w:val="20"/>
          <w:jc w:val="center"/>
        </w:trPr>
        <w:tc>
          <w:tcPr>
            <w:tcW w:w="3790" w:type="dxa"/>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Полное наименование юридического лица (в соответствии с учредительными документами)</w:t>
            </w:r>
          </w:p>
        </w:tc>
        <w:tc>
          <w:tcPr>
            <w:tcW w:w="6067" w:type="dxa"/>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3790" w:type="dxa"/>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Организационно-правовая форма юридического лица</w:t>
            </w:r>
          </w:p>
        </w:tc>
        <w:tc>
          <w:tcPr>
            <w:tcW w:w="6067" w:type="dxa"/>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3790" w:type="dxa"/>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Фамилия, имя, отчество руководителя юридического лица</w:t>
            </w:r>
          </w:p>
        </w:tc>
        <w:tc>
          <w:tcPr>
            <w:tcW w:w="6067" w:type="dxa"/>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ОГРН</w:t>
            </w:r>
          </w:p>
        </w:tc>
        <w:tc>
          <w:tcPr>
            <w:tcW w:w="8750" w:type="dxa"/>
            <w:gridSpan w:val="2"/>
            <w:tcBorders>
              <w:bottom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bl>
    <w:p w:rsidR="00461946" w:rsidRPr="00006B90" w:rsidRDefault="00461946" w:rsidP="00461946">
      <w:pPr>
        <w:autoSpaceDE w:val="0"/>
        <w:autoSpaceDN w:val="0"/>
        <w:adjustRightInd w:val="0"/>
        <w:jc w:val="center"/>
        <w:rPr>
          <w:rFonts w:eastAsia="Calibri"/>
          <w:bCs/>
          <w:sz w:val="22"/>
        </w:rPr>
      </w:pPr>
      <w:r w:rsidRPr="00006B90">
        <w:rPr>
          <w:rFonts w:eastAsia="Calibri"/>
          <w:b/>
          <w:bCs/>
          <w:sz w:val="22"/>
        </w:rPr>
        <w:t>Юридический адрес</w:t>
      </w:r>
    </w:p>
    <w:tbl>
      <w:tblPr>
        <w:tblW w:w="97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1005"/>
        <w:gridCol w:w="1176"/>
        <w:gridCol w:w="1493"/>
        <w:gridCol w:w="2250"/>
      </w:tblGrid>
      <w:tr w:rsidR="00461946" w:rsidRPr="00006B90" w:rsidTr="001505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Индекс </w:t>
            </w:r>
          </w:p>
        </w:tc>
        <w:tc>
          <w:tcPr>
            <w:tcW w:w="2683" w:type="dxa"/>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Регион </w:t>
            </w:r>
          </w:p>
        </w:tc>
        <w:tc>
          <w:tcPr>
            <w:tcW w:w="3743" w:type="dxa"/>
            <w:gridSpan w:val="2"/>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1505DA">
        <w:trPr>
          <w:trHeight w:val="20"/>
          <w:jc w:val="center"/>
        </w:trPr>
        <w:tc>
          <w:tcPr>
            <w:tcW w:w="1107" w:type="dxa"/>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Район</w:t>
            </w:r>
          </w:p>
        </w:tc>
        <w:tc>
          <w:tcPr>
            <w:tcW w:w="2683" w:type="dxa"/>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2181" w:type="dxa"/>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Населенный пункт</w:t>
            </w:r>
          </w:p>
        </w:tc>
        <w:tc>
          <w:tcPr>
            <w:tcW w:w="3743" w:type="dxa"/>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1505DA">
        <w:trPr>
          <w:trHeight w:val="20"/>
          <w:jc w:val="center"/>
        </w:trPr>
        <w:tc>
          <w:tcPr>
            <w:tcW w:w="1107" w:type="dxa"/>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Улица</w:t>
            </w:r>
          </w:p>
        </w:tc>
        <w:tc>
          <w:tcPr>
            <w:tcW w:w="8607" w:type="dxa"/>
            <w:gridSpan w:val="5"/>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1505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Дом</w:t>
            </w:r>
          </w:p>
        </w:tc>
        <w:tc>
          <w:tcPr>
            <w:tcW w:w="2683" w:type="dxa"/>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005" w:type="dxa"/>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Корпус</w:t>
            </w:r>
          </w:p>
        </w:tc>
        <w:tc>
          <w:tcPr>
            <w:tcW w:w="1176" w:type="dxa"/>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493" w:type="dxa"/>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Квартира</w:t>
            </w:r>
          </w:p>
        </w:tc>
        <w:tc>
          <w:tcPr>
            <w:tcW w:w="2250" w:type="dxa"/>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bl>
    <w:p w:rsidR="00461946" w:rsidRPr="00006B90" w:rsidRDefault="00461946" w:rsidP="00461946">
      <w:pPr>
        <w:autoSpaceDE w:val="0"/>
        <w:autoSpaceDN w:val="0"/>
        <w:adjustRightInd w:val="0"/>
        <w:jc w:val="center"/>
        <w:rPr>
          <w:rFonts w:eastAsia="Calibri"/>
          <w:b/>
          <w:bCs/>
          <w:sz w:val="22"/>
        </w:rPr>
      </w:pPr>
      <w:r w:rsidRPr="00006B90">
        <w:rPr>
          <w:rFonts w:eastAsia="Calibri"/>
          <w:b/>
          <w:bCs/>
          <w:sz w:val="22"/>
        </w:rPr>
        <w:t>Почтовый адрес</w:t>
      </w:r>
    </w:p>
    <w:tbl>
      <w:tblPr>
        <w:tblW w:w="97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1005"/>
        <w:gridCol w:w="1176"/>
        <w:gridCol w:w="1493"/>
        <w:gridCol w:w="2250"/>
      </w:tblGrid>
      <w:tr w:rsidR="00461946" w:rsidRPr="00006B90" w:rsidTr="001505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Индекс </w:t>
            </w:r>
          </w:p>
        </w:tc>
        <w:tc>
          <w:tcPr>
            <w:tcW w:w="2683" w:type="dxa"/>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Регион</w:t>
            </w:r>
          </w:p>
        </w:tc>
        <w:tc>
          <w:tcPr>
            <w:tcW w:w="3743" w:type="dxa"/>
            <w:gridSpan w:val="2"/>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1505DA">
        <w:trPr>
          <w:trHeight w:val="20"/>
          <w:jc w:val="center"/>
        </w:trPr>
        <w:tc>
          <w:tcPr>
            <w:tcW w:w="1107" w:type="dxa"/>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Район</w:t>
            </w:r>
          </w:p>
        </w:tc>
        <w:tc>
          <w:tcPr>
            <w:tcW w:w="2683" w:type="dxa"/>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2181" w:type="dxa"/>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Населенный пункт</w:t>
            </w:r>
          </w:p>
        </w:tc>
        <w:tc>
          <w:tcPr>
            <w:tcW w:w="3743" w:type="dxa"/>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1505DA">
        <w:trPr>
          <w:trHeight w:val="20"/>
          <w:jc w:val="center"/>
        </w:trPr>
        <w:tc>
          <w:tcPr>
            <w:tcW w:w="1107" w:type="dxa"/>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Улица</w:t>
            </w:r>
          </w:p>
        </w:tc>
        <w:tc>
          <w:tcPr>
            <w:tcW w:w="8607" w:type="dxa"/>
            <w:gridSpan w:val="5"/>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1505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Дом</w:t>
            </w:r>
          </w:p>
        </w:tc>
        <w:tc>
          <w:tcPr>
            <w:tcW w:w="2683" w:type="dxa"/>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005" w:type="dxa"/>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Корпус</w:t>
            </w:r>
          </w:p>
        </w:tc>
        <w:tc>
          <w:tcPr>
            <w:tcW w:w="1176" w:type="dxa"/>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493" w:type="dxa"/>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Квартира</w:t>
            </w:r>
          </w:p>
        </w:tc>
        <w:tc>
          <w:tcPr>
            <w:tcW w:w="2250" w:type="dxa"/>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bl>
    <w:p w:rsidR="00461946" w:rsidRPr="00006B90" w:rsidRDefault="00461946" w:rsidP="00461946">
      <w:pPr>
        <w:autoSpaceDE w:val="0"/>
        <w:autoSpaceDN w:val="0"/>
        <w:adjustRightInd w:val="0"/>
        <w:jc w:val="center"/>
        <w:rPr>
          <w:rFonts w:eastAsia="Calibri"/>
          <w:sz w:val="22"/>
        </w:rPr>
      </w:pPr>
    </w:p>
    <w:tbl>
      <w:tblPr>
        <w:tblW w:w="97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73"/>
        <w:gridCol w:w="7441"/>
      </w:tblGrid>
      <w:tr w:rsidR="00461946" w:rsidRPr="00006B90" w:rsidTr="001505DA">
        <w:trPr>
          <w:trHeight w:val="20"/>
          <w:jc w:val="center"/>
        </w:trPr>
        <w:tc>
          <w:tcPr>
            <w:tcW w:w="2273" w:type="dxa"/>
            <w:vMerge w:val="restart"/>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b/>
                <w:bCs/>
                <w:sz w:val="22"/>
              </w:rPr>
            </w:pPr>
            <w:r w:rsidRPr="00006B90">
              <w:rPr>
                <w:rFonts w:eastAsia="Calibri"/>
                <w:b/>
                <w:bCs/>
                <w:sz w:val="22"/>
              </w:rPr>
              <w:t>Контактные данные</w:t>
            </w:r>
          </w:p>
        </w:tc>
        <w:tc>
          <w:tcPr>
            <w:tcW w:w="7441" w:type="dxa"/>
            <w:tcBorders>
              <w:top w:val="dotted" w:sz="4" w:space="0" w:color="auto"/>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r w:rsidR="00461946" w:rsidRPr="00006B90" w:rsidTr="001505DA">
        <w:trPr>
          <w:trHeight w:val="20"/>
          <w:jc w:val="center"/>
        </w:trPr>
        <w:tc>
          <w:tcPr>
            <w:tcW w:w="2273" w:type="dxa"/>
            <w:vMerge/>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b/>
                <w:bCs/>
                <w:sz w:val="22"/>
              </w:rPr>
            </w:pPr>
          </w:p>
        </w:tc>
        <w:tc>
          <w:tcPr>
            <w:tcW w:w="7441" w:type="dxa"/>
            <w:tcBorders>
              <w:top w:val="dotted" w:sz="4" w:space="0" w:color="auto"/>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bl>
    <w:p w:rsidR="00461946" w:rsidRPr="00006B90" w:rsidRDefault="00461946" w:rsidP="00461946">
      <w:pPr>
        <w:autoSpaceDE w:val="0"/>
        <w:autoSpaceDN w:val="0"/>
        <w:adjustRightInd w:val="0"/>
        <w:jc w:val="center"/>
        <w:rPr>
          <w:rFonts w:eastAsia="Calibri"/>
          <w:sz w:val="22"/>
        </w:rPr>
      </w:pPr>
    </w:p>
    <w:p w:rsidR="00461946" w:rsidRDefault="00461946" w:rsidP="00461946">
      <w:pPr>
        <w:autoSpaceDE w:val="0"/>
        <w:autoSpaceDN w:val="0"/>
        <w:adjustRightInd w:val="0"/>
        <w:jc w:val="center"/>
        <w:rPr>
          <w:rFonts w:eastAsia="Calibri"/>
          <w:sz w:val="22"/>
        </w:rPr>
      </w:pPr>
      <w:r w:rsidRPr="00006B90">
        <w:rPr>
          <w:rFonts w:eastAsia="Calibri"/>
          <w:sz w:val="22"/>
        </w:rPr>
        <w:t>ЗАПРОС</w:t>
      </w:r>
    </w:p>
    <w:p w:rsidR="001505DA" w:rsidRPr="00006B90" w:rsidRDefault="001505DA" w:rsidP="00461946">
      <w:pPr>
        <w:autoSpaceDE w:val="0"/>
        <w:autoSpaceDN w:val="0"/>
        <w:adjustRightInd w:val="0"/>
        <w:jc w:val="center"/>
        <w:rPr>
          <w:rFonts w:eastAsia="Calibri"/>
          <w:sz w:val="22"/>
        </w:rPr>
      </w:pPr>
    </w:p>
    <w:p w:rsidR="00461946" w:rsidRPr="00006B90" w:rsidRDefault="00461946" w:rsidP="00461946">
      <w:pPr>
        <w:rPr>
          <w:rFonts w:eastAsia="Calibri"/>
          <w:sz w:val="22"/>
        </w:rPr>
      </w:pPr>
      <w:r w:rsidRPr="00006B90">
        <w:rPr>
          <w:rFonts w:eastAsia="Calibri"/>
          <w:sz w:val="22"/>
        </w:rPr>
        <w:t xml:space="preserve">Прошу записать на обзорную экскурсию по музею 17 декабря 2018 года </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10923"/>
      </w:tblGrid>
      <w:tr w:rsidR="00461946" w:rsidRPr="00006B90" w:rsidTr="00461946">
        <w:trPr>
          <w:trHeight w:val="20"/>
          <w:jc w:val="center"/>
        </w:trPr>
        <w:tc>
          <w:tcPr>
            <w:tcW w:w="5000" w:type="pct"/>
            <w:tcMar>
              <w:top w:w="0" w:type="dxa"/>
              <w:left w:w="75" w:type="dxa"/>
              <w:bottom w:w="0" w:type="dxa"/>
              <w:right w:w="75" w:type="dxa"/>
            </w:tcMar>
            <w:vAlign w:val="center"/>
          </w:tcPr>
          <w:p w:rsidR="00461946" w:rsidRPr="00006B90" w:rsidRDefault="00461946" w:rsidP="00461946">
            <w:pPr>
              <w:rPr>
                <w:rFonts w:eastAsia="Calibri"/>
                <w:sz w:val="22"/>
                <w:u w:val="single"/>
              </w:rPr>
            </w:pPr>
            <w:r w:rsidRPr="00006B90">
              <w:rPr>
                <w:rFonts w:eastAsia="Calibri"/>
                <w:sz w:val="22"/>
              </w:rPr>
              <w:t>в 14 часов 00 минут</w:t>
            </w:r>
          </w:p>
        </w:tc>
      </w:tr>
    </w:tbl>
    <w:p w:rsidR="00461946" w:rsidRPr="00006B90" w:rsidRDefault="00461946" w:rsidP="00461946">
      <w:pPr>
        <w:rPr>
          <w:rFonts w:eastAsia="Calibri"/>
          <w:sz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5"/>
        <w:gridCol w:w="710"/>
        <w:gridCol w:w="979"/>
        <w:gridCol w:w="369"/>
        <w:gridCol w:w="1545"/>
        <w:gridCol w:w="205"/>
        <w:gridCol w:w="9"/>
        <w:gridCol w:w="1132"/>
        <w:gridCol w:w="1365"/>
        <w:gridCol w:w="1732"/>
        <w:gridCol w:w="2362"/>
      </w:tblGrid>
      <w:tr w:rsidR="00461946" w:rsidRPr="00006B90" w:rsidTr="0046194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1946" w:rsidRPr="00006B90" w:rsidRDefault="00461946" w:rsidP="00461946">
            <w:pPr>
              <w:autoSpaceDE w:val="0"/>
              <w:autoSpaceDN w:val="0"/>
              <w:jc w:val="center"/>
              <w:rPr>
                <w:rFonts w:eastAsia="Calibri"/>
                <w:b/>
                <w:bCs/>
                <w:sz w:val="22"/>
              </w:rPr>
            </w:pPr>
            <w:r w:rsidRPr="00006B90">
              <w:rPr>
                <w:rFonts w:eastAsia="Calibri"/>
                <w:b/>
                <w:bCs/>
                <w:sz w:val="22"/>
              </w:rPr>
              <w:t>Представлены следующие документы</w:t>
            </w:r>
          </w:p>
        </w:tc>
      </w:tr>
      <w:tr w:rsidR="00461946" w:rsidRPr="00006B90" w:rsidTr="00461946">
        <w:trPr>
          <w:trHeight w:val="20"/>
          <w:jc w:val="center"/>
        </w:trPr>
        <w:tc>
          <w:tcPr>
            <w:tcW w:w="236" w:type="pct"/>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1</w:t>
            </w:r>
          </w:p>
        </w:tc>
        <w:tc>
          <w:tcPr>
            <w:tcW w:w="4764" w:type="pct"/>
            <w:gridSpan w:val="10"/>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236"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2</w:t>
            </w:r>
          </w:p>
        </w:tc>
        <w:tc>
          <w:tcPr>
            <w:tcW w:w="4764" w:type="pct"/>
            <w:gridSpan w:val="10"/>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236" w:type="pct"/>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3</w:t>
            </w:r>
          </w:p>
        </w:tc>
        <w:tc>
          <w:tcPr>
            <w:tcW w:w="4764" w:type="pct"/>
            <w:gridSpan w:val="10"/>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236" w:type="pct"/>
            <w:tcBorders>
              <w:left w:val="nil"/>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4764" w:type="pct"/>
            <w:gridSpan w:val="10"/>
            <w:tcBorders>
              <w:left w:val="nil"/>
              <w:right w:val="nil"/>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1885" w:type="pct"/>
            <w:gridSpan w:val="5"/>
            <w:tcMar>
              <w:top w:w="0" w:type="dxa"/>
              <w:left w:w="75" w:type="dxa"/>
              <w:bottom w:w="0" w:type="dxa"/>
              <w:right w:w="75" w:type="dxa"/>
            </w:tcMar>
            <w:vAlign w:val="center"/>
            <w:hideMark/>
          </w:tcPr>
          <w:p w:rsidR="00461946" w:rsidRPr="00006B90" w:rsidRDefault="00461946" w:rsidP="00461946">
            <w:pPr>
              <w:autoSpaceDE w:val="0"/>
              <w:autoSpaceDN w:val="0"/>
              <w:rPr>
                <w:rFonts w:eastAsia="Calibri"/>
                <w:bCs/>
                <w:sz w:val="22"/>
              </w:rPr>
            </w:pPr>
            <w:r w:rsidRPr="00006B90">
              <w:rPr>
                <w:rFonts w:eastAsia="Calibri"/>
                <w:bCs/>
                <w:sz w:val="22"/>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1885" w:type="pct"/>
            <w:gridSpan w:val="5"/>
            <w:vMerge w:val="restart"/>
            <w:tcMar>
              <w:top w:w="0" w:type="dxa"/>
              <w:left w:w="75" w:type="dxa"/>
              <w:bottom w:w="0" w:type="dxa"/>
              <w:right w:w="75" w:type="dxa"/>
            </w:tcMar>
            <w:vAlign w:val="center"/>
            <w:hideMark/>
          </w:tcPr>
          <w:p w:rsidR="00461946" w:rsidRPr="00006B90" w:rsidRDefault="00461946" w:rsidP="00461946">
            <w:pPr>
              <w:autoSpaceDE w:val="0"/>
              <w:autoSpaceDN w:val="0"/>
              <w:rPr>
                <w:rFonts w:eastAsia="Calibri"/>
                <w:bCs/>
                <w:sz w:val="22"/>
              </w:rPr>
            </w:pPr>
            <w:r w:rsidRPr="00006B90">
              <w:rPr>
                <w:rFonts w:eastAsia="Calibri"/>
                <w:bCs/>
                <w:sz w:val="22"/>
              </w:rPr>
              <w:t xml:space="preserve">Способ получения результата </w:t>
            </w:r>
          </w:p>
        </w:tc>
        <w:tc>
          <w:tcPr>
            <w:tcW w:w="3115" w:type="pct"/>
            <w:gridSpan w:val="6"/>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1885" w:type="pct"/>
            <w:gridSpan w:val="5"/>
            <w:vMerge/>
            <w:tcMar>
              <w:top w:w="0" w:type="dxa"/>
              <w:left w:w="75" w:type="dxa"/>
              <w:bottom w:w="0" w:type="dxa"/>
              <w:right w:w="75" w:type="dxa"/>
            </w:tcMar>
            <w:vAlign w:val="center"/>
          </w:tcPr>
          <w:p w:rsidR="00461946" w:rsidRPr="00006B90" w:rsidRDefault="00461946" w:rsidP="00461946">
            <w:pPr>
              <w:autoSpaceDE w:val="0"/>
              <w:autoSpaceDN w:val="0"/>
              <w:rPr>
                <w:rFonts w:eastAsia="Calibri"/>
                <w:bCs/>
                <w:sz w:val="22"/>
              </w:rPr>
            </w:pPr>
          </w:p>
        </w:tc>
        <w:tc>
          <w:tcPr>
            <w:tcW w:w="3115" w:type="pct"/>
            <w:gridSpan w:val="6"/>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1946" w:rsidRPr="00006B90" w:rsidRDefault="00461946" w:rsidP="00461946">
            <w:pPr>
              <w:autoSpaceDE w:val="0"/>
              <w:autoSpaceDN w:val="0"/>
              <w:jc w:val="center"/>
              <w:rPr>
                <w:rFonts w:eastAsia="Calibri"/>
                <w:b/>
                <w:bCs/>
                <w:sz w:val="22"/>
              </w:rPr>
            </w:pPr>
            <w:r w:rsidRPr="00006B90">
              <w:rPr>
                <w:rFonts w:eastAsia="Calibri"/>
                <w:b/>
                <w:bCs/>
                <w:sz w:val="22"/>
              </w:rPr>
              <w:t>Данные представителя (уполномоченного лица)</w:t>
            </w:r>
          </w:p>
        </w:tc>
      </w:tr>
      <w:tr w:rsidR="00461946" w:rsidRPr="00006B90" w:rsidTr="0046194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Фамилия</w:t>
            </w:r>
          </w:p>
        </w:tc>
        <w:tc>
          <w:tcPr>
            <w:tcW w:w="3991" w:type="pct"/>
            <w:gridSpan w:val="8"/>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1009" w:type="pct"/>
            <w:gridSpan w:val="3"/>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Имя</w:t>
            </w:r>
          </w:p>
        </w:tc>
        <w:tc>
          <w:tcPr>
            <w:tcW w:w="3991" w:type="pct"/>
            <w:gridSpan w:val="8"/>
            <w:tcMar>
              <w:top w:w="0" w:type="dxa"/>
              <w:left w:w="75" w:type="dxa"/>
              <w:bottom w:w="0" w:type="dxa"/>
              <w:right w:w="75" w:type="dxa"/>
            </w:tcMar>
            <w:vAlign w:val="center"/>
          </w:tcPr>
          <w:p w:rsidR="00461946" w:rsidRPr="00006B90" w:rsidRDefault="00461946" w:rsidP="00461946">
            <w:pPr>
              <w:rPr>
                <w:rFonts w:eastAsia="Calibri"/>
                <w:sz w:val="22"/>
                <w:u w:val="single"/>
              </w:rPr>
            </w:pPr>
          </w:p>
        </w:tc>
      </w:tr>
      <w:tr w:rsidR="00461946" w:rsidRPr="00006B90" w:rsidTr="0046194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Отчество</w:t>
            </w:r>
          </w:p>
        </w:tc>
        <w:tc>
          <w:tcPr>
            <w:tcW w:w="3991" w:type="pct"/>
            <w:gridSpan w:val="8"/>
            <w:tcBorders>
              <w:bottom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r w:rsidRPr="00006B90">
              <w:rPr>
                <w:rFonts w:eastAsia="Calibri"/>
                <w:sz w:val="22"/>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1946" w:rsidRPr="00006B90" w:rsidRDefault="00461946" w:rsidP="005338C8">
            <w:pPr>
              <w:autoSpaceDE w:val="0"/>
              <w:autoSpaceDN w:val="0"/>
              <w:jc w:val="center"/>
              <w:rPr>
                <w:rFonts w:eastAsia="Calibri"/>
                <w:b/>
                <w:bCs/>
                <w:sz w:val="22"/>
              </w:rPr>
            </w:pPr>
            <w:r w:rsidRPr="00006B90">
              <w:rPr>
                <w:rFonts w:eastAsia="Calibri"/>
                <w:sz w:val="22"/>
              </w:rPr>
              <w:br w:type="page"/>
            </w:r>
            <w:r w:rsidRPr="00006B90">
              <w:rPr>
                <w:rFonts w:eastAsia="Calibri"/>
                <w:b/>
                <w:bCs/>
                <w:sz w:val="22"/>
              </w:rPr>
              <w:t>Документ, удостоверяющий личность представителя</w:t>
            </w:r>
            <w:r w:rsidR="005338C8">
              <w:rPr>
                <w:rFonts w:eastAsia="Calibri"/>
                <w:b/>
                <w:bCs/>
                <w:sz w:val="22"/>
              </w:rPr>
              <w:t xml:space="preserve"> </w:t>
            </w:r>
            <w:r w:rsidRPr="00006B90">
              <w:rPr>
                <w:rFonts w:eastAsia="Calibri"/>
                <w:b/>
                <w:bCs/>
                <w:sz w:val="22"/>
              </w:rPr>
              <w:t>(уполномоченного лица)</w:t>
            </w:r>
          </w:p>
        </w:tc>
      </w:tr>
      <w:tr w:rsidR="00461946" w:rsidRPr="00006B90" w:rsidTr="0046194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461946" w:rsidRPr="00006B90" w:rsidRDefault="00461946" w:rsidP="00461946">
            <w:pPr>
              <w:rPr>
                <w:rFonts w:eastAsia="Calibri"/>
                <w:sz w:val="22"/>
              </w:rPr>
            </w:pPr>
            <w:r w:rsidRPr="00006B90">
              <w:rPr>
                <w:rFonts w:eastAsia="Calibri"/>
                <w:sz w:val="22"/>
              </w:rPr>
              <w:t>Вид</w:t>
            </w:r>
          </w:p>
        </w:tc>
        <w:tc>
          <w:tcPr>
            <w:tcW w:w="4439" w:type="pct"/>
            <w:gridSpan w:val="9"/>
            <w:tcBorders>
              <w:top w:val="dotted" w:sz="4" w:space="0" w:color="auto"/>
            </w:tcBorders>
            <w:tcMar>
              <w:top w:w="0" w:type="dxa"/>
              <w:left w:w="75" w:type="dxa"/>
              <w:bottom w:w="0" w:type="dxa"/>
              <w:right w:w="75" w:type="dxa"/>
            </w:tcMar>
            <w:vAlign w:val="center"/>
          </w:tcPr>
          <w:p w:rsidR="00461946" w:rsidRPr="00006B90" w:rsidRDefault="00461946" w:rsidP="00461946">
            <w:pPr>
              <w:rPr>
                <w:rFonts w:eastAsia="Calibri"/>
                <w:sz w:val="22"/>
              </w:rPr>
            </w:pPr>
          </w:p>
        </w:tc>
      </w:tr>
      <w:tr w:rsidR="00461946" w:rsidRPr="00006B90" w:rsidTr="00461946">
        <w:trPr>
          <w:trHeight w:val="20"/>
          <w:jc w:val="center"/>
        </w:trPr>
        <w:tc>
          <w:tcPr>
            <w:tcW w:w="56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Серия</w:t>
            </w:r>
          </w:p>
        </w:tc>
        <w:tc>
          <w:tcPr>
            <w:tcW w:w="1418"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522"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Номер</w:t>
            </w:r>
          </w:p>
        </w:tc>
        <w:tc>
          <w:tcPr>
            <w:tcW w:w="2499" w:type="pct"/>
            <w:gridSpan w:val="3"/>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r w:rsidR="00461946" w:rsidRPr="00006B90" w:rsidTr="0046194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Выдан</w:t>
            </w:r>
          </w:p>
        </w:tc>
        <w:tc>
          <w:tcPr>
            <w:tcW w:w="2565" w:type="pct"/>
            <w:gridSpan w:val="7"/>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793"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Дата выдачи</w:t>
            </w:r>
          </w:p>
        </w:tc>
        <w:tc>
          <w:tcPr>
            <w:tcW w:w="1081"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r w:rsidR="00461946" w:rsidRPr="00006B90" w:rsidTr="004619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61946" w:rsidRPr="00006B90" w:rsidRDefault="00461946" w:rsidP="00461946">
            <w:pPr>
              <w:autoSpaceDE w:val="0"/>
              <w:autoSpaceDN w:val="0"/>
              <w:jc w:val="center"/>
              <w:rPr>
                <w:rFonts w:eastAsia="Calibri"/>
                <w:b/>
                <w:bCs/>
                <w:sz w:val="22"/>
              </w:rPr>
            </w:pPr>
            <w:r w:rsidRPr="00006B90">
              <w:rPr>
                <w:rFonts w:eastAsia="Calibri"/>
                <w:b/>
                <w:bCs/>
                <w:sz w:val="22"/>
              </w:rPr>
              <w:br w:type="page"/>
              <w:t>Адрес регистрации представителя (уполномоченного лица)</w:t>
            </w:r>
          </w:p>
        </w:tc>
      </w:tr>
      <w:tr w:rsidR="00461946" w:rsidRPr="00006B90" w:rsidTr="00461946">
        <w:trPr>
          <w:trHeight w:val="20"/>
          <w:jc w:val="center"/>
        </w:trPr>
        <w:tc>
          <w:tcPr>
            <w:tcW w:w="56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Индекс </w:t>
            </w:r>
          </w:p>
        </w:tc>
        <w:tc>
          <w:tcPr>
            <w:tcW w:w="1418"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47" w:type="pct"/>
            <w:gridSpan w:val="3"/>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 xml:space="preserve">Регион </w:t>
            </w:r>
          </w:p>
        </w:tc>
        <w:tc>
          <w:tcPr>
            <w:tcW w:w="1874" w:type="pct"/>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6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Район</w:t>
            </w:r>
          </w:p>
        </w:tc>
        <w:tc>
          <w:tcPr>
            <w:tcW w:w="1418"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47" w:type="pct"/>
            <w:gridSpan w:val="3"/>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Населенный пункт</w:t>
            </w:r>
          </w:p>
        </w:tc>
        <w:tc>
          <w:tcPr>
            <w:tcW w:w="1874" w:type="pct"/>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6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Улица</w:t>
            </w:r>
          </w:p>
        </w:tc>
        <w:tc>
          <w:tcPr>
            <w:tcW w:w="4439" w:type="pct"/>
            <w:gridSpan w:val="9"/>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Дом</w:t>
            </w:r>
          </w:p>
        </w:tc>
        <w:tc>
          <w:tcPr>
            <w:tcW w:w="1418" w:type="pct"/>
            <w:gridSpan w:val="4"/>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Корпус</w:t>
            </w:r>
          </w:p>
        </w:tc>
        <w:tc>
          <w:tcPr>
            <w:tcW w:w="625"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93"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Квартира</w:t>
            </w:r>
          </w:p>
        </w:tc>
        <w:tc>
          <w:tcPr>
            <w:tcW w:w="1081"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61946" w:rsidRPr="00006B90" w:rsidRDefault="00461946" w:rsidP="00461946">
            <w:pPr>
              <w:autoSpaceDE w:val="0"/>
              <w:autoSpaceDN w:val="0"/>
              <w:jc w:val="center"/>
              <w:rPr>
                <w:rFonts w:eastAsia="Calibri"/>
                <w:b/>
                <w:bCs/>
                <w:sz w:val="22"/>
              </w:rPr>
            </w:pPr>
            <w:r w:rsidRPr="00006B90">
              <w:rPr>
                <w:rFonts w:eastAsia="Calibri"/>
                <w:b/>
                <w:bCs/>
                <w:sz w:val="22"/>
              </w:rPr>
              <w:t>Адрес места жительства представителя (уполномоченного лица)</w:t>
            </w:r>
          </w:p>
        </w:tc>
      </w:tr>
      <w:tr w:rsidR="00461946" w:rsidRPr="00006B90" w:rsidTr="00461946">
        <w:trPr>
          <w:trHeight w:val="20"/>
          <w:jc w:val="center"/>
        </w:trPr>
        <w:tc>
          <w:tcPr>
            <w:tcW w:w="56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lastRenderedPageBreak/>
              <w:t xml:space="preserve">Индекс </w:t>
            </w:r>
          </w:p>
        </w:tc>
        <w:tc>
          <w:tcPr>
            <w:tcW w:w="1418"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47" w:type="pct"/>
            <w:gridSpan w:val="3"/>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Регион</w:t>
            </w:r>
          </w:p>
        </w:tc>
        <w:tc>
          <w:tcPr>
            <w:tcW w:w="1874" w:type="pct"/>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6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Район</w:t>
            </w:r>
          </w:p>
        </w:tc>
        <w:tc>
          <w:tcPr>
            <w:tcW w:w="1418" w:type="pct"/>
            <w:gridSpan w:val="4"/>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1147" w:type="pct"/>
            <w:gridSpan w:val="3"/>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Населенный пункт</w:t>
            </w:r>
          </w:p>
        </w:tc>
        <w:tc>
          <w:tcPr>
            <w:tcW w:w="1874" w:type="pct"/>
            <w:gridSpan w:val="2"/>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61" w:type="pct"/>
            <w:gridSpan w:val="2"/>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Улица</w:t>
            </w:r>
          </w:p>
        </w:tc>
        <w:tc>
          <w:tcPr>
            <w:tcW w:w="4439" w:type="pct"/>
            <w:gridSpan w:val="9"/>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Дом</w:t>
            </w:r>
          </w:p>
        </w:tc>
        <w:tc>
          <w:tcPr>
            <w:tcW w:w="1422" w:type="pct"/>
            <w:gridSpan w:val="5"/>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18"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Корпус</w:t>
            </w:r>
          </w:p>
        </w:tc>
        <w:tc>
          <w:tcPr>
            <w:tcW w:w="625"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93" w:type="pct"/>
            <w:tcBorders>
              <w:bottom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sz w:val="22"/>
              </w:rPr>
            </w:pPr>
            <w:r w:rsidRPr="00006B90">
              <w:rPr>
                <w:rFonts w:eastAsia="Calibri"/>
                <w:sz w:val="22"/>
              </w:rPr>
              <w:t>Квартира</w:t>
            </w:r>
          </w:p>
        </w:tc>
        <w:tc>
          <w:tcPr>
            <w:tcW w:w="1081" w:type="pct"/>
            <w:tcBorders>
              <w:bottom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u w:val="single"/>
              </w:rPr>
            </w:pPr>
          </w:p>
        </w:tc>
      </w:tr>
      <w:tr w:rsidR="00461946" w:rsidRPr="00006B90" w:rsidTr="0046194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461946" w:rsidRPr="00006B90" w:rsidRDefault="00461946" w:rsidP="00461946">
            <w:pPr>
              <w:autoSpaceDE w:val="0"/>
              <w:autoSpaceDN w:val="0"/>
              <w:rPr>
                <w:rFonts w:eastAsia="Calibri"/>
                <w:b/>
                <w:bCs/>
                <w:sz w:val="22"/>
              </w:rPr>
            </w:pPr>
            <w:r w:rsidRPr="00006B90">
              <w:rPr>
                <w:rFonts w:eastAsia="Calibri"/>
                <w:b/>
                <w:bCs/>
                <w:sz w:val="22"/>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r w:rsidR="00461946" w:rsidRPr="00006B90" w:rsidTr="00461946">
        <w:trPr>
          <w:trHeight w:val="20"/>
          <w:jc w:val="center"/>
        </w:trPr>
        <w:tc>
          <w:tcPr>
            <w:tcW w:w="1178" w:type="pct"/>
            <w:gridSpan w:val="4"/>
            <w:vMerge/>
            <w:vAlign w:val="center"/>
            <w:hideMark/>
          </w:tcPr>
          <w:p w:rsidR="00461946" w:rsidRPr="00006B90" w:rsidRDefault="00461946" w:rsidP="00461946">
            <w:pPr>
              <w:rPr>
                <w:rFonts w:eastAsia="Calibri"/>
                <w:b/>
                <w:bCs/>
                <w:sz w:val="22"/>
              </w:rPr>
            </w:pPr>
          </w:p>
        </w:tc>
        <w:tc>
          <w:tcPr>
            <w:tcW w:w="3822" w:type="pct"/>
            <w:gridSpan w:val="7"/>
            <w:tcMar>
              <w:top w:w="0" w:type="dxa"/>
              <w:left w:w="75" w:type="dxa"/>
              <w:bottom w:w="0" w:type="dxa"/>
              <w:right w:w="75" w:type="dxa"/>
            </w:tcMar>
            <w:vAlign w:val="center"/>
          </w:tcPr>
          <w:p w:rsidR="00461946" w:rsidRPr="00006B90" w:rsidRDefault="00461946" w:rsidP="00461946">
            <w:pPr>
              <w:autoSpaceDE w:val="0"/>
              <w:autoSpaceDN w:val="0"/>
              <w:rPr>
                <w:rFonts w:eastAsia="Calibri"/>
                <w:sz w:val="22"/>
              </w:rPr>
            </w:pPr>
          </w:p>
        </w:tc>
      </w:tr>
    </w:tbl>
    <w:p w:rsidR="00461946" w:rsidRPr="00006B90" w:rsidRDefault="00461946" w:rsidP="00461946">
      <w:pPr>
        <w:rPr>
          <w:rFonts w:eastAsia="Calibri"/>
          <w:sz w:val="22"/>
        </w:rPr>
      </w:pPr>
    </w:p>
    <w:tbl>
      <w:tblPr>
        <w:tblStyle w:val="3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61946" w:rsidRPr="00006B90" w:rsidTr="00461946">
        <w:tc>
          <w:tcPr>
            <w:tcW w:w="3190" w:type="dxa"/>
          </w:tcPr>
          <w:p w:rsidR="00461946" w:rsidRPr="00006B90" w:rsidRDefault="00461946" w:rsidP="00461946">
            <w:pPr>
              <w:rPr>
                <w:rFonts w:ascii="Times New Roman" w:eastAsia="Calibri" w:hAnsi="Times New Roman"/>
              </w:rPr>
            </w:pPr>
          </w:p>
        </w:tc>
        <w:tc>
          <w:tcPr>
            <w:tcW w:w="887" w:type="dxa"/>
            <w:tcBorders>
              <w:top w:val="nil"/>
              <w:bottom w:val="nil"/>
            </w:tcBorders>
          </w:tcPr>
          <w:p w:rsidR="00461946" w:rsidRPr="00006B90" w:rsidRDefault="00461946" w:rsidP="00461946">
            <w:pPr>
              <w:rPr>
                <w:rFonts w:ascii="Times New Roman" w:eastAsia="Calibri" w:hAnsi="Times New Roman"/>
              </w:rPr>
            </w:pPr>
          </w:p>
        </w:tc>
        <w:tc>
          <w:tcPr>
            <w:tcW w:w="5103" w:type="dxa"/>
          </w:tcPr>
          <w:p w:rsidR="00461946" w:rsidRPr="00006B90" w:rsidRDefault="00461946" w:rsidP="00461946">
            <w:pPr>
              <w:rPr>
                <w:rFonts w:ascii="Times New Roman" w:eastAsia="Calibri" w:hAnsi="Times New Roman"/>
              </w:rPr>
            </w:pPr>
          </w:p>
        </w:tc>
      </w:tr>
      <w:tr w:rsidR="00461946" w:rsidRPr="00006B90" w:rsidTr="00461946">
        <w:tc>
          <w:tcPr>
            <w:tcW w:w="3190" w:type="dxa"/>
          </w:tcPr>
          <w:p w:rsidR="00461946" w:rsidRPr="00006B90" w:rsidRDefault="00461946" w:rsidP="00461946">
            <w:pPr>
              <w:jc w:val="center"/>
              <w:rPr>
                <w:rFonts w:ascii="Times New Roman" w:eastAsia="Calibri" w:hAnsi="Times New Roman"/>
              </w:rPr>
            </w:pPr>
            <w:r w:rsidRPr="00006B90">
              <w:rPr>
                <w:rFonts w:ascii="Times New Roman" w:eastAsia="Calibri" w:hAnsi="Times New Roman"/>
              </w:rPr>
              <w:t>Дата</w:t>
            </w:r>
          </w:p>
        </w:tc>
        <w:tc>
          <w:tcPr>
            <w:tcW w:w="887" w:type="dxa"/>
            <w:tcBorders>
              <w:top w:val="nil"/>
              <w:bottom w:val="nil"/>
            </w:tcBorders>
          </w:tcPr>
          <w:p w:rsidR="00461946" w:rsidRPr="00006B90" w:rsidRDefault="00461946" w:rsidP="00461946">
            <w:pPr>
              <w:jc w:val="center"/>
              <w:rPr>
                <w:rFonts w:ascii="Times New Roman" w:eastAsia="Calibri" w:hAnsi="Times New Roman"/>
              </w:rPr>
            </w:pPr>
          </w:p>
        </w:tc>
        <w:tc>
          <w:tcPr>
            <w:tcW w:w="5103" w:type="dxa"/>
          </w:tcPr>
          <w:p w:rsidR="00461946" w:rsidRPr="00006B90" w:rsidRDefault="00461946" w:rsidP="00461946">
            <w:pPr>
              <w:jc w:val="center"/>
              <w:rPr>
                <w:rFonts w:ascii="Times New Roman" w:eastAsia="Calibri" w:hAnsi="Times New Roman"/>
              </w:rPr>
            </w:pPr>
            <w:r w:rsidRPr="00006B90">
              <w:rPr>
                <w:rFonts w:ascii="Times New Roman" w:eastAsia="Calibri" w:hAnsi="Times New Roman"/>
              </w:rPr>
              <w:t>Подпись/ФИО</w:t>
            </w:r>
          </w:p>
        </w:tc>
      </w:tr>
    </w:tbl>
    <w:p w:rsidR="00921F2D" w:rsidRDefault="00921F2D" w:rsidP="0054355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921F2D" w:rsidRPr="00921F2D" w:rsidRDefault="00921F2D" w:rsidP="00921F2D">
      <w:pPr>
        <w:rPr>
          <w:lang w:eastAsia="zh-CN"/>
        </w:rPr>
      </w:pPr>
    </w:p>
    <w:p w:rsidR="00543555" w:rsidRDefault="00543555" w:rsidP="0054355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543555" w:rsidRDefault="00543555" w:rsidP="005435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«31» мая 2019 г.</w:t>
      </w:r>
      <w:r>
        <w:rPr>
          <w:sz w:val="26"/>
          <w:szCs w:val="26"/>
        </w:rPr>
        <w:t xml:space="preserve">                                                                                                                  </w:t>
      </w:r>
      <w:r>
        <w:rPr>
          <w:sz w:val="26"/>
          <w:szCs w:val="26"/>
          <w:u w:val="single"/>
        </w:rPr>
        <w:t>№ 1198</w:t>
      </w:r>
      <w:r>
        <w:rPr>
          <w:b/>
          <w:sz w:val="26"/>
          <w:szCs w:val="26"/>
        </w:rPr>
        <w:t xml:space="preserve">      </w:t>
      </w:r>
    </w:p>
    <w:tbl>
      <w:tblPr>
        <w:tblW w:w="0" w:type="auto"/>
        <w:tblInd w:w="108" w:type="dxa"/>
        <w:tblLook w:val="04A0"/>
      </w:tblPr>
      <w:tblGrid>
        <w:gridCol w:w="3190"/>
        <w:gridCol w:w="3190"/>
        <w:gridCol w:w="3259"/>
      </w:tblGrid>
      <w:tr w:rsidR="00543555" w:rsidRPr="000B674A" w:rsidTr="0064786A">
        <w:tc>
          <w:tcPr>
            <w:tcW w:w="3190" w:type="dxa"/>
            <w:shd w:val="clear" w:color="auto" w:fill="auto"/>
          </w:tcPr>
          <w:p w:rsidR="00543555" w:rsidRPr="000B674A" w:rsidRDefault="00543555" w:rsidP="0064786A">
            <w:pPr>
              <w:rPr>
                <w:rFonts w:eastAsia="SimSun"/>
                <w:b/>
                <w:lang w:eastAsia="zh-CN"/>
              </w:rPr>
            </w:pPr>
            <w:r>
              <w:rPr>
                <w:sz w:val="26"/>
                <w:szCs w:val="26"/>
              </w:rPr>
              <w:t xml:space="preserve">г. Сосногорск </w:t>
            </w:r>
            <w:r>
              <w:rPr>
                <w:b/>
                <w:sz w:val="26"/>
                <w:szCs w:val="26"/>
              </w:rPr>
              <w:t xml:space="preserve">  </w:t>
            </w:r>
          </w:p>
        </w:tc>
        <w:tc>
          <w:tcPr>
            <w:tcW w:w="3190" w:type="dxa"/>
            <w:shd w:val="clear" w:color="auto" w:fill="auto"/>
          </w:tcPr>
          <w:p w:rsidR="00543555" w:rsidRPr="000B674A" w:rsidRDefault="00543555" w:rsidP="0064786A">
            <w:pPr>
              <w:jc w:val="center"/>
              <w:rPr>
                <w:rFonts w:eastAsia="SimSun"/>
                <w:b/>
                <w:lang w:eastAsia="zh-CN"/>
              </w:rPr>
            </w:pPr>
          </w:p>
        </w:tc>
        <w:tc>
          <w:tcPr>
            <w:tcW w:w="3259" w:type="dxa"/>
            <w:shd w:val="clear" w:color="auto" w:fill="auto"/>
          </w:tcPr>
          <w:p w:rsidR="00543555" w:rsidRPr="000B674A" w:rsidRDefault="00543555" w:rsidP="0064786A">
            <w:pPr>
              <w:jc w:val="center"/>
              <w:rPr>
                <w:rFonts w:eastAsia="SimSun"/>
                <w:b/>
                <w:lang w:eastAsia="zh-CN"/>
              </w:rPr>
            </w:pPr>
          </w:p>
        </w:tc>
      </w:tr>
    </w:tbl>
    <w:p w:rsidR="00543555" w:rsidRPr="008243D1" w:rsidRDefault="00543555" w:rsidP="00543555">
      <w:pPr>
        <w:tabs>
          <w:tab w:val="left" w:pos="540"/>
        </w:tabs>
        <w:jc w:val="center"/>
        <w:rPr>
          <w:b/>
          <w:sz w:val="26"/>
          <w:szCs w:val="26"/>
        </w:rPr>
      </w:pPr>
      <w:r w:rsidRPr="008243D1">
        <w:rPr>
          <w:b/>
          <w:sz w:val="26"/>
          <w:szCs w:val="26"/>
        </w:rPr>
        <w:t xml:space="preserve">Об утверждении административного регламента </w:t>
      </w:r>
    </w:p>
    <w:p w:rsidR="00543555" w:rsidRPr="008243D1" w:rsidRDefault="00543555" w:rsidP="00543555">
      <w:pPr>
        <w:tabs>
          <w:tab w:val="left" w:pos="540"/>
        </w:tabs>
        <w:jc w:val="center"/>
        <w:rPr>
          <w:b/>
          <w:sz w:val="26"/>
          <w:szCs w:val="26"/>
        </w:rPr>
      </w:pPr>
      <w:r w:rsidRPr="008243D1">
        <w:rPr>
          <w:b/>
          <w:sz w:val="26"/>
          <w:szCs w:val="26"/>
        </w:rPr>
        <w:t xml:space="preserve">предоставления муниципальной услуги «Предоставление информации о проведении ярмарок, выставок народного творчества, ремёсел» </w:t>
      </w:r>
    </w:p>
    <w:p w:rsidR="00543555" w:rsidRPr="00E05D05" w:rsidRDefault="00543555" w:rsidP="005435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ourier New"/>
          <w:b/>
          <w:sz w:val="26"/>
          <w:szCs w:val="26"/>
          <w:lang w:eastAsia="ar-SA"/>
        </w:rPr>
      </w:pPr>
      <w:r w:rsidRPr="00E05D05">
        <w:rPr>
          <w:rFonts w:cs="Courier New"/>
          <w:sz w:val="26"/>
          <w:szCs w:val="26"/>
        </w:rPr>
        <w:t xml:space="preserve">      </w:t>
      </w:r>
      <w:r w:rsidRPr="00E05D05">
        <w:rPr>
          <w:rFonts w:cs="Courier New"/>
          <w:sz w:val="26"/>
          <w:szCs w:val="26"/>
        </w:rPr>
        <w:tab/>
      </w:r>
      <w:proofErr w:type="gramStart"/>
      <w:r w:rsidRPr="00E05D05">
        <w:rPr>
          <w:rFonts w:cs="Courier New"/>
          <w:sz w:val="26"/>
          <w:szCs w:val="26"/>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sidRPr="00E05D05">
        <w:rPr>
          <w:rFonts w:cs="Courier New"/>
          <w:sz w:val="26"/>
          <w:szCs w:val="26"/>
          <w:lang w:eastAsia="ar-SA"/>
        </w:rPr>
        <w:t>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w:t>
      </w:r>
      <w:proofErr w:type="gramEnd"/>
    </w:p>
    <w:p w:rsidR="00543555" w:rsidRPr="00E05D05" w:rsidRDefault="00543555" w:rsidP="00543555">
      <w:pPr>
        <w:tabs>
          <w:tab w:val="left" w:pos="540"/>
          <w:tab w:val="left" w:pos="1740"/>
        </w:tabs>
        <w:suppressAutoHyphens/>
        <w:jc w:val="center"/>
        <w:rPr>
          <w:b/>
          <w:sz w:val="26"/>
          <w:szCs w:val="26"/>
        </w:rPr>
      </w:pPr>
      <w:r w:rsidRPr="00E05D05">
        <w:rPr>
          <w:b/>
          <w:sz w:val="26"/>
          <w:szCs w:val="26"/>
        </w:rPr>
        <w:t>ПОСТАНОВЛЯЕТ:</w:t>
      </w:r>
    </w:p>
    <w:p w:rsidR="00543555" w:rsidRPr="00E05D05" w:rsidRDefault="00543555" w:rsidP="00564C6A">
      <w:pPr>
        <w:numPr>
          <w:ilvl w:val="0"/>
          <w:numId w:val="4"/>
        </w:numPr>
        <w:suppressAutoHyphens/>
        <w:ind w:left="0" w:firstLine="345"/>
        <w:jc w:val="both"/>
        <w:rPr>
          <w:sz w:val="26"/>
          <w:szCs w:val="26"/>
        </w:rPr>
      </w:pPr>
      <w:r w:rsidRPr="00E05D05">
        <w:rPr>
          <w:sz w:val="26"/>
          <w:szCs w:val="26"/>
        </w:rPr>
        <w:t>Утвердить административный регламент предоставления муниципальной услуги «Предоставление информации о проведении ярмарок, выставок народного творчества, ремёсел» согласно приложению к настоящему постановлению.</w:t>
      </w:r>
    </w:p>
    <w:p w:rsidR="00543555" w:rsidRPr="00E05D05" w:rsidRDefault="00543555" w:rsidP="00564C6A">
      <w:pPr>
        <w:numPr>
          <w:ilvl w:val="0"/>
          <w:numId w:val="4"/>
        </w:numPr>
        <w:suppressAutoHyphens/>
        <w:ind w:left="0" w:firstLine="345"/>
        <w:jc w:val="both"/>
        <w:rPr>
          <w:sz w:val="26"/>
          <w:szCs w:val="26"/>
        </w:rPr>
      </w:pPr>
      <w:r w:rsidRPr="00E05D05">
        <w:rPr>
          <w:sz w:val="26"/>
          <w:szCs w:val="26"/>
        </w:rPr>
        <w:t>Признать утратившим силу постановление администрации муниципального района «Сосногорск» от 01.08.2016 № 508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ремёсел».</w:t>
      </w:r>
    </w:p>
    <w:p w:rsidR="00543555" w:rsidRPr="00E05D05" w:rsidRDefault="00543555" w:rsidP="00564C6A">
      <w:pPr>
        <w:numPr>
          <w:ilvl w:val="0"/>
          <w:numId w:val="4"/>
        </w:numPr>
        <w:suppressAutoHyphens/>
        <w:ind w:left="0" w:firstLine="345"/>
        <w:jc w:val="both"/>
        <w:rPr>
          <w:sz w:val="26"/>
          <w:szCs w:val="26"/>
        </w:rPr>
      </w:pPr>
      <w:r w:rsidRPr="00E05D05">
        <w:rPr>
          <w:sz w:val="26"/>
          <w:szCs w:val="26"/>
        </w:rPr>
        <w:t xml:space="preserve">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 </w:t>
      </w:r>
    </w:p>
    <w:p w:rsidR="00543555" w:rsidRPr="00E05D05" w:rsidRDefault="00543555" w:rsidP="00564C6A">
      <w:pPr>
        <w:numPr>
          <w:ilvl w:val="0"/>
          <w:numId w:val="4"/>
        </w:numPr>
        <w:suppressAutoHyphens/>
        <w:ind w:left="0" w:firstLine="345"/>
        <w:jc w:val="both"/>
        <w:rPr>
          <w:sz w:val="26"/>
          <w:szCs w:val="26"/>
        </w:rPr>
      </w:pPr>
      <w:proofErr w:type="gramStart"/>
      <w:r w:rsidRPr="00E05D05">
        <w:rPr>
          <w:sz w:val="26"/>
          <w:szCs w:val="26"/>
        </w:rPr>
        <w:t>Контроль за</w:t>
      </w:r>
      <w:proofErr w:type="gramEnd"/>
      <w:r w:rsidRPr="00E05D05">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543555" w:rsidRPr="00E05D05" w:rsidRDefault="00543555" w:rsidP="00543555">
      <w:pPr>
        <w:jc w:val="right"/>
        <w:rPr>
          <w:bCs/>
          <w:color w:val="000000"/>
          <w:sz w:val="26"/>
          <w:szCs w:val="26"/>
        </w:rPr>
      </w:pPr>
      <w:proofErr w:type="gramStart"/>
      <w:r w:rsidRPr="00E05D05">
        <w:rPr>
          <w:bCs/>
          <w:color w:val="000000"/>
          <w:sz w:val="26"/>
          <w:szCs w:val="26"/>
        </w:rPr>
        <w:t>Исполняющий</w:t>
      </w:r>
      <w:proofErr w:type="gramEnd"/>
      <w:r w:rsidRPr="00E05D05">
        <w:rPr>
          <w:bCs/>
          <w:color w:val="000000"/>
          <w:sz w:val="26"/>
          <w:szCs w:val="26"/>
        </w:rPr>
        <w:t xml:space="preserve"> обязанности Главы </w:t>
      </w:r>
    </w:p>
    <w:p w:rsidR="00543555" w:rsidRPr="00E05D05" w:rsidRDefault="00543555" w:rsidP="00543555">
      <w:pPr>
        <w:jc w:val="right"/>
        <w:rPr>
          <w:bCs/>
          <w:color w:val="000000"/>
          <w:sz w:val="26"/>
          <w:szCs w:val="26"/>
        </w:rPr>
      </w:pPr>
      <w:r w:rsidRPr="00E05D05">
        <w:rPr>
          <w:bCs/>
          <w:color w:val="000000"/>
          <w:sz w:val="26"/>
          <w:szCs w:val="26"/>
        </w:rPr>
        <w:t>муниципального района «Сосногорск» -</w:t>
      </w:r>
    </w:p>
    <w:p w:rsidR="00543555" w:rsidRPr="00E05D05" w:rsidRDefault="00543555" w:rsidP="00543555">
      <w:pPr>
        <w:jc w:val="right"/>
        <w:rPr>
          <w:bCs/>
          <w:color w:val="000000"/>
          <w:sz w:val="26"/>
          <w:szCs w:val="26"/>
        </w:rPr>
      </w:pPr>
      <w:r w:rsidRPr="00E05D05">
        <w:rPr>
          <w:bCs/>
          <w:color w:val="000000"/>
          <w:sz w:val="26"/>
          <w:szCs w:val="26"/>
        </w:rPr>
        <w:t xml:space="preserve">руководителя администрации </w:t>
      </w:r>
      <w:r>
        <w:rPr>
          <w:bCs/>
          <w:color w:val="000000"/>
          <w:sz w:val="26"/>
          <w:szCs w:val="26"/>
        </w:rPr>
        <w:t xml:space="preserve"> </w:t>
      </w:r>
      <w:r w:rsidRPr="00E05D05">
        <w:rPr>
          <w:bCs/>
          <w:color w:val="000000"/>
          <w:sz w:val="26"/>
          <w:szCs w:val="26"/>
        </w:rPr>
        <w:t xml:space="preserve">Е.К. </w:t>
      </w:r>
      <w:proofErr w:type="spellStart"/>
      <w:r w:rsidRPr="00E05D05">
        <w:rPr>
          <w:bCs/>
          <w:color w:val="000000"/>
          <w:sz w:val="26"/>
          <w:szCs w:val="26"/>
        </w:rPr>
        <w:t>Чура</w:t>
      </w:r>
      <w:proofErr w:type="spellEnd"/>
    </w:p>
    <w:p w:rsidR="00543555" w:rsidRPr="00C73BC4" w:rsidRDefault="00543555" w:rsidP="00543555">
      <w:pPr>
        <w:jc w:val="both"/>
        <w:rPr>
          <w:bCs/>
          <w:color w:val="000000"/>
          <w:szCs w:val="26"/>
        </w:rPr>
      </w:pPr>
    </w:p>
    <w:p w:rsidR="00543555" w:rsidRPr="00E05D05" w:rsidRDefault="00543555" w:rsidP="00543555">
      <w:pPr>
        <w:suppressAutoHyphens/>
        <w:ind w:left="7080"/>
        <w:jc w:val="right"/>
        <w:rPr>
          <w:sz w:val="22"/>
          <w:lang w:eastAsia="ar-SA"/>
        </w:rPr>
      </w:pPr>
      <w:r w:rsidRPr="00E05D05">
        <w:rPr>
          <w:sz w:val="22"/>
          <w:lang w:eastAsia="ar-SA"/>
        </w:rPr>
        <w:t xml:space="preserve">             </w:t>
      </w:r>
      <w:r>
        <w:rPr>
          <w:sz w:val="22"/>
          <w:lang w:eastAsia="ar-SA"/>
        </w:rPr>
        <w:t xml:space="preserve">                              </w:t>
      </w:r>
      <w:r w:rsidRPr="00E05D05">
        <w:rPr>
          <w:sz w:val="22"/>
          <w:lang w:eastAsia="ar-SA"/>
        </w:rPr>
        <w:t xml:space="preserve"> Утвержден  </w:t>
      </w:r>
    </w:p>
    <w:p w:rsidR="00543555" w:rsidRPr="00E05D05" w:rsidRDefault="00543555" w:rsidP="00543555">
      <w:pPr>
        <w:ind w:left="5664"/>
        <w:jc w:val="right"/>
        <w:rPr>
          <w:sz w:val="22"/>
          <w:lang w:eastAsia="ar-SA"/>
        </w:rPr>
      </w:pPr>
      <w:r w:rsidRPr="00E05D05">
        <w:rPr>
          <w:sz w:val="22"/>
          <w:lang w:eastAsia="ar-SA"/>
        </w:rPr>
        <w:t>постановлением администрации</w:t>
      </w:r>
    </w:p>
    <w:p w:rsidR="00543555" w:rsidRPr="00E05D05" w:rsidRDefault="00543555" w:rsidP="00543555">
      <w:pPr>
        <w:suppressAutoHyphens/>
        <w:jc w:val="right"/>
        <w:rPr>
          <w:sz w:val="22"/>
          <w:lang w:eastAsia="ar-SA"/>
        </w:rPr>
      </w:pPr>
      <w:r w:rsidRPr="00E05D05">
        <w:rPr>
          <w:sz w:val="22"/>
          <w:lang w:eastAsia="ar-SA"/>
        </w:rPr>
        <w:tab/>
      </w:r>
      <w:r w:rsidRPr="00E05D05">
        <w:rPr>
          <w:sz w:val="22"/>
          <w:lang w:eastAsia="ar-SA"/>
        </w:rPr>
        <w:tab/>
      </w:r>
      <w:r w:rsidRPr="00E05D05">
        <w:rPr>
          <w:sz w:val="22"/>
          <w:lang w:eastAsia="ar-SA"/>
        </w:rPr>
        <w:tab/>
      </w:r>
      <w:r w:rsidRPr="00E05D05">
        <w:rPr>
          <w:sz w:val="22"/>
          <w:lang w:eastAsia="ar-SA"/>
        </w:rPr>
        <w:tab/>
      </w:r>
      <w:r w:rsidRPr="00E05D05">
        <w:rPr>
          <w:sz w:val="22"/>
          <w:lang w:eastAsia="ar-SA"/>
        </w:rPr>
        <w:tab/>
      </w:r>
      <w:r w:rsidRPr="00E05D05">
        <w:rPr>
          <w:sz w:val="22"/>
          <w:lang w:eastAsia="ar-SA"/>
        </w:rPr>
        <w:tab/>
      </w:r>
      <w:r w:rsidRPr="00E05D05">
        <w:rPr>
          <w:sz w:val="22"/>
          <w:lang w:eastAsia="ar-SA"/>
        </w:rPr>
        <w:tab/>
        <w:t>муниципального района «Сосногорск»</w:t>
      </w:r>
    </w:p>
    <w:p w:rsidR="00543555" w:rsidRPr="00E05D05" w:rsidRDefault="00543555" w:rsidP="00543555">
      <w:pPr>
        <w:suppressAutoHyphens/>
        <w:jc w:val="right"/>
        <w:rPr>
          <w:sz w:val="22"/>
          <w:lang w:eastAsia="ar-SA"/>
        </w:rPr>
      </w:pPr>
      <w:r w:rsidRPr="00E05D05">
        <w:rPr>
          <w:sz w:val="22"/>
          <w:lang w:eastAsia="ar-SA"/>
        </w:rPr>
        <w:tab/>
        <w:t>от «__31__» __05__ 2019 №_1198_</w:t>
      </w:r>
    </w:p>
    <w:p w:rsidR="00543555" w:rsidRPr="00E05D05" w:rsidRDefault="00543555" w:rsidP="00543555">
      <w:pPr>
        <w:suppressAutoHyphens/>
        <w:jc w:val="right"/>
        <w:rPr>
          <w:b/>
          <w:sz w:val="22"/>
          <w:lang w:eastAsia="ar-SA"/>
        </w:rPr>
      </w:pPr>
      <w:r w:rsidRPr="00E05D05">
        <w:rPr>
          <w:sz w:val="22"/>
          <w:lang w:eastAsia="ar-SA"/>
        </w:rPr>
        <w:t>(приложение)</w:t>
      </w:r>
    </w:p>
    <w:p w:rsidR="00543555" w:rsidRDefault="00543555" w:rsidP="00543555">
      <w:pPr>
        <w:pStyle w:val="ConsPlusTitle"/>
        <w:ind w:firstLine="709"/>
        <w:jc w:val="right"/>
        <w:rPr>
          <w:rFonts w:ascii="Times New Roman" w:hAnsi="Times New Roman" w:cs="Times New Roman"/>
          <w:sz w:val="26"/>
          <w:szCs w:val="26"/>
        </w:rPr>
      </w:pPr>
      <w:r w:rsidRPr="004F3CF9">
        <w:rPr>
          <w:rFonts w:ascii="Times New Roman" w:eastAsia="Calibri" w:hAnsi="Times New Roman" w:cs="Times New Roman"/>
          <w:bCs w:val="0"/>
          <w:sz w:val="28"/>
          <w:szCs w:val="28"/>
          <w:lang w:eastAsia="ar-SA"/>
        </w:rPr>
        <w:tab/>
      </w:r>
      <w:r w:rsidRPr="004F3CF9">
        <w:rPr>
          <w:rFonts w:ascii="Times New Roman" w:eastAsia="Calibri" w:hAnsi="Times New Roman" w:cs="Times New Roman"/>
          <w:bCs w:val="0"/>
          <w:sz w:val="28"/>
          <w:szCs w:val="28"/>
          <w:lang w:eastAsia="ar-SA"/>
        </w:rPr>
        <w:tab/>
      </w:r>
      <w:r w:rsidRPr="004F3CF9">
        <w:rPr>
          <w:rFonts w:ascii="Times New Roman" w:eastAsia="Calibri" w:hAnsi="Times New Roman" w:cs="Times New Roman"/>
          <w:bCs w:val="0"/>
          <w:sz w:val="28"/>
          <w:szCs w:val="28"/>
          <w:lang w:eastAsia="ar-SA"/>
        </w:rPr>
        <w:tab/>
      </w:r>
      <w:r w:rsidRPr="004F3CF9">
        <w:rPr>
          <w:rFonts w:ascii="Times New Roman" w:eastAsia="Calibri" w:hAnsi="Times New Roman" w:cs="Times New Roman"/>
          <w:bCs w:val="0"/>
          <w:sz w:val="28"/>
          <w:szCs w:val="28"/>
          <w:lang w:eastAsia="ar-SA"/>
        </w:rPr>
        <w:tab/>
      </w:r>
      <w:r w:rsidRPr="004F3CF9">
        <w:rPr>
          <w:rFonts w:ascii="Times New Roman" w:eastAsia="Calibri" w:hAnsi="Times New Roman" w:cs="Times New Roman"/>
          <w:bCs w:val="0"/>
          <w:sz w:val="28"/>
          <w:szCs w:val="28"/>
          <w:lang w:eastAsia="ar-SA"/>
        </w:rPr>
        <w:tab/>
      </w:r>
    </w:p>
    <w:p w:rsidR="00543555" w:rsidRPr="00E05D05" w:rsidRDefault="00543555" w:rsidP="00543555">
      <w:pPr>
        <w:widowControl w:val="0"/>
        <w:autoSpaceDE w:val="0"/>
        <w:autoSpaceDN w:val="0"/>
        <w:adjustRightInd w:val="0"/>
        <w:jc w:val="center"/>
        <w:rPr>
          <w:b/>
          <w:bCs/>
          <w:sz w:val="22"/>
        </w:rPr>
      </w:pPr>
      <w:r w:rsidRPr="00E05D05">
        <w:rPr>
          <w:b/>
          <w:bCs/>
          <w:sz w:val="22"/>
        </w:rPr>
        <w:t>АДМИНИСТРАТИВНЫЙ РЕГЛАМЕНТ</w:t>
      </w:r>
    </w:p>
    <w:p w:rsidR="00543555" w:rsidRPr="00E05D05" w:rsidRDefault="00543555" w:rsidP="00543555">
      <w:pPr>
        <w:suppressAutoHyphens/>
        <w:jc w:val="center"/>
        <w:rPr>
          <w:b/>
          <w:bCs/>
          <w:sz w:val="22"/>
        </w:rPr>
      </w:pPr>
      <w:r w:rsidRPr="00E05D05">
        <w:rPr>
          <w:b/>
          <w:bCs/>
          <w:sz w:val="22"/>
        </w:rPr>
        <w:t xml:space="preserve">ПРЕДОСТАВЛЕНИЯ МУНИЦИПАЛЬНОЙ УСЛУГИ </w:t>
      </w:r>
      <w:proofErr w:type="gramStart"/>
      <w:r w:rsidRPr="00E05D05">
        <w:rPr>
          <w:b/>
          <w:bCs/>
          <w:sz w:val="22"/>
        </w:rPr>
        <w:t>ПО</w:t>
      </w:r>
      <w:proofErr w:type="gramEnd"/>
      <w:r w:rsidRPr="00E05D05">
        <w:rPr>
          <w:b/>
          <w:bCs/>
          <w:sz w:val="22"/>
        </w:rPr>
        <w:t xml:space="preserve"> </w:t>
      </w:r>
    </w:p>
    <w:p w:rsidR="00543555" w:rsidRPr="00E05D05" w:rsidRDefault="00543555" w:rsidP="00543555">
      <w:pPr>
        <w:suppressAutoHyphens/>
        <w:jc w:val="center"/>
        <w:rPr>
          <w:b/>
          <w:lang w:eastAsia="ar-SA"/>
        </w:rPr>
      </w:pPr>
      <w:r w:rsidRPr="00E05D05">
        <w:rPr>
          <w:b/>
          <w:lang w:eastAsia="ar-SA"/>
        </w:rPr>
        <w:t xml:space="preserve"> «Предоставление информации о проведении ярмарок, выставок </w:t>
      </w:r>
    </w:p>
    <w:p w:rsidR="00543555" w:rsidRPr="00E05D05" w:rsidRDefault="00543555" w:rsidP="00543555">
      <w:pPr>
        <w:suppressAutoHyphens/>
        <w:jc w:val="center"/>
        <w:rPr>
          <w:b/>
          <w:color w:val="000000"/>
          <w:lang w:eastAsia="ar-SA"/>
        </w:rPr>
      </w:pPr>
      <w:r w:rsidRPr="00E05D05">
        <w:rPr>
          <w:b/>
          <w:lang w:eastAsia="ar-SA"/>
        </w:rPr>
        <w:lastRenderedPageBreak/>
        <w:t>народного творчества, ремесел»</w:t>
      </w:r>
    </w:p>
    <w:p w:rsidR="00543555" w:rsidRPr="00E05D05" w:rsidRDefault="00543555" w:rsidP="00543555">
      <w:pPr>
        <w:widowControl w:val="0"/>
        <w:autoSpaceDE w:val="0"/>
        <w:autoSpaceDN w:val="0"/>
        <w:adjustRightInd w:val="0"/>
        <w:jc w:val="center"/>
        <w:rPr>
          <w:b/>
          <w:bCs/>
          <w:sz w:val="22"/>
        </w:rPr>
      </w:pPr>
      <w:r w:rsidRPr="00E05D05">
        <w:rPr>
          <w:b/>
          <w:bCs/>
          <w:sz w:val="22"/>
          <w:lang w:val="en-US"/>
        </w:rPr>
        <w:t>I</w:t>
      </w:r>
      <w:r w:rsidRPr="00E05D05">
        <w:rPr>
          <w:b/>
          <w:bCs/>
          <w:sz w:val="22"/>
        </w:rPr>
        <w:t>. Общие положения</w:t>
      </w:r>
    </w:p>
    <w:p w:rsidR="00543555" w:rsidRPr="00E05D05" w:rsidRDefault="00543555" w:rsidP="00543555">
      <w:pPr>
        <w:widowControl w:val="0"/>
        <w:autoSpaceDE w:val="0"/>
        <w:autoSpaceDN w:val="0"/>
        <w:adjustRightInd w:val="0"/>
        <w:jc w:val="center"/>
        <w:outlineLvl w:val="2"/>
        <w:rPr>
          <w:b/>
          <w:sz w:val="22"/>
        </w:rPr>
      </w:pPr>
      <w:r w:rsidRPr="00E05D05">
        <w:rPr>
          <w:b/>
          <w:sz w:val="22"/>
        </w:rPr>
        <w:t>Предмет регулирования административного регламента</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1.1. </w:t>
      </w:r>
      <w:proofErr w:type="gramStart"/>
      <w:r w:rsidRPr="00E05D05">
        <w:rPr>
          <w:sz w:val="22"/>
        </w:rPr>
        <w:t>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w:t>
      </w:r>
      <w:r w:rsidRPr="00E05D05">
        <w:rPr>
          <w:b/>
          <w:sz w:val="22"/>
        </w:rPr>
        <w:t xml:space="preserve"> </w:t>
      </w:r>
      <w:r w:rsidRPr="00E05D05">
        <w:rPr>
          <w:sz w:val="22"/>
        </w:rPr>
        <w:t>определяет порядок, сроки и последовательность действий (административных процедур) муниципального бюджетного учреждения «Историко-краеведческий мемориальный музей»  муниципального образования муниципального района «Сосногорск» (далее – Орган), формы контроля за исполнением, ответственность должностных лиц Органа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w:t>
      </w:r>
      <w:proofErr w:type="gramEnd"/>
      <w:r w:rsidRPr="00E05D05">
        <w:rPr>
          <w:sz w:val="22"/>
        </w:rPr>
        <w:t xml:space="preserve"> также принимаемого им решения при предоставлении муниципальной услуги.</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05D05">
        <w:rPr>
          <w:sz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w:t>
      </w:r>
    </w:p>
    <w:p w:rsidR="00543555" w:rsidRPr="00E05D05" w:rsidRDefault="00543555" w:rsidP="00543555">
      <w:pPr>
        <w:widowControl w:val="0"/>
        <w:autoSpaceDE w:val="0"/>
        <w:autoSpaceDN w:val="0"/>
        <w:adjustRightInd w:val="0"/>
        <w:ind w:firstLine="709"/>
        <w:jc w:val="center"/>
        <w:rPr>
          <w:b/>
          <w:sz w:val="22"/>
        </w:rPr>
      </w:pPr>
      <w:r w:rsidRPr="00E05D05">
        <w:rPr>
          <w:b/>
          <w:sz w:val="22"/>
        </w:rPr>
        <w:t>Круг заявителей</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1.2. Заявителями </w:t>
      </w:r>
      <w:r w:rsidRPr="00E05D05">
        <w:rPr>
          <w:rFonts w:cs="Arial"/>
          <w:sz w:val="22"/>
        </w:rPr>
        <w:t xml:space="preserve">на предоставление муниципальной услуги </w:t>
      </w:r>
      <w:r w:rsidRPr="00E05D05">
        <w:rPr>
          <w:sz w:val="22"/>
        </w:rPr>
        <w:t>являются физические (в том числе индивидуальные предприниматели) и юридические лица.</w:t>
      </w:r>
    </w:p>
    <w:p w:rsidR="00543555" w:rsidRPr="00E05D05" w:rsidRDefault="00543555" w:rsidP="00543555">
      <w:pPr>
        <w:widowControl w:val="0"/>
        <w:autoSpaceDE w:val="0"/>
        <w:autoSpaceDN w:val="0"/>
        <w:adjustRightInd w:val="0"/>
        <w:ind w:firstLine="709"/>
        <w:jc w:val="both"/>
        <w:rPr>
          <w:sz w:val="22"/>
        </w:rPr>
      </w:pPr>
      <w:r w:rsidRPr="00E05D05">
        <w:rPr>
          <w:sz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43555" w:rsidRPr="00E05D05" w:rsidRDefault="00543555" w:rsidP="00543555">
      <w:pPr>
        <w:widowControl w:val="0"/>
        <w:autoSpaceDE w:val="0"/>
        <w:autoSpaceDN w:val="0"/>
        <w:adjustRightInd w:val="0"/>
        <w:jc w:val="center"/>
        <w:outlineLvl w:val="2"/>
        <w:rPr>
          <w:b/>
          <w:sz w:val="22"/>
        </w:rPr>
      </w:pPr>
      <w:r w:rsidRPr="00E05D05">
        <w:rPr>
          <w:b/>
          <w:sz w:val="22"/>
        </w:rPr>
        <w:t>Требования к порядку информирования</w:t>
      </w:r>
    </w:p>
    <w:p w:rsidR="00543555" w:rsidRPr="00E05D05" w:rsidRDefault="00543555" w:rsidP="00543555">
      <w:pPr>
        <w:widowControl w:val="0"/>
        <w:autoSpaceDE w:val="0"/>
        <w:autoSpaceDN w:val="0"/>
        <w:adjustRightInd w:val="0"/>
        <w:jc w:val="center"/>
        <w:rPr>
          <w:b/>
          <w:sz w:val="22"/>
        </w:rPr>
      </w:pPr>
      <w:r w:rsidRPr="00E05D05">
        <w:rPr>
          <w:b/>
          <w:sz w:val="22"/>
        </w:rPr>
        <w:t>о предоставлении 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 </w:t>
      </w:r>
    </w:p>
    <w:p w:rsidR="00543555" w:rsidRPr="00E05D05" w:rsidRDefault="00543555" w:rsidP="00543555">
      <w:pPr>
        <w:autoSpaceDE w:val="0"/>
        <w:autoSpaceDN w:val="0"/>
        <w:adjustRightInd w:val="0"/>
        <w:ind w:firstLine="709"/>
        <w:jc w:val="both"/>
        <w:rPr>
          <w:sz w:val="22"/>
        </w:rPr>
      </w:pPr>
      <w:r w:rsidRPr="00E05D05">
        <w:rPr>
          <w:sz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43555" w:rsidRPr="00E05D05" w:rsidRDefault="00543555" w:rsidP="00543555">
      <w:pPr>
        <w:autoSpaceDE w:val="0"/>
        <w:autoSpaceDN w:val="0"/>
        <w:adjustRightInd w:val="0"/>
        <w:ind w:firstLine="709"/>
        <w:jc w:val="both"/>
        <w:rPr>
          <w:sz w:val="22"/>
        </w:rPr>
      </w:pPr>
      <w:r w:rsidRPr="00E05D05">
        <w:rPr>
          <w:sz w:val="22"/>
        </w:rPr>
        <w:t xml:space="preserve">- в Органе; </w:t>
      </w:r>
    </w:p>
    <w:p w:rsidR="00543555" w:rsidRPr="00E05D05" w:rsidRDefault="00543555" w:rsidP="00543555">
      <w:pPr>
        <w:autoSpaceDE w:val="0"/>
        <w:autoSpaceDN w:val="0"/>
        <w:adjustRightInd w:val="0"/>
        <w:ind w:firstLine="709"/>
        <w:jc w:val="both"/>
        <w:rPr>
          <w:sz w:val="22"/>
        </w:rPr>
      </w:pPr>
      <w:r w:rsidRPr="00E05D05">
        <w:rPr>
          <w:sz w:val="22"/>
        </w:rPr>
        <w:t>- по справочным телефонам;</w:t>
      </w:r>
    </w:p>
    <w:p w:rsidR="00543555" w:rsidRPr="00E05D05" w:rsidRDefault="00543555" w:rsidP="00543555">
      <w:pPr>
        <w:autoSpaceDE w:val="0"/>
        <w:autoSpaceDN w:val="0"/>
        <w:adjustRightInd w:val="0"/>
        <w:ind w:firstLine="709"/>
        <w:jc w:val="both"/>
        <w:rPr>
          <w:sz w:val="22"/>
        </w:rPr>
      </w:pPr>
      <w:r w:rsidRPr="00E05D05">
        <w:rPr>
          <w:sz w:val="22"/>
        </w:rPr>
        <w:t>- в сети Интернет (на официальном сайте Органа);</w:t>
      </w:r>
    </w:p>
    <w:p w:rsidR="00543555" w:rsidRPr="00E05D05" w:rsidRDefault="00543555" w:rsidP="00543555">
      <w:pPr>
        <w:autoSpaceDE w:val="0"/>
        <w:autoSpaceDN w:val="0"/>
        <w:adjustRightInd w:val="0"/>
        <w:ind w:firstLine="709"/>
        <w:jc w:val="both"/>
        <w:rPr>
          <w:sz w:val="22"/>
        </w:rPr>
      </w:pPr>
      <w:r w:rsidRPr="00E05D05">
        <w:rPr>
          <w:sz w:val="22"/>
        </w:rPr>
        <w:t>- направив письменное обращение через организацию почтовой связи, либо по электронной почте.</w:t>
      </w:r>
    </w:p>
    <w:p w:rsidR="00543555" w:rsidRPr="00E05D05" w:rsidRDefault="00543555" w:rsidP="00543555">
      <w:pPr>
        <w:widowControl w:val="0"/>
        <w:autoSpaceDE w:val="0"/>
        <w:autoSpaceDN w:val="0"/>
        <w:adjustRightInd w:val="0"/>
        <w:ind w:firstLine="709"/>
        <w:jc w:val="both"/>
        <w:rPr>
          <w:sz w:val="22"/>
        </w:rPr>
      </w:pPr>
      <w:r w:rsidRPr="00E05D05">
        <w:rPr>
          <w:sz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43555" w:rsidRPr="00E05D05" w:rsidRDefault="00543555" w:rsidP="00543555">
      <w:pPr>
        <w:autoSpaceDE w:val="0"/>
        <w:autoSpaceDN w:val="0"/>
        <w:adjustRightInd w:val="0"/>
        <w:ind w:firstLine="709"/>
        <w:jc w:val="both"/>
        <w:rPr>
          <w:sz w:val="22"/>
        </w:rPr>
      </w:pPr>
      <w:r w:rsidRPr="00E05D05">
        <w:rPr>
          <w:sz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43555" w:rsidRPr="00E05D05" w:rsidRDefault="00543555" w:rsidP="00543555">
      <w:pPr>
        <w:autoSpaceDE w:val="0"/>
        <w:autoSpaceDN w:val="0"/>
        <w:adjustRightInd w:val="0"/>
        <w:ind w:firstLine="709"/>
        <w:jc w:val="both"/>
        <w:rPr>
          <w:sz w:val="22"/>
        </w:rPr>
      </w:pPr>
      <w:r w:rsidRPr="00E05D05">
        <w:rPr>
          <w:sz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543555" w:rsidRPr="00E05D05" w:rsidRDefault="00543555" w:rsidP="00543555">
      <w:pPr>
        <w:autoSpaceDE w:val="0"/>
        <w:autoSpaceDN w:val="0"/>
        <w:adjustRightInd w:val="0"/>
        <w:ind w:firstLine="709"/>
        <w:jc w:val="both"/>
        <w:rPr>
          <w:sz w:val="22"/>
        </w:rPr>
      </w:pPr>
      <w:r w:rsidRPr="00E05D05">
        <w:rPr>
          <w:sz w:val="22"/>
        </w:rPr>
        <w:lastRenderedPageBreak/>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43555" w:rsidRPr="00E05D05" w:rsidRDefault="00543555" w:rsidP="00543555">
      <w:pPr>
        <w:autoSpaceDE w:val="0"/>
        <w:autoSpaceDN w:val="0"/>
        <w:adjustRightInd w:val="0"/>
        <w:ind w:firstLine="709"/>
        <w:jc w:val="both"/>
        <w:rPr>
          <w:sz w:val="22"/>
        </w:rPr>
      </w:pPr>
      <w:r w:rsidRPr="00E05D05">
        <w:rPr>
          <w:sz w:val="22"/>
        </w:rPr>
        <w:t>- тексты законодательных и иных нормативных правовых актов, содержащих нормы, регламентирующие предоставление 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 настоящий Административный регламент;</w:t>
      </w:r>
    </w:p>
    <w:p w:rsidR="00543555" w:rsidRPr="00E05D05" w:rsidRDefault="00543555" w:rsidP="00543555">
      <w:pPr>
        <w:autoSpaceDE w:val="0"/>
        <w:autoSpaceDN w:val="0"/>
        <w:adjustRightInd w:val="0"/>
        <w:ind w:firstLine="709"/>
        <w:jc w:val="both"/>
        <w:rPr>
          <w:sz w:val="22"/>
        </w:rPr>
      </w:pPr>
      <w:r w:rsidRPr="00E05D05">
        <w:rPr>
          <w:sz w:val="22"/>
        </w:rPr>
        <w:t>- справочная информация:</w:t>
      </w:r>
    </w:p>
    <w:p w:rsidR="00543555" w:rsidRPr="00E05D05" w:rsidRDefault="00543555" w:rsidP="00543555">
      <w:pPr>
        <w:autoSpaceDE w:val="0"/>
        <w:autoSpaceDN w:val="0"/>
        <w:adjustRightInd w:val="0"/>
        <w:ind w:firstLine="709"/>
        <w:jc w:val="both"/>
        <w:rPr>
          <w:sz w:val="22"/>
        </w:rPr>
      </w:pPr>
      <w:r w:rsidRPr="00E05D05">
        <w:rPr>
          <w:sz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телефона – </w:t>
      </w:r>
      <w:proofErr w:type="spellStart"/>
      <w:r w:rsidRPr="00E05D05">
        <w:rPr>
          <w:sz w:val="22"/>
        </w:rPr>
        <w:t>автоинформатора</w:t>
      </w:r>
      <w:proofErr w:type="spellEnd"/>
      <w:r w:rsidRPr="00E05D05">
        <w:rPr>
          <w:sz w:val="22"/>
        </w:rPr>
        <w:t>;</w:t>
      </w:r>
    </w:p>
    <w:p w:rsidR="00543555" w:rsidRPr="00E05D05" w:rsidRDefault="00543555" w:rsidP="00543555">
      <w:pPr>
        <w:autoSpaceDE w:val="0"/>
        <w:autoSpaceDN w:val="0"/>
        <w:adjustRightInd w:val="0"/>
        <w:ind w:firstLine="709"/>
        <w:jc w:val="both"/>
        <w:rPr>
          <w:sz w:val="22"/>
        </w:rPr>
      </w:pPr>
      <w:r w:rsidRPr="00E05D05">
        <w:rPr>
          <w:sz w:val="22"/>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и адрес их электронной почты: </w:t>
      </w:r>
      <w:hyperlink r:id="rId12" w:history="1">
        <w:r w:rsidRPr="00E05D05">
          <w:rPr>
            <w:rStyle w:val="a6"/>
            <w:sz w:val="22"/>
            <w:lang w:val="en-US"/>
          </w:rPr>
          <w:t>http</w:t>
        </w:r>
        <w:r w:rsidRPr="00E05D05">
          <w:rPr>
            <w:rStyle w:val="a6"/>
            <w:sz w:val="22"/>
          </w:rPr>
          <w:t>://</w:t>
        </w:r>
        <w:r w:rsidRPr="00E05D05">
          <w:rPr>
            <w:rStyle w:val="a6"/>
            <w:sz w:val="22"/>
            <w:lang w:val="en-US"/>
          </w:rPr>
          <w:t>museum</w:t>
        </w:r>
        <w:r w:rsidRPr="00E05D05">
          <w:rPr>
            <w:rStyle w:val="a6"/>
            <w:sz w:val="22"/>
          </w:rPr>
          <w:t>-</w:t>
        </w:r>
        <w:proofErr w:type="spellStart"/>
        <w:r w:rsidRPr="00E05D05">
          <w:rPr>
            <w:rStyle w:val="a6"/>
            <w:sz w:val="22"/>
            <w:lang w:val="en-US"/>
          </w:rPr>
          <w:t>sosnogorsk</w:t>
        </w:r>
        <w:proofErr w:type="spellEnd"/>
        <w:r w:rsidRPr="00E05D05">
          <w:rPr>
            <w:rStyle w:val="a6"/>
            <w:sz w:val="22"/>
          </w:rPr>
          <w:t>.</w:t>
        </w:r>
        <w:proofErr w:type="spellStart"/>
        <w:r w:rsidRPr="00E05D05">
          <w:rPr>
            <w:rStyle w:val="a6"/>
            <w:sz w:val="22"/>
            <w:lang w:val="en-US"/>
          </w:rPr>
          <w:t>ru</w:t>
        </w:r>
        <w:proofErr w:type="spellEnd"/>
      </w:hyperlink>
      <w:r w:rsidRPr="00E05D05">
        <w:rPr>
          <w:rStyle w:val="a6"/>
          <w:sz w:val="22"/>
        </w:rPr>
        <w:t xml:space="preserve"> </w:t>
      </w:r>
    </w:p>
    <w:p w:rsidR="00543555" w:rsidRPr="00E05D05" w:rsidRDefault="00543555" w:rsidP="00543555">
      <w:pPr>
        <w:autoSpaceDE w:val="0"/>
        <w:autoSpaceDN w:val="0"/>
        <w:adjustRightInd w:val="0"/>
        <w:ind w:firstLine="709"/>
        <w:jc w:val="both"/>
        <w:rPr>
          <w:sz w:val="22"/>
        </w:rPr>
      </w:pPr>
      <w:r w:rsidRPr="00E05D05">
        <w:rPr>
          <w:sz w:val="22"/>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43555" w:rsidRPr="00E05D05" w:rsidRDefault="00543555" w:rsidP="00543555">
      <w:pPr>
        <w:shd w:val="clear" w:color="auto" w:fill="FFFFFF"/>
        <w:ind w:firstLine="708"/>
        <w:jc w:val="both"/>
        <w:rPr>
          <w:sz w:val="22"/>
        </w:rPr>
      </w:pPr>
      <w:r w:rsidRPr="00E05D05">
        <w:rPr>
          <w:sz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05D05">
        <w:rPr>
          <w:spacing w:val="-1"/>
          <w:sz w:val="22"/>
        </w:rPr>
        <w:t xml:space="preserve">программного обеспечения, установка которого на технические средства заявителя требует </w:t>
      </w:r>
      <w:r w:rsidRPr="00E05D05">
        <w:rPr>
          <w:sz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3555" w:rsidRPr="00E05D05" w:rsidRDefault="00543555" w:rsidP="00543555">
      <w:pPr>
        <w:widowControl w:val="0"/>
        <w:autoSpaceDE w:val="0"/>
        <w:autoSpaceDN w:val="0"/>
        <w:adjustRightInd w:val="0"/>
        <w:ind w:firstLine="709"/>
        <w:jc w:val="center"/>
        <w:outlineLvl w:val="1"/>
        <w:rPr>
          <w:b/>
          <w:sz w:val="22"/>
        </w:rPr>
      </w:pPr>
      <w:r w:rsidRPr="00E05D05">
        <w:rPr>
          <w:b/>
          <w:sz w:val="22"/>
        </w:rPr>
        <w:t>II. Стандарт предоставления муниципальной услуги</w:t>
      </w:r>
    </w:p>
    <w:p w:rsidR="00543555" w:rsidRPr="00E05D05" w:rsidRDefault="00543555" w:rsidP="00543555">
      <w:pPr>
        <w:widowControl w:val="0"/>
        <w:autoSpaceDE w:val="0"/>
        <w:autoSpaceDN w:val="0"/>
        <w:adjustRightInd w:val="0"/>
        <w:ind w:firstLine="709"/>
        <w:jc w:val="center"/>
        <w:outlineLvl w:val="2"/>
        <w:rPr>
          <w:b/>
          <w:sz w:val="22"/>
        </w:rPr>
      </w:pPr>
      <w:r w:rsidRPr="00E05D05">
        <w:rPr>
          <w:b/>
          <w:sz w:val="22"/>
        </w:rPr>
        <w:t>Наименование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2.1. Наименование муниципальной услуги: </w:t>
      </w:r>
      <w:r w:rsidRPr="00E05D05">
        <w:rPr>
          <w:sz w:val="22"/>
          <w:lang w:eastAsia="ar-SA"/>
        </w:rPr>
        <w:t>«Предоставление информации о проведении ярмарок, выставок народного творчества, ремесел»</w:t>
      </w:r>
      <w:r w:rsidRPr="00E05D05">
        <w:rPr>
          <w:sz w:val="22"/>
        </w:rPr>
        <w:t>.</w:t>
      </w:r>
    </w:p>
    <w:p w:rsidR="00543555" w:rsidRPr="00E05D05" w:rsidRDefault="00543555" w:rsidP="00543555">
      <w:pPr>
        <w:widowControl w:val="0"/>
        <w:autoSpaceDE w:val="0"/>
        <w:autoSpaceDN w:val="0"/>
        <w:adjustRightInd w:val="0"/>
        <w:ind w:firstLine="709"/>
        <w:jc w:val="center"/>
        <w:outlineLvl w:val="2"/>
        <w:rPr>
          <w:b/>
          <w:sz w:val="22"/>
        </w:rPr>
      </w:pPr>
      <w:r w:rsidRPr="00E05D05">
        <w:rPr>
          <w:b/>
          <w:sz w:val="22"/>
        </w:rPr>
        <w:t>Наименование органа, предоставляющего муниципальную услугу</w:t>
      </w:r>
    </w:p>
    <w:p w:rsidR="00543555" w:rsidRPr="00E05D05" w:rsidRDefault="00543555" w:rsidP="00543555">
      <w:pPr>
        <w:widowControl w:val="0"/>
        <w:autoSpaceDE w:val="0"/>
        <w:autoSpaceDN w:val="0"/>
        <w:adjustRightInd w:val="0"/>
        <w:ind w:firstLine="709"/>
        <w:jc w:val="both"/>
        <w:rPr>
          <w:sz w:val="22"/>
        </w:rPr>
      </w:pPr>
      <w:r w:rsidRPr="00E05D05">
        <w:rPr>
          <w:sz w:val="22"/>
        </w:rPr>
        <w:t>2.2. Предоставление муниципальной услуги осуществляется муниципальным бюджетным учреждением «Историко-краеведческий мемориальный музей»  муниципального образования муниципального района «Сосногорск».</w:t>
      </w:r>
    </w:p>
    <w:p w:rsidR="00543555" w:rsidRPr="00E05D05" w:rsidRDefault="00543555" w:rsidP="00543555">
      <w:pPr>
        <w:widowControl w:val="0"/>
        <w:autoSpaceDE w:val="0"/>
        <w:autoSpaceDN w:val="0"/>
        <w:adjustRightInd w:val="0"/>
        <w:ind w:firstLine="709"/>
        <w:jc w:val="both"/>
        <w:rPr>
          <w:sz w:val="22"/>
        </w:rPr>
      </w:pPr>
      <w:r w:rsidRPr="00E05D05">
        <w:rPr>
          <w:sz w:val="22"/>
        </w:rPr>
        <w:t>Органами и организациями, участвующими в предоставлении муниципальной услуги, являются:</w:t>
      </w:r>
    </w:p>
    <w:p w:rsidR="00543555" w:rsidRPr="00E05D05" w:rsidRDefault="00543555" w:rsidP="00543555">
      <w:pPr>
        <w:widowControl w:val="0"/>
        <w:autoSpaceDE w:val="0"/>
        <w:autoSpaceDN w:val="0"/>
        <w:adjustRightInd w:val="0"/>
        <w:ind w:firstLine="709"/>
        <w:jc w:val="both"/>
        <w:rPr>
          <w:sz w:val="22"/>
        </w:rPr>
      </w:pPr>
      <w:r w:rsidRPr="00E05D05">
        <w:rPr>
          <w:sz w:val="22"/>
        </w:rPr>
        <w:t>Муниципальное бюджетное учреждение «Историко-краеведческий мемориальный музей» муниципального образования муниципального района «Сосногорск» – в части приема и регистрации документов у заявителя, принятия решения и выдачи результата предоставления муниципальной услуги.</w:t>
      </w:r>
    </w:p>
    <w:p w:rsidR="00543555" w:rsidRPr="00E05D05" w:rsidRDefault="00543555" w:rsidP="00543555">
      <w:pPr>
        <w:widowControl w:val="0"/>
        <w:autoSpaceDE w:val="0"/>
        <w:autoSpaceDN w:val="0"/>
        <w:adjustRightInd w:val="0"/>
        <w:ind w:firstLine="709"/>
        <w:jc w:val="both"/>
        <w:rPr>
          <w:i/>
          <w:sz w:val="22"/>
        </w:rPr>
      </w:pPr>
      <w:r w:rsidRPr="00E05D05">
        <w:rPr>
          <w:sz w:val="22"/>
        </w:rPr>
        <w:t>При предоставлении муниципальной услуги запрещается требовать от заявителя:</w:t>
      </w:r>
    </w:p>
    <w:p w:rsidR="00543555" w:rsidRPr="00E05D05" w:rsidRDefault="00543555" w:rsidP="00543555">
      <w:pPr>
        <w:autoSpaceDE w:val="0"/>
        <w:autoSpaceDN w:val="0"/>
        <w:adjustRightInd w:val="0"/>
        <w:ind w:firstLine="709"/>
        <w:jc w:val="both"/>
        <w:rPr>
          <w:sz w:val="22"/>
        </w:rPr>
      </w:pPr>
      <w:proofErr w:type="gramStart"/>
      <w:r w:rsidRPr="00E05D05">
        <w:rPr>
          <w:sz w:val="22"/>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05D05">
        <w:rPr>
          <w:sz w:val="22"/>
        </w:rPr>
        <w:t xml:space="preserve"> муниципальных услуг».</w:t>
      </w:r>
    </w:p>
    <w:p w:rsidR="00543555" w:rsidRPr="00E05D05" w:rsidRDefault="00543555" w:rsidP="00543555">
      <w:pPr>
        <w:widowControl w:val="0"/>
        <w:autoSpaceDE w:val="0"/>
        <w:autoSpaceDN w:val="0"/>
        <w:adjustRightInd w:val="0"/>
        <w:ind w:firstLine="709"/>
        <w:jc w:val="center"/>
        <w:outlineLvl w:val="2"/>
        <w:rPr>
          <w:b/>
          <w:sz w:val="22"/>
        </w:rPr>
      </w:pPr>
      <w:r w:rsidRPr="00E05D05">
        <w:rPr>
          <w:b/>
          <w:sz w:val="22"/>
        </w:rPr>
        <w:t>Описание результата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2.3. Результатом предоставления муниципальной услуги является:</w:t>
      </w:r>
    </w:p>
    <w:p w:rsidR="00543555" w:rsidRPr="00E05D05" w:rsidRDefault="00543555" w:rsidP="00543555">
      <w:pPr>
        <w:widowControl w:val="0"/>
        <w:autoSpaceDE w:val="0"/>
        <w:autoSpaceDN w:val="0"/>
        <w:adjustRightInd w:val="0"/>
        <w:ind w:firstLine="709"/>
        <w:jc w:val="both"/>
        <w:rPr>
          <w:sz w:val="22"/>
        </w:rPr>
      </w:pPr>
      <w:r w:rsidRPr="00E05D05">
        <w:rPr>
          <w:sz w:val="22"/>
        </w:rPr>
        <w:t>1) решение о записи на обзорные, тематические и интерактивные экскурсии (далее – решение о предоставлении муниципальной услуги), уведомление о предоставлении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2) решение об отказе в записи на обзорные, тематические и интерактивные экскурсии (далее – решение об отказе в предоставлении муниципальной услуги), уведомление об отказе в предоставлении муниципальной услуги.</w:t>
      </w:r>
    </w:p>
    <w:p w:rsidR="00543555" w:rsidRPr="00E05D05" w:rsidRDefault="00543555" w:rsidP="00543555">
      <w:pPr>
        <w:widowControl w:val="0"/>
        <w:autoSpaceDE w:val="0"/>
        <w:autoSpaceDN w:val="0"/>
        <w:adjustRightInd w:val="0"/>
        <w:ind w:firstLine="709"/>
        <w:jc w:val="center"/>
        <w:rPr>
          <w:b/>
          <w:sz w:val="22"/>
        </w:rPr>
      </w:pPr>
      <w:r w:rsidRPr="00E05D05">
        <w:rPr>
          <w:b/>
          <w:sz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43555" w:rsidRPr="00E05D05" w:rsidRDefault="00543555" w:rsidP="00543555">
      <w:pPr>
        <w:widowControl w:val="0"/>
        <w:autoSpaceDE w:val="0"/>
        <w:autoSpaceDN w:val="0"/>
        <w:adjustRightInd w:val="0"/>
        <w:ind w:firstLine="709"/>
        <w:jc w:val="both"/>
        <w:rPr>
          <w:sz w:val="22"/>
        </w:rPr>
      </w:pPr>
      <w:r w:rsidRPr="00E05D05">
        <w:rPr>
          <w:sz w:val="22"/>
        </w:rPr>
        <w:t>2.4. Общий срок предоставления муниципальной услуги составляет 5 рабочих дней, исчисляемых со дня регистрации заявления о предоставлении 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543555" w:rsidRPr="00E05D05" w:rsidRDefault="00543555" w:rsidP="00543555">
      <w:pPr>
        <w:autoSpaceDE w:val="0"/>
        <w:autoSpaceDN w:val="0"/>
        <w:adjustRightInd w:val="0"/>
        <w:ind w:firstLine="709"/>
        <w:jc w:val="both"/>
        <w:rPr>
          <w:sz w:val="22"/>
        </w:rPr>
      </w:pPr>
      <w:r w:rsidRPr="00E05D05">
        <w:rPr>
          <w:sz w:val="22"/>
        </w:rPr>
        <w:t>Срок выдачи (направления) документов, являющихся результатом предоставления муниципальной услуги, составляет 1 рабочий день.</w:t>
      </w:r>
    </w:p>
    <w:p w:rsidR="00543555" w:rsidRPr="00E05D05" w:rsidRDefault="00543555" w:rsidP="00543555">
      <w:pPr>
        <w:widowControl w:val="0"/>
        <w:autoSpaceDE w:val="0"/>
        <w:autoSpaceDN w:val="0"/>
        <w:adjustRightInd w:val="0"/>
        <w:ind w:firstLine="709"/>
        <w:jc w:val="center"/>
        <w:rPr>
          <w:b/>
          <w:sz w:val="22"/>
        </w:rPr>
      </w:pPr>
      <w:r w:rsidRPr="00E05D05">
        <w:rPr>
          <w:b/>
          <w:sz w:val="22"/>
        </w:rPr>
        <w:lastRenderedPageBreak/>
        <w:t>Нормативные правовые акты, регулирующие предоставление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2.5. </w:t>
      </w:r>
      <w:proofErr w:type="gramStart"/>
      <w:r w:rsidRPr="00E05D05">
        <w:rPr>
          <w:sz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E05D05">
        <w:rPr>
          <w:sz w:val="22"/>
          <w:lang w:val="en-US"/>
        </w:rPr>
        <w:t>http</w:t>
      </w:r>
      <w:r w:rsidRPr="00E05D05">
        <w:rPr>
          <w:sz w:val="22"/>
        </w:rPr>
        <w:t>://</w:t>
      </w:r>
      <w:r w:rsidRPr="00E05D05">
        <w:rPr>
          <w:sz w:val="22"/>
          <w:lang w:val="en-US"/>
        </w:rPr>
        <w:t>www</w:t>
      </w:r>
      <w:r w:rsidRPr="00E05D05">
        <w:rPr>
          <w:sz w:val="22"/>
        </w:rPr>
        <w:t>.</w:t>
      </w:r>
      <w:r w:rsidRPr="00E05D05">
        <w:rPr>
          <w:sz w:val="22"/>
          <w:lang w:val="en-US"/>
        </w:rPr>
        <w:t>museum</w:t>
      </w:r>
      <w:r w:rsidRPr="00E05D05">
        <w:rPr>
          <w:sz w:val="22"/>
        </w:rPr>
        <w:t>-</w:t>
      </w:r>
      <w:proofErr w:type="spellStart"/>
      <w:r w:rsidRPr="00E05D05">
        <w:rPr>
          <w:sz w:val="22"/>
          <w:lang w:val="en-US"/>
        </w:rPr>
        <w:t>sosnogorsk</w:t>
      </w:r>
      <w:proofErr w:type="spellEnd"/>
      <w:r w:rsidRPr="00E05D05">
        <w:rPr>
          <w:sz w:val="22"/>
        </w:rPr>
        <w:t>.</w:t>
      </w:r>
      <w:proofErr w:type="spellStart"/>
      <w:r w:rsidRPr="00E05D05">
        <w:rPr>
          <w:sz w:val="22"/>
          <w:lang w:val="en-US"/>
        </w:rPr>
        <w:t>ru</w:t>
      </w:r>
      <w:proofErr w:type="spellEnd"/>
      <w:r w:rsidRPr="00E05D05">
        <w:rPr>
          <w:sz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43555" w:rsidRPr="00E05D05" w:rsidRDefault="00543555" w:rsidP="00543555">
      <w:pPr>
        <w:widowControl w:val="0"/>
        <w:autoSpaceDE w:val="0"/>
        <w:autoSpaceDN w:val="0"/>
        <w:adjustRightInd w:val="0"/>
        <w:ind w:firstLine="709"/>
        <w:jc w:val="center"/>
        <w:rPr>
          <w:b/>
          <w:bCs/>
          <w:sz w:val="22"/>
        </w:rPr>
      </w:pPr>
      <w:r w:rsidRPr="00E05D05">
        <w:rPr>
          <w:b/>
          <w:bCs/>
          <w:sz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3555" w:rsidRPr="00E05D05" w:rsidRDefault="00543555" w:rsidP="00543555">
      <w:pPr>
        <w:autoSpaceDE w:val="0"/>
        <w:autoSpaceDN w:val="0"/>
        <w:adjustRightInd w:val="0"/>
        <w:ind w:firstLine="709"/>
        <w:jc w:val="both"/>
        <w:rPr>
          <w:sz w:val="22"/>
        </w:rPr>
      </w:pPr>
      <w:r w:rsidRPr="00E05D05">
        <w:rPr>
          <w:sz w:val="22"/>
        </w:rPr>
        <w:t xml:space="preserve">2.6. </w:t>
      </w:r>
      <w:proofErr w:type="gramStart"/>
      <w:r w:rsidRPr="00E05D05">
        <w:rPr>
          <w:sz w:val="22"/>
        </w:rPr>
        <w:t>Для получения муниципальной услуги заявители подают в Орган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roofErr w:type="gramEnd"/>
    </w:p>
    <w:p w:rsidR="00543555" w:rsidRPr="00E05D05" w:rsidRDefault="00543555" w:rsidP="00543555">
      <w:pPr>
        <w:autoSpaceDE w:val="0"/>
        <w:autoSpaceDN w:val="0"/>
        <w:adjustRightInd w:val="0"/>
        <w:ind w:firstLine="709"/>
        <w:jc w:val="both"/>
        <w:rPr>
          <w:sz w:val="22"/>
        </w:rPr>
      </w:pPr>
      <w:r w:rsidRPr="00E05D05">
        <w:rPr>
          <w:sz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43555" w:rsidRPr="00E05D05" w:rsidRDefault="00543555" w:rsidP="00543555">
      <w:pPr>
        <w:widowControl w:val="0"/>
        <w:autoSpaceDE w:val="0"/>
        <w:autoSpaceDN w:val="0"/>
        <w:adjustRightInd w:val="0"/>
        <w:ind w:firstLine="709"/>
        <w:jc w:val="both"/>
        <w:rPr>
          <w:sz w:val="22"/>
        </w:rPr>
      </w:pPr>
      <w:r w:rsidRPr="00E05D05">
        <w:rPr>
          <w:sz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 </w:t>
      </w:r>
    </w:p>
    <w:p w:rsidR="00543555" w:rsidRPr="00E05D05" w:rsidRDefault="00543555" w:rsidP="00543555">
      <w:pPr>
        <w:widowControl w:val="0"/>
        <w:autoSpaceDE w:val="0"/>
        <w:autoSpaceDN w:val="0"/>
        <w:adjustRightInd w:val="0"/>
        <w:ind w:firstLine="709"/>
        <w:jc w:val="both"/>
        <w:rPr>
          <w:sz w:val="22"/>
        </w:rPr>
      </w:pPr>
      <w:r w:rsidRPr="00E05D05">
        <w:rPr>
          <w:sz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43555" w:rsidRPr="00E05D05" w:rsidRDefault="00543555" w:rsidP="00543555">
      <w:pPr>
        <w:widowControl w:val="0"/>
        <w:autoSpaceDE w:val="0"/>
        <w:autoSpaceDN w:val="0"/>
        <w:adjustRightInd w:val="0"/>
        <w:ind w:firstLine="709"/>
        <w:jc w:val="both"/>
        <w:rPr>
          <w:sz w:val="22"/>
        </w:rPr>
      </w:pPr>
      <w:r w:rsidRPr="00E05D05">
        <w:rPr>
          <w:sz w:val="22"/>
        </w:rPr>
        <w:t>2.8. В случае направления документов, указанных в пункте 2.6настоящего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543555" w:rsidRPr="00E05D05" w:rsidRDefault="00543555" w:rsidP="00543555">
      <w:pPr>
        <w:widowControl w:val="0"/>
        <w:autoSpaceDE w:val="0"/>
        <w:autoSpaceDN w:val="0"/>
        <w:adjustRightInd w:val="0"/>
        <w:ind w:firstLine="709"/>
        <w:jc w:val="both"/>
        <w:rPr>
          <w:sz w:val="22"/>
        </w:rPr>
      </w:pPr>
      <w:r w:rsidRPr="00E05D05">
        <w:rPr>
          <w:sz w:val="22"/>
        </w:rPr>
        <w:t>2.9. Документы, необходимые для предоставления муниципальной услуги, предоставляются заявителем следующими способами:</w:t>
      </w:r>
    </w:p>
    <w:p w:rsidR="00543555" w:rsidRPr="00E05D05" w:rsidRDefault="00543555" w:rsidP="00543555">
      <w:pPr>
        <w:widowControl w:val="0"/>
        <w:autoSpaceDE w:val="0"/>
        <w:autoSpaceDN w:val="0"/>
        <w:adjustRightInd w:val="0"/>
        <w:ind w:firstLine="709"/>
        <w:jc w:val="both"/>
        <w:rPr>
          <w:sz w:val="22"/>
        </w:rPr>
      </w:pPr>
      <w:r w:rsidRPr="00E05D05">
        <w:rPr>
          <w:sz w:val="22"/>
        </w:rPr>
        <w:t>- лично в Орган;</w:t>
      </w:r>
    </w:p>
    <w:p w:rsidR="00543555" w:rsidRPr="00E05D05" w:rsidRDefault="00543555" w:rsidP="00543555">
      <w:pPr>
        <w:widowControl w:val="0"/>
        <w:autoSpaceDE w:val="0"/>
        <w:autoSpaceDN w:val="0"/>
        <w:adjustRightInd w:val="0"/>
        <w:ind w:firstLine="709"/>
        <w:jc w:val="both"/>
        <w:rPr>
          <w:sz w:val="22"/>
        </w:rPr>
      </w:pPr>
      <w:r w:rsidRPr="00E05D05">
        <w:rPr>
          <w:sz w:val="22"/>
        </w:rPr>
        <w:t>- посредством почтового отправления (в Орган).</w:t>
      </w:r>
    </w:p>
    <w:p w:rsidR="00543555" w:rsidRPr="00E05D05" w:rsidRDefault="00543555" w:rsidP="00543555">
      <w:pPr>
        <w:autoSpaceDE w:val="0"/>
        <w:autoSpaceDN w:val="0"/>
        <w:adjustRightInd w:val="0"/>
        <w:ind w:firstLine="709"/>
        <w:jc w:val="center"/>
        <w:rPr>
          <w:b/>
          <w:sz w:val="22"/>
        </w:rPr>
      </w:pPr>
      <w:proofErr w:type="gramStart"/>
      <w:r w:rsidRPr="00E05D05">
        <w:rPr>
          <w:b/>
          <w:sz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543555" w:rsidRPr="00E05D05" w:rsidRDefault="00543555" w:rsidP="00543555">
      <w:pPr>
        <w:widowControl w:val="0"/>
        <w:autoSpaceDE w:val="0"/>
        <w:autoSpaceDN w:val="0"/>
        <w:adjustRightInd w:val="0"/>
        <w:ind w:firstLine="709"/>
        <w:jc w:val="center"/>
        <w:rPr>
          <w:b/>
          <w:sz w:val="22"/>
        </w:rPr>
      </w:pPr>
      <w:r w:rsidRPr="00E05D05">
        <w:rPr>
          <w:b/>
          <w:sz w:val="22"/>
        </w:rPr>
        <w:t>Указание на запрет требовать от заявителя</w:t>
      </w:r>
    </w:p>
    <w:p w:rsidR="00543555" w:rsidRPr="00E05D05" w:rsidRDefault="00543555" w:rsidP="00543555">
      <w:pPr>
        <w:widowControl w:val="0"/>
        <w:autoSpaceDE w:val="0"/>
        <w:autoSpaceDN w:val="0"/>
        <w:adjustRightInd w:val="0"/>
        <w:ind w:firstLine="709"/>
        <w:jc w:val="both"/>
        <w:rPr>
          <w:sz w:val="22"/>
        </w:rPr>
      </w:pPr>
      <w:r w:rsidRPr="00E05D05">
        <w:rPr>
          <w:sz w:val="22"/>
        </w:rPr>
        <w:t>2.11. Запрещается:</w:t>
      </w:r>
    </w:p>
    <w:p w:rsidR="00543555" w:rsidRPr="00E05D05" w:rsidRDefault="00543555" w:rsidP="00543555">
      <w:pPr>
        <w:widowControl w:val="0"/>
        <w:autoSpaceDE w:val="0"/>
        <w:autoSpaceDN w:val="0"/>
        <w:adjustRightInd w:val="0"/>
        <w:ind w:firstLine="709"/>
        <w:jc w:val="both"/>
        <w:rPr>
          <w:sz w:val="22"/>
        </w:rPr>
      </w:pPr>
      <w:r w:rsidRPr="00E05D05">
        <w:rPr>
          <w:sz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43555" w:rsidRPr="00E05D05" w:rsidRDefault="00543555" w:rsidP="00543555">
      <w:pPr>
        <w:autoSpaceDE w:val="0"/>
        <w:autoSpaceDN w:val="0"/>
        <w:adjustRightInd w:val="0"/>
        <w:ind w:firstLine="709"/>
        <w:jc w:val="both"/>
        <w:rPr>
          <w:sz w:val="22"/>
        </w:rPr>
      </w:pPr>
      <w:proofErr w:type="gramStart"/>
      <w:r w:rsidRPr="00E05D05">
        <w:rPr>
          <w:sz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E05D05">
        <w:rPr>
          <w:sz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05D05">
          <w:rPr>
            <w:sz w:val="22"/>
          </w:rPr>
          <w:t>части 6 статьи 7</w:t>
        </w:r>
      </w:hyperlink>
      <w:r w:rsidRPr="00E05D05">
        <w:rPr>
          <w:sz w:val="22"/>
        </w:rPr>
        <w:t xml:space="preserve"> Федерального закона от 27 июля 2010 г. № 210-ФЗ «Об организации предоставления государственных и муниципальных услуг»;</w:t>
      </w:r>
    </w:p>
    <w:p w:rsidR="00543555" w:rsidRPr="00E05D05" w:rsidRDefault="00543555" w:rsidP="00543555">
      <w:pPr>
        <w:autoSpaceDE w:val="0"/>
        <w:autoSpaceDN w:val="0"/>
        <w:adjustRightInd w:val="0"/>
        <w:ind w:firstLine="709"/>
        <w:jc w:val="both"/>
        <w:rPr>
          <w:sz w:val="22"/>
        </w:rPr>
      </w:pPr>
      <w:r w:rsidRPr="00E05D05">
        <w:rPr>
          <w:sz w:val="22"/>
        </w:rPr>
        <w:t>3) требовать от заявителя совершения иных действий, кроме прохождения идентификац</w:t>
      </w:r>
      <w:proofErr w:type="gramStart"/>
      <w:r w:rsidRPr="00E05D05">
        <w:rPr>
          <w:sz w:val="22"/>
        </w:rPr>
        <w:t>ии и ау</w:t>
      </w:r>
      <w:proofErr w:type="gramEnd"/>
      <w:r w:rsidRPr="00E05D05">
        <w:rPr>
          <w:sz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3555" w:rsidRPr="00E05D05" w:rsidRDefault="00543555" w:rsidP="00543555">
      <w:pPr>
        <w:autoSpaceDE w:val="0"/>
        <w:autoSpaceDN w:val="0"/>
        <w:adjustRightInd w:val="0"/>
        <w:ind w:firstLine="709"/>
        <w:jc w:val="both"/>
        <w:rPr>
          <w:sz w:val="22"/>
        </w:rPr>
      </w:pPr>
      <w:r w:rsidRPr="00E05D05">
        <w:rPr>
          <w:sz w:val="22"/>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3555" w:rsidRPr="00E05D05" w:rsidRDefault="00543555" w:rsidP="00543555">
      <w:pPr>
        <w:autoSpaceDE w:val="0"/>
        <w:autoSpaceDN w:val="0"/>
        <w:adjustRightInd w:val="0"/>
        <w:ind w:firstLine="709"/>
        <w:jc w:val="both"/>
        <w:rPr>
          <w:sz w:val="22"/>
        </w:rPr>
      </w:pPr>
      <w:r w:rsidRPr="00E05D05">
        <w:rPr>
          <w:sz w:val="22"/>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3555" w:rsidRPr="00E05D05" w:rsidRDefault="00543555" w:rsidP="00543555">
      <w:pPr>
        <w:autoSpaceDE w:val="0"/>
        <w:autoSpaceDN w:val="0"/>
        <w:adjustRightInd w:val="0"/>
        <w:ind w:firstLine="709"/>
        <w:jc w:val="both"/>
        <w:rPr>
          <w:sz w:val="22"/>
        </w:rPr>
      </w:pPr>
      <w:r w:rsidRPr="00E05D05">
        <w:rPr>
          <w:sz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3555" w:rsidRPr="00E05D05" w:rsidRDefault="00543555" w:rsidP="00543555">
      <w:pPr>
        <w:autoSpaceDE w:val="0"/>
        <w:autoSpaceDN w:val="0"/>
        <w:adjustRightInd w:val="0"/>
        <w:ind w:firstLine="709"/>
        <w:jc w:val="both"/>
        <w:rPr>
          <w:sz w:val="22"/>
        </w:rPr>
      </w:pPr>
      <w:proofErr w:type="gramStart"/>
      <w:r w:rsidRPr="00E05D05">
        <w:rPr>
          <w:sz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05D05">
        <w:rPr>
          <w:sz w:val="22"/>
        </w:rPr>
        <w:t xml:space="preserve"> предоставления муниципальной услуги, уведомляется заявитель, а также приносятся извинения за доставленные неудобства.</w:t>
      </w:r>
    </w:p>
    <w:p w:rsidR="00543555" w:rsidRDefault="00543555" w:rsidP="00543555">
      <w:pPr>
        <w:autoSpaceDE w:val="0"/>
        <w:autoSpaceDN w:val="0"/>
        <w:adjustRightInd w:val="0"/>
        <w:ind w:firstLine="709"/>
        <w:jc w:val="center"/>
        <w:rPr>
          <w:b/>
          <w:sz w:val="22"/>
        </w:rPr>
      </w:pPr>
      <w:r w:rsidRPr="00E05D05">
        <w:rPr>
          <w:b/>
          <w:sz w:val="22"/>
        </w:rPr>
        <w:t>Исчерпывающий перечень оснований для отказа в приеме документов, необходимых</w:t>
      </w:r>
    </w:p>
    <w:p w:rsidR="00543555" w:rsidRPr="00E05D05" w:rsidRDefault="00543555" w:rsidP="00543555">
      <w:pPr>
        <w:autoSpaceDE w:val="0"/>
        <w:autoSpaceDN w:val="0"/>
        <w:adjustRightInd w:val="0"/>
        <w:ind w:firstLine="709"/>
        <w:jc w:val="center"/>
        <w:rPr>
          <w:b/>
          <w:sz w:val="22"/>
        </w:rPr>
      </w:pPr>
      <w:r w:rsidRPr="00E05D05">
        <w:rPr>
          <w:b/>
          <w:sz w:val="22"/>
        </w:rPr>
        <w:t xml:space="preserve"> для предоставления</w:t>
      </w:r>
      <w:r>
        <w:rPr>
          <w:b/>
          <w:sz w:val="22"/>
        </w:rPr>
        <w:t xml:space="preserve"> </w:t>
      </w:r>
      <w:r w:rsidRPr="00E05D05">
        <w:rPr>
          <w:b/>
          <w:sz w:val="22"/>
        </w:rPr>
        <w:t>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43555" w:rsidRPr="00E05D05" w:rsidRDefault="00543555" w:rsidP="00543555">
      <w:pPr>
        <w:widowControl w:val="0"/>
        <w:autoSpaceDE w:val="0"/>
        <w:autoSpaceDN w:val="0"/>
        <w:adjustRightInd w:val="0"/>
        <w:ind w:firstLine="709"/>
        <w:jc w:val="center"/>
        <w:rPr>
          <w:b/>
          <w:sz w:val="22"/>
        </w:rPr>
      </w:pPr>
      <w:r w:rsidRPr="00E05D05">
        <w:rPr>
          <w:b/>
          <w:sz w:val="22"/>
        </w:rPr>
        <w:t>Исчерпывающий перечень оснований для приостановления</w:t>
      </w:r>
    </w:p>
    <w:p w:rsidR="00543555" w:rsidRPr="00E05D05" w:rsidRDefault="00543555" w:rsidP="00543555">
      <w:pPr>
        <w:widowControl w:val="0"/>
        <w:autoSpaceDE w:val="0"/>
        <w:autoSpaceDN w:val="0"/>
        <w:adjustRightInd w:val="0"/>
        <w:ind w:firstLine="709"/>
        <w:jc w:val="center"/>
        <w:rPr>
          <w:b/>
          <w:sz w:val="22"/>
        </w:rPr>
      </w:pPr>
      <w:r w:rsidRPr="00E05D05">
        <w:rPr>
          <w:b/>
          <w:sz w:val="22"/>
        </w:rPr>
        <w:t>или отказа в предоставлении муниципальной услуги</w:t>
      </w:r>
    </w:p>
    <w:p w:rsidR="00543555" w:rsidRPr="00E05D05" w:rsidRDefault="00543555" w:rsidP="00543555">
      <w:pPr>
        <w:widowControl w:val="0"/>
        <w:autoSpaceDE w:val="0"/>
        <w:autoSpaceDN w:val="0"/>
        <w:adjustRightInd w:val="0"/>
        <w:ind w:firstLine="708"/>
        <w:jc w:val="both"/>
        <w:rPr>
          <w:sz w:val="22"/>
        </w:rPr>
      </w:pPr>
      <w:r w:rsidRPr="00E05D05">
        <w:rPr>
          <w:sz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05D05">
        <w:rPr>
          <w:i/>
          <w:sz w:val="22"/>
        </w:rPr>
        <w:t>.</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2.14. Основаниями для отказа в предоставлении муниципальной услуги являются: </w:t>
      </w:r>
    </w:p>
    <w:p w:rsidR="00543555" w:rsidRPr="00E05D05" w:rsidRDefault="00543555" w:rsidP="00543555">
      <w:pPr>
        <w:widowControl w:val="0"/>
        <w:autoSpaceDE w:val="0"/>
        <w:autoSpaceDN w:val="0"/>
        <w:adjustRightInd w:val="0"/>
        <w:ind w:firstLine="709"/>
        <w:jc w:val="both"/>
        <w:rPr>
          <w:sz w:val="22"/>
        </w:rPr>
      </w:pPr>
      <w:r w:rsidRPr="00E05D05">
        <w:rPr>
          <w:sz w:val="22"/>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rsidR="00543555" w:rsidRPr="00E05D05" w:rsidRDefault="00543555" w:rsidP="00543555">
      <w:pPr>
        <w:widowControl w:val="0"/>
        <w:autoSpaceDE w:val="0"/>
        <w:autoSpaceDN w:val="0"/>
        <w:adjustRightInd w:val="0"/>
        <w:ind w:firstLine="709"/>
        <w:jc w:val="both"/>
        <w:rPr>
          <w:sz w:val="22"/>
        </w:rPr>
      </w:pPr>
      <w:r w:rsidRPr="00E05D05">
        <w:rPr>
          <w:sz w:val="22"/>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3555" w:rsidRPr="00E05D05" w:rsidRDefault="00543555" w:rsidP="00543555">
      <w:pPr>
        <w:widowControl w:val="0"/>
        <w:autoSpaceDE w:val="0"/>
        <w:autoSpaceDN w:val="0"/>
        <w:adjustRightInd w:val="0"/>
        <w:ind w:firstLine="709"/>
        <w:jc w:val="both"/>
        <w:rPr>
          <w:sz w:val="22"/>
        </w:rPr>
      </w:pPr>
      <w:r w:rsidRPr="00E05D05">
        <w:rPr>
          <w:sz w:val="22"/>
        </w:rPr>
        <w:t>- текст заявления не поддается прочтению.</w:t>
      </w:r>
    </w:p>
    <w:p w:rsidR="00543555" w:rsidRPr="00E05D05" w:rsidRDefault="00543555" w:rsidP="00543555">
      <w:pPr>
        <w:widowControl w:val="0"/>
        <w:autoSpaceDE w:val="0"/>
        <w:autoSpaceDN w:val="0"/>
        <w:adjustRightInd w:val="0"/>
        <w:ind w:firstLine="709"/>
        <w:jc w:val="both"/>
        <w:rPr>
          <w:sz w:val="22"/>
        </w:rPr>
      </w:pPr>
      <w:r w:rsidRPr="00E05D05">
        <w:rPr>
          <w:sz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543555" w:rsidRPr="00E05D05" w:rsidRDefault="00543555" w:rsidP="00543555">
      <w:pPr>
        <w:widowControl w:val="0"/>
        <w:autoSpaceDE w:val="0"/>
        <w:autoSpaceDN w:val="0"/>
        <w:adjustRightInd w:val="0"/>
        <w:ind w:firstLine="709"/>
        <w:jc w:val="center"/>
        <w:outlineLvl w:val="2"/>
        <w:rPr>
          <w:b/>
          <w:sz w:val="22"/>
        </w:rPr>
      </w:pPr>
      <w:r w:rsidRPr="00E05D05">
        <w:rPr>
          <w:b/>
          <w:sz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3555" w:rsidRPr="00E05D05" w:rsidRDefault="00543555" w:rsidP="00543555">
      <w:pPr>
        <w:widowControl w:val="0"/>
        <w:autoSpaceDE w:val="0"/>
        <w:autoSpaceDN w:val="0"/>
        <w:adjustRightInd w:val="0"/>
        <w:ind w:firstLine="709"/>
        <w:jc w:val="both"/>
        <w:rPr>
          <w:iCs/>
          <w:sz w:val="22"/>
        </w:rPr>
      </w:pPr>
      <w:r w:rsidRPr="00E05D05">
        <w:rPr>
          <w:iCs/>
          <w:sz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43555" w:rsidRPr="00E05D05" w:rsidRDefault="00543555" w:rsidP="00543555">
      <w:pPr>
        <w:widowControl w:val="0"/>
        <w:autoSpaceDE w:val="0"/>
        <w:autoSpaceDN w:val="0"/>
        <w:adjustRightInd w:val="0"/>
        <w:ind w:firstLine="709"/>
        <w:jc w:val="center"/>
        <w:outlineLvl w:val="2"/>
        <w:rPr>
          <w:b/>
          <w:sz w:val="22"/>
        </w:rPr>
      </w:pPr>
      <w:r w:rsidRPr="00E05D05">
        <w:rPr>
          <w:b/>
          <w:sz w:val="22"/>
        </w:rPr>
        <w:t>Порядок, размер и основания взимания</w:t>
      </w:r>
    </w:p>
    <w:p w:rsidR="00543555" w:rsidRPr="00E05D05" w:rsidRDefault="00543555" w:rsidP="00543555">
      <w:pPr>
        <w:widowControl w:val="0"/>
        <w:autoSpaceDE w:val="0"/>
        <w:autoSpaceDN w:val="0"/>
        <w:adjustRightInd w:val="0"/>
        <w:ind w:firstLine="709"/>
        <w:jc w:val="center"/>
        <w:rPr>
          <w:b/>
          <w:sz w:val="22"/>
        </w:rPr>
      </w:pPr>
      <w:r w:rsidRPr="00E05D05">
        <w:rPr>
          <w:b/>
          <w:sz w:val="22"/>
        </w:rPr>
        <w:t>государственной пошлины или иной платы,</w:t>
      </w:r>
    </w:p>
    <w:p w:rsidR="00543555" w:rsidRPr="00E05D05" w:rsidRDefault="00543555" w:rsidP="00543555">
      <w:pPr>
        <w:widowControl w:val="0"/>
        <w:autoSpaceDE w:val="0"/>
        <w:autoSpaceDN w:val="0"/>
        <w:adjustRightInd w:val="0"/>
        <w:ind w:firstLine="709"/>
        <w:jc w:val="center"/>
        <w:rPr>
          <w:b/>
          <w:sz w:val="22"/>
        </w:rPr>
      </w:pPr>
      <w:r w:rsidRPr="00E05D05">
        <w:rPr>
          <w:b/>
          <w:sz w:val="22"/>
        </w:rPr>
        <w:t>взимаемой за предоставление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2.17. Муниципальная услуга предоставляется заявителям бесплатно.</w:t>
      </w:r>
    </w:p>
    <w:p w:rsidR="00543555" w:rsidRPr="00E05D05" w:rsidRDefault="00543555" w:rsidP="00543555">
      <w:pPr>
        <w:widowControl w:val="0"/>
        <w:autoSpaceDE w:val="0"/>
        <w:autoSpaceDN w:val="0"/>
        <w:adjustRightInd w:val="0"/>
        <w:ind w:firstLine="1560"/>
        <w:jc w:val="center"/>
        <w:outlineLvl w:val="2"/>
        <w:rPr>
          <w:b/>
          <w:sz w:val="22"/>
        </w:rPr>
      </w:pPr>
      <w:r w:rsidRPr="00E05D05">
        <w:rPr>
          <w:b/>
          <w:sz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43555" w:rsidRPr="00E05D05" w:rsidRDefault="00543555" w:rsidP="00543555">
      <w:pPr>
        <w:widowControl w:val="0"/>
        <w:autoSpaceDE w:val="0"/>
        <w:autoSpaceDN w:val="0"/>
        <w:adjustRightInd w:val="0"/>
        <w:ind w:firstLine="709"/>
        <w:jc w:val="both"/>
        <w:rPr>
          <w:sz w:val="22"/>
        </w:rPr>
      </w:pPr>
      <w:r w:rsidRPr="00E05D05">
        <w:rPr>
          <w:sz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43555" w:rsidRPr="00E05D05" w:rsidRDefault="00543555" w:rsidP="00543555">
      <w:pPr>
        <w:widowControl w:val="0"/>
        <w:autoSpaceDE w:val="0"/>
        <w:autoSpaceDN w:val="0"/>
        <w:adjustRightInd w:val="0"/>
        <w:ind w:firstLine="709"/>
        <w:jc w:val="center"/>
        <w:rPr>
          <w:b/>
          <w:bCs/>
          <w:sz w:val="22"/>
        </w:rPr>
      </w:pPr>
      <w:r w:rsidRPr="00E05D05">
        <w:rPr>
          <w:b/>
          <w:bCs/>
          <w:sz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2.19. Максимальный срок ожидания в очереди при подаче запроса о предоставлении муниципальной услуги, </w:t>
      </w:r>
      <w:r w:rsidRPr="00E05D05">
        <w:rPr>
          <w:bCs/>
          <w:sz w:val="22"/>
        </w:rPr>
        <w:t>предоставляемой организацией, участвующей в предоставлении муниципальной услуги,</w:t>
      </w:r>
      <w:r w:rsidRPr="00E05D05">
        <w:rPr>
          <w:sz w:val="22"/>
        </w:rPr>
        <w:t xml:space="preserve"> и при получении результата предоставления муниципальной услуги составляет не более 15 минут.</w:t>
      </w:r>
    </w:p>
    <w:p w:rsidR="00543555" w:rsidRPr="00E05D05" w:rsidRDefault="00543555" w:rsidP="00543555">
      <w:pPr>
        <w:widowControl w:val="0"/>
        <w:autoSpaceDE w:val="0"/>
        <w:autoSpaceDN w:val="0"/>
        <w:adjustRightInd w:val="0"/>
        <w:ind w:firstLine="709"/>
        <w:jc w:val="center"/>
        <w:rPr>
          <w:b/>
          <w:sz w:val="22"/>
        </w:rPr>
      </w:pPr>
      <w:r w:rsidRPr="00E05D05">
        <w:rPr>
          <w:b/>
          <w:sz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43555" w:rsidRPr="00E05D05" w:rsidRDefault="00543555" w:rsidP="00543555">
      <w:pPr>
        <w:pStyle w:val="ConsPlusNormal0"/>
        <w:ind w:firstLine="540"/>
        <w:rPr>
          <w:sz w:val="22"/>
          <w:szCs w:val="22"/>
        </w:rPr>
      </w:pPr>
      <w:r w:rsidRPr="00E05D05">
        <w:rPr>
          <w:sz w:val="22"/>
          <w:szCs w:val="22"/>
        </w:rPr>
        <w:t>2.20. Срок регистрации заявления заявителя о предоставлении муниципальной услуги:</w:t>
      </w:r>
    </w:p>
    <w:p w:rsidR="00543555" w:rsidRPr="00E05D05" w:rsidRDefault="00543555" w:rsidP="00543555">
      <w:pPr>
        <w:pStyle w:val="ConsPlusNormal0"/>
        <w:ind w:firstLine="540"/>
        <w:rPr>
          <w:sz w:val="22"/>
          <w:szCs w:val="22"/>
        </w:rPr>
      </w:pPr>
      <w:r w:rsidRPr="00E05D05">
        <w:rPr>
          <w:sz w:val="22"/>
          <w:szCs w:val="22"/>
        </w:rPr>
        <w:t>- в день приема - путем личного обращения;</w:t>
      </w:r>
    </w:p>
    <w:p w:rsidR="00543555" w:rsidRPr="00E05D05" w:rsidRDefault="00543555" w:rsidP="00543555">
      <w:pPr>
        <w:pStyle w:val="ConsPlusNormal0"/>
        <w:ind w:firstLine="540"/>
        <w:rPr>
          <w:sz w:val="22"/>
          <w:szCs w:val="22"/>
        </w:rPr>
      </w:pPr>
      <w:r w:rsidRPr="00E05D05">
        <w:rPr>
          <w:sz w:val="22"/>
          <w:szCs w:val="22"/>
        </w:rPr>
        <w:lastRenderedPageBreak/>
        <w:t>- в день их поступления - посредством почтового отправления.</w:t>
      </w:r>
    </w:p>
    <w:p w:rsidR="00543555" w:rsidRPr="00E05D05" w:rsidRDefault="00543555" w:rsidP="00543555">
      <w:pPr>
        <w:widowControl w:val="0"/>
        <w:autoSpaceDE w:val="0"/>
        <w:autoSpaceDN w:val="0"/>
        <w:adjustRightInd w:val="0"/>
        <w:ind w:firstLine="709"/>
        <w:jc w:val="both"/>
        <w:rPr>
          <w:rFonts w:eastAsia="SimSun"/>
          <w:bCs/>
          <w:sz w:val="22"/>
          <w:lang w:eastAsia="zh-CN"/>
        </w:rPr>
      </w:pPr>
      <w:r w:rsidRPr="00E05D05">
        <w:rPr>
          <w:rFonts w:eastAsia="SimSun"/>
          <w:bCs/>
          <w:sz w:val="22"/>
          <w:lang w:eastAsia="zh-CN"/>
        </w:rPr>
        <w:t>Запрос и прилагаемые к нему документы регистрируются в порядке, установленном пунктом 3.5 настоящего административного регламента.</w:t>
      </w:r>
    </w:p>
    <w:p w:rsidR="00543555" w:rsidRPr="00E05D05" w:rsidRDefault="00543555" w:rsidP="00543555">
      <w:pPr>
        <w:widowControl w:val="0"/>
        <w:autoSpaceDE w:val="0"/>
        <w:autoSpaceDN w:val="0"/>
        <w:adjustRightInd w:val="0"/>
        <w:ind w:firstLine="709"/>
        <w:jc w:val="center"/>
        <w:rPr>
          <w:b/>
          <w:bCs/>
          <w:sz w:val="22"/>
        </w:rPr>
      </w:pPr>
      <w:proofErr w:type="gramStart"/>
      <w:r w:rsidRPr="00E05D05">
        <w:rPr>
          <w:b/>
          <w:sz w:val="22"/>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05D05">
        <w:rPr>
          <w:b/>
          <w:sz w:val="22"/>
        </w:rPr>
        <w:t>мультимедийной</w:t>
      </w:r>
      <w:proofErr w:type="spellEnd"/>
      <w:r w:rsidRPr="00E05D05">
        <w:rPr>
          <w:b/>
          <w:sz w:val="22"/>
        </w:rPr>
        <w:t xml:space="preserve"> информации о порядке предоставления таких услуг, </w:t>
      </w:r>
      <w:r w:rsidRPr="00E05D05">
        <w:rPr>
          <w:b/>
          <w:bCs/>
          <w:sz w:val="22"/>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2.21. Здание (помещение) Органа оборудуется информационной табличкой (вывеской) с указанием полного наименования.</w:t>
      </w:r>
    </w:p>
    <w:p w:rsidR="00543555" w:rsidRPr="00E05D05" w:rsidRDefault="00543555" w:rsidP="00543555">
      <w:pPr>
        <w:tabs>
          <w:tab w:val="left" w:pos="709"/>
        </w:tabs>
        <w:ind w:firstLine="709"/>
        <w:jc w:val="both"/>
        <w:rPr>
          <w:sz w:val="22"/>
        </w:rPr>
      </w:pPr>
      <w:proofErr w:type="gramStart"/>
      <w:r w:rsidRPr="00E05D05">
        <w:rPr>
          <w:sz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543555" w:rsidRPr="00E05D05" w:rsidRDefault="00543555" w:rsidP="00543555">
      <w:pPr>
        <w:autoSpaceDE w:val="0"/>
        <w:autoSpaceDN w:val="0"/>
        <w:adjustRightInd w:val="0"/>
        <w:ind w:firstLine="709"/>
        <w:jc w:val="both"/>
        <w:rPr>
          <w:sz w:val="22"/>
        </w:rPr>
      </w:pPr>
      <w:r w:rsidRPr="00E05D05">
        <w:rPr>
          <w:sz w:val="22"/>
        </w:rPr>
        <w:t>В соответствии с законодательством Российской Федерации о социальной защите инвалидов им, в частности, обеспечиваются:</w:t>
      </w:r>
    </w:p>
    <w:p w:rsidR="00543555" w:rsidRPr="00E05D05" w:rsidRDefault="00543555" w:rsidP="00543555">
      <w:pPr>
        <w:autoSpaceDE w:val="0"/>
        <w:autoSpaceDN w:val="0"/>
        <w:adjustRightInd w:val="0"/>
        <w:ind w:firstLine="709"/>
        <w:jc w:val="both"/>
        <w:rPr>
          <w:sz w:val="22"/>
        </w:rPr>
      </w:pPr>
      <w:r w:rsidRPr="00E05D05">
        <w:rPr>
          <w:sz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43555" w:rsidRPr="00E05D05" w:rsidRDefault="00543555" w:rsidP="00543555">
      <w:pPr>
        <w:autoSpaceDE w:val="0"/>
        <w:autoSpaceDN w:val="0"/>
        <w:adjustRightInd w:val="0"/>
        <w:ind w:firstLine="709"/>
        <w:jc w:val="both"/>
        <w:rPr>
          <w:sz w:val="22"/>
        </w:rPr>
      </w:pPr>
      <w:r w:rsidRPr="00E05D05">
        <w:rPr>
          <w:sz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43555" w:rsidRPr="00E05D05" w:rsidRDefault="00543555" w:rsidP="00543555">
      <w:pPr>
        <w:autoSpaceDE w:val="0"/>
        <w:autoSpaceDN w:val="0"/>
        <w:adjustRightInd w:val="0"/>
        <w:ind w:firstLine="709"/>
        <w:jc w:val="both"/>
        <w:rPr>
          <w:sz w:val="22"/>
        </w:rPr>
      </w:pPr>
      <w:r w:rsidRPr="00E05D05">
        <w:rPr>
          <w:sz w:val="22"/>
        </w:rPr>
        <w:t>сопровождение инвалидов, имеющих стойкие расстройства функции зрения и самостоятельного передвижения;</w:t>
      </w:r>
    </w:p>
    <w:p w:rsidR="00543555" w:rsidRPr="00E05D05" w:rsidRDefault="00543555" w:rsidP="00543555">
      <w:pPr>
        <w:autoSpaceDE w:val="0"/>
        <w:autoSpaceDN w:val="0"/>
        <w:adjustRightInd w:val="0"/>
        <w:ind w:firstLine="709"/>
        <w:jc w:val="both"/>
        <w:rPr>
          <w:sz w:val="22"/>
        </w:rPr>
      </w:pPr>
      <w:r w:rsidRPr="00E05D05">
        <w:rPr>
          <w:sz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43555" w:rsidRPr="00E05D05" w:rsidRDefault="00543555" w:rsidP="00543555">
      <w:pPr>
        <w:autoSpaceDE w:val="0"/>
        <w:autoSpaceDN w:val="0"/>
        <w:adjustRightInd w:val="0"/>
        <w:ind w:firstLine="709"/>
        <w:jc w:val="both"/>
        <w:rPr>
          <w:sz w:val="22"/>
        </w:rPr>
      </w:pPr>
      <w:r w:rsidRPr="00E05D05">
        <w:rPr>
          <w:sz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3555" w:rsidRPr="00E05D05" w:rsidRDefault="00543555" w:rsidP="00543555">
      <w:pPr>
        <w:autoSpaceDE w:val="0"/>
        <w:autoSpaceDN w:val="0"/>
        <w:adjustRightInd w:val="0"/>
        <w:ind w:firstLine="709"/>
        <w:jc w:val="both"/>
        <w:rPr>
          <w:sz w:val="22"/>
        </w:rPr>
      </w:pPr>
      <w:r w:rsidRPr="00E05D05">
        <w:rPr>
          <w:sz w:val="22"/>
        </w:rPr>
        <w:t xml:space="preserve">допуск </w:t>
      </w:r>
      <w:proofErr w:type="spellStart"/>
      <w:r w:rsidRPr="00E05D05">
        <w:rPr>
          <w:sz w:val="22"/>
        </w:rPr>
        <w:t>сурдопереводчика</w:t>
      </w:r>
      <w:proofErr w:type="spellEnd"/>
      <w:r w:rsidRPr="00E05D05">
        <w:rPr>
          <w:sz w:val="22"/>
        </w:rPr>
        <w:t xml:space="preserve"> и </w:t>
      </w:r>
      <w:proofErr w:type="spellStart"/>
      <w:r w:rsidRPr="00E05D05">
        <w:rPr>
          <w:sz w:val="22"/>
        </w:rPr>
        <w:t>тифлосурдопереводчика</w:t>
      </w:r>
      <w:proofErr w:type="spellEnd"/>
      <w:r w:rsidRPr="00E05D05">
        <w:rPr>
          <w:sz w:val="22"/>
        </w:rPr>
        <w:t>;</w:t>
      </w:r>
    </w:p>
    <w:p w:rsidR="00543555" w:rsidRPr="00E05D05" w:rsidRDefault="00543555" w:rsidP="00543555">
      <w:pPr>
        <w:autoSpaceDE w:val="0"/>
        <w:autoSpaceDN w:val="0"/>
        <w:adjustRightInd w:val="0"/>
        <w:ind w:firstLine="709"/>
        <w:jc w:val="both"/>
        <w:rPr>
          <w:sz w:val="22"/>
        </w:rPr>
      </w:pPr>
      <w:r w:rsidRPr="00E05D05">
        <w:rPr>
          <w:sz w:val="22"/>
        </w:rPr>
        <w:t>допуск собаки-проводника на объекты (здания, помещения), в которых предоставляются услуги;</w:t>
      </w:r>
    </w:p>
    <w:p w:rsidR="00543555" w:rsidRPr="00E05D05" w:rsidRDefault="00543555" w:rsidP="00543555">
      <w:pPr>
        <w:autoSpaceDE w:val="0"/>
        <w:autoSpaceDN w:val="0"/>
        <w:adjustRightInd w:val="0"/>
        <w:ind w:firstLine="709"/>
        <w:jc w:val="both"/>
        <w:rPr>
          <w:sz w:val="22"/>
        </w:rPr>
      </w:pPr>
      <w:r w:rsidRPr="00E05D05">
        <w:rPr>
          <w:sz w:val="22"/>
        </w:rPr>
        <w:t>оказание инвалидам помощи в преодолении барьеров, мешающих получению ими услуг наравне с другими лицами.</w:t>
      </w:r>
    </w:p>
    <w:p w:rsidR="00543555" w:rsidRPr="00E05D05" w:rsidRDefault="00543555" w:rsidP="00543555">
      <w:pPr>
        <w:tabs>
          <w:tab w:val="left" w:pos="709"/>
        </w:tabs>
        <w:ind w:firstLine="709"/>
        <w:jc w:val="both"/>
        <w:rPr>
          <w:sz w:val="22"/>
        </w:rPr>
      </w:pPr>
      <w:r w:rsidRPr="00E05D05">
        <w:rPr>
          <w:sz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43555" w:rsidRPr="00E05D05" w:rsidRDefault="00543555" w:rsidP="00543555">
      <w:pPr>
        <w:tabs>
          <w:tab w:val="left" w:pos="709"/>
        </w:tabs>
        <w:ind w:firstLine="709"/>
        <w:jc w:val="both"/>
        <w:rPr>
          <w:sz w:val="22"/>
        </w:rPr>
      </w:pPr>
      <w:r w:rsidRPr="00E05D05">
        <w:rPr>
          <w:sz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43555" w:rsidRPr="00E05D05" w:rsidRDefault="00543555" w:rsidP="00543555">
      <w:pPr>
        <w:tabs>
          <w:tab w:val="left" w:pos="709"/>
        </w:tabs>
        <w:ind w:firstLine="709"/>
        <w:jc w:val="both"/>
        <w:rPr>
          <w:sz w:val="22"/>
        </w:rPr>
      </w:pPr>
      <w:r w:rsidRPr="00E05D05">
        <w:rPr>
          <w:sz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43555" w:rsidRPr="00E05D05" w:rsidRDefault="00543555" w:rsidP="00543555">
      <w:pPr>
        <w:tabs>
          <w:tab w:val="left" w:pos="709"/>
        </w:tabs>
        <w:ind w:firstLine="709"/>
        <w:jc w:val="both"/>
        <w:rPr>
          <w:sz w:val="22"/>
        </w:rPr>
      </w:pPr>
      <w:r w:rsidRPr="00E05D05">
        <w:rPr>
          <w:sz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43555" w:rsidRPr="00E05D05" w:rsidRDefault="00543555" w:rsidP="00543555">
      <w:pPr>
        <w:tabs>
          <w:tab w:val="left" w:pos="709"/>
        </w:tabs>
        <w:ind w:firstLine="709"/>
        <w:jc w:val="both"/>
        <w:rPr>
          <w:sz w:val="22"/>
        </w:rPr>
      </w:pPr>
      <w:r w:rsidRPr="00E05D05">
        <w:rPr>
          <w:sz w:val="22"/>
        </w:rPr>
        <w:t>Информационные стенды должны содержать:</w:t>
      </w:r>
    </w:p>
    <w:p w:rsidR="00543555" w:rsidRPr="00E05D05" w:rsidRDefault="00543555" w:rsidP="00543555">
      <w:pPr>
        <w:numPr>
          <w:ilvl w:val="0"/>
          <w:numId w:val="1"/>
        </w:numPr>
        <w:tabs>
          <w:tab w:val="left" w:pos="709"/>
          <w:tab w:val="left" w:pos="993"/>
        </w:tabs>
        <w:ind w:left="0" w:firstLine="709"/>
        <w:jc w:val="both"/>
        <w:rPr>
          <w:sz w:val="22"/>
        </w:rPr>
      </w:pPr>
      <w:r w:rsidRPr="00E05D05">
        <w:rPr>
          <w:sz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43555" w:rsidRPr="00E05D05" w:rsidRDefault="00543555" w:rsidP="00543555">
      <w:pPr>
        <w:numPr>
          <w:ilvl w:val="0"/>
          <w:numId w:val="1"/>
        </w:numPr>
        <w:tabs>
          <w:tab w:val="left" w:pos="709"/>
          <w:tab w:val="left" w:pos="993"/>
        </w:tabs>
        <w:ind w:left="0" w:firstLine="709"/>
        <w:jc w:val="both"/>
        <w:rPr>
          <w:sz w:val="22"/>
        </w:rPr>
      </w:pPr>
      <w:r w:rsidRPr="00E05D05">
        <w:rPr>
          <w:sz w:val="22"/>
        </w:rPr>
        <w:t>контактную информацию (телефон, адрес электронной почты, номер кабинета) специалистов, ответственных за прием документов;</w:t>
      </w:r>
    </w:p>
    <w:p w:rsidR="00543555" w:rsidRPr="00E05D05" w:rsidRDefault="00543555" w:rsidP="00543555">
      <w:pPr>
        <w:numPr>
          <w:ilvl w:val="0"/>
          <w:numId w:val="1"/>
        </w:numPr>
        <w:tabs>
          <w:tab w:val="left" w:pos="709"/>
          <w:tab w:val="left" w:pos="993"/>
        </w:tabs>
        <w:ind w:left="0" w:firstLine="709"/>
        <w:jc w:val="both"/>
        <w:rPr>
          <w:sz w:val="22"/>
        </w:rPr>
      </w:pPr>
      <w:r w:rsidRPr="00E05D05">
        <w:rPr>
          <w:sz w:val="22"/>
        </w:rPr>
        <w:t>контактную информацию (телефон, адрес электронной почты) специалистов, ответственных за информирование;</w:t>
      </w:r>
    </w:p>
    <w:p w:rsidR="00543555" w:rsidRPr="00E05D05" w:rsidRDefault="00543555" w:rsidP="00543555">
      <w:pPr>
        <w:tabs>
          <w:tab w:val="left" w:pos="709"/>
          <w:tab w:val="left" w:pos="993"/>
        </w:tabs>
        <w:ind w:firstLine="709"/>
        <w:jc w:val="both"/>
        <w:rPr>
          <w:sz w:val="22"/>
        </w:rPr>
      </w:pPr>
      <w:r w:rsidRPr="00E05D05">
        <w:rPr>
          <w:sz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43555" w:rsidRPr="00E05D05" w:rsidRDefault="00543555" w:rsidP="00543555">
      <w:pPr>
        <w:tabs>
          <w:tab w:val="left" w:pos="709"/>
        </w:tabs>
        <w:ind w:firstLine="709"/>
        <w:jc w:val="both"/>
        <w:rPr>
          <w:sz w:val="22"/>
        </w:rPr>
      </w:pPr>
      <w:r w:rsidRPr="00E05D05">
        <w:rPr>
          <w:sz w:val="22"/>
        </w:rPr>
        <w:lastRenderedPageBreak/>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43555" w:rsidRPr="00E05D05" w:rsidRDefault="00543555" w:rsidP="00543555">
      <w:pPr>
        <w:pStyle w:val="ConsPlusNormal0"/>
        <w:jc w:val="center"/>
        <w:rPr>
          <w:b/>
          <w:sz w:val="22"/>
          <w:szCs w:val="22"/>
        </w:rPr>
      </w:pPr>
      <w:proofErr w:type="gramStart"/>
      <w:r w:rsidRPr="00E05D05">
        <w:rPr>
          <w:b/>
          <w:sz w:val="22"/>
          <w:szCs w:val="22"/>
        </w:rPr>
        <w:t>Показатели доступности и качества муниципальных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и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05D05">
        <w:rPr>
          <w:b/>
          <w:sz w:val="22"/>
          <w:szCs w:val="22"/>
        </w:rPr>
        <w:t xml:space="preserve"> услуги, в том числе с использованием информационно – коммуникационных технологий</w:t>
      </w:r>
    </w:p>
    <w:p w:rsidR="00543555" w:rsidRPr="00E05D05" w:rsidRDefault="00543555" w:rsidP="00543555">
      <w:pPr>
        <w:widowControl w:val="0"/>
        <w:autoSpaceDE w:val="0"/>
        <w:autoSpaceDN w:val="0"/>
        <w:adjustRightInd w:val="0"/>
        <w:ind w:firstLine="709"/>
        <w:jc w:val="both"/>
        <w:rPr>
          <w:sz w:val="22"/>
        </w:rPr>
      </w:pPr>
      <w:r w:rsidRPr="00E05D05">
        <w:rPr>
          <w:sz w:val="22"/>
        </w:rPr>
        <w:t>2.22. Показатели доступности и качества муниципальных услуг:</w:t>
      </w:r>
    </w:p>
    <w:p w:rsidR="00543555" w:rsidRPr="00E05D05" w:rsidRDefault="00543555" w:rsidP="00543555">
      <w:pPr>
        <w:widowControl w:val="0"/>
        <w:autoSpaceDE w:val="0"/>
        <w:autoSpaceDN w:val="0"/>
        <w:adjustRightInd w:val="0"/>
        <w:ind w:firstLine="709"/>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985"/>
        <w:gridCol w:w="2551"/>
      </w:tblGrid>
      <w:tr w:rsidR="00543555" w:rsidRPr="0069298F" w:rsidTr="0064786A">
        <w:tc>
          <w:tcPr>
            <w:tcW w:w="6345" w:type="dxa"/>
            <w:hideMark/>
          </w:tcPr>
          <w:p w:rsidR="00543555" w:rsidRPr="0069298F" w:rsidRDefault="00543555" w:rsidP="0064786A">
            <w:pPr>
              <w:autoSpaceDE w:val="0"/>
              <w:autoSpaceDN w:val="0"/>
              <w:jc w:val="center"/>
              <w:rPr>
                <w:b/>
                <w:sz w:val="22"/>
                <w:szCs w:val="22"/>
              </w:rPr>
            </w:pPr>
            <w:r w:rsidRPr="0069298F">
              <w:rPr>
                <w:b/>
                <w:sz w:val="22"/>
                <w:szCs w:val="22"/>
              </w:rPr>
              <w:t>Показатели</w:t>
            </w:r>
          </w:p>
        </w:tc>
        <w:tc>
          <w:tcPr>
            <w:tcW w:w="1985" w:type="dxa"/>
            <w:hideMark/>
          </w:tcPr>
          <w:p w:rsidR="00543555" w:rsidRPr="0069298F" w:rsidRDefault="00543555" w:rsidP="0064786A">
            <w:pPr>
              <w:autoSpaceDE w:val="0"/>
              <w:autoSpaceDN w:val="0"/>
              <w:jc w:val="center"/>
              <w:rPr>
                <w:b/>
                <w:sz w:val="22"/>
                <w:szCs w:val="22"/>
              </w:rPr>
            </w:pPr>
            <w:r w:rsidRPr="0069298F">
              <w:rPr>
                <w:b/>
                <w:sz w:val="22"/>
                <w:szCs w:val="22"/>
              </w:rPr>
              <w:t>Единица</w:t>
            </w:r>
          </w:p>
          <w:p w:rsidR="00543555" w:rsidRPr="0069298F" w:rsidRDefault="00543555" w:rsidP="0064786A">
            <w:pPr>
              <w:autoSpaceDE w:val="0"/>
              <w:autoSpaceDN w:val="0"/>
              <w:jc w:val="center"/>
              <w:rPr>
                <w:b/>
                <w:sz w:val="22"/>
                <w:szCs w:val="22"/>
              </w:rPr>
            </w:pPr>
            <w:r w:rsidRPr="0069298F">
              <w:rPr>
                <w:b/>
                <w:sz w:val="22"/>
                <w:szCs w:val="22"/>
              </w:rPr>
              <w:t>измерения</w:t>
            </w:r>
          </w:p>
        </w:tc>
        <w:tc>
          <w:tcPr>
            <w:tcW w:w="2551" w:type="dxa"/>
            <w:hideMark/>
          </w:tcPr>
          <w:p w:rsidR="00543555" w:rsidRPr="0069298F" w:rsidRDefault="00543555" w:rsidP="0064786A">
            <w:pPr>
              <w:autoSpaceDE w:val="0"/>
              <w:autoSpaceDN w:val="0"/>
              <w:jc w:val="center"/>
              <w:rPr>
                <w:b/>
                <w:sz w:val="22"/>
                <w:szCs w:val="22"/>
              </w:rPr>
            </w:pPr>
            <w:r w:rsidRPr="0069298F">
              <w:rPr>
                <w:b/>
                <w:sz w:val="22"/>
                <w:szCs w:val="22"/>
              </w:rPr>
              <w:t>Нормативное значение показателя</w:t>
            </w:r>
            <w:r w:rsidRPr="0069298F">
              <w:rPr>
                <w:b/>
                <w:color w:val="1F497D"/>
                <w:sz w:val="22"/>
                <w:szCs w:val="22"/>
              </w:rPr>
              <w:t>*</w:t>
            </w:r>
          </w:p>
        </w:tc>
      </w:tr>
      <w:tr w:rsidR="00543555" w:rsidRPr="0069298F" w:rsidTr="0064786A">
        <w:tc>
          <w:tcPr>
            <w:tcW w:w="10881" w:type="dxa"/>
            <w:gridSpan w:val="3"/>
            <w:hideMark/>
          </w:tcPr>
          <w:p w:rsidR="00543555" w:rsidRPr="0069298F" w:rsidRDefault="00543555" w:rsidP="0064786A">
            <w:pPr>
              <w:autoSpaceDE w:val="0"/>
              <w:autoSpaceDN w:val="0"/>
              <w:jc w:val="center"/>
              <w:rPr>
                <w:sz w:val="22"/>
                <w:szCs w:val="22"/>
              </w:rPr>
            </w:pPr>
            <w:r w:rsidRPr="0069298F">
              <w:rPr>
                <w:sz w:val="22"/>
                <w:szCs w:val="22"/>
                <w:lang w:val="en-US"/>
              </w:rPr>
              <w:t>I</w:t>
            </w:r>
            <w:r w:rsidRPr="0069298F">
              <w:rPr>
                <w:sz w:val="22"/>
                <w:szCs w:val="22"/>
              </w:rPr>
              <w:t>.  Показатели доступности</w:t>
            </w:r>
          </w:p>
        </w:tc>
      </w:tr>
      <w:tr w:rsidR="00543555" w:rsidRPr="0069298F" w:rsidTr="0064786A">
        <w:trPr>
          <w:trHeight w:val="64"/>
        </w:trPr>
        <w:tc>
          <w:tcPr>
            <w:tcW w:w="6345" w:type="dxa"/>
            <w:hideMark/>
          </w:tcPr>
          <w:p w:rsidR="00543555" w:rsidRPr="0069298F" w:rsidRDefault="00543555" w:rsidP="0064786A">
            <w:pPr>
              <w:autoSpaceDE w:val="0"/>
              <w:autoSpaceDN w:val="0"/>
              <w:rPr>
                <w:b/>
                <w:bCs/>
                <w:color w:val="FF0000"/>
                <w:sz w:val="22"/>
                <w:szCs w:val="22"/>
              </w:rPr>
            </w:pPr>
            <w:r w:rsidRPr="0069298F">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hideMark/>
          </w:tcPr>
          <w:p w:rsidR="00543555" w:rsidRPr="0069298F" w:rsidRDefault="00543555" w:rsidP="0064786A">
            <w:pPr>
              <w:jc w:val="center"/>
              <w:rPr>
                <w:sz w:val="22"/>
                <w:szCs w:val="22"/>
              </w:rPr>
            </w:pPr>
            <w:r w:rsidRPr="0069298F">
              <w:rPr>
                <w:sz w:val="22"/>
                <w:szCs w:val="22"/>
              </w:rPr>
              <w:t>да</w:t>
            </w:r>
          </w:p>
        </w:tc>
      </w:tr>
      <w:tr w:rsidR="00543555" w:rsidRPr="0069298F" w:rsidTr="0064786A">
        <w:trPr>
          <w:trHeight w:val="64"/>
        </w:trPr>
        <w:tc>
          <w:tcPr>
            <w:tcW w:w="6345" w:type="dxa"/>
            <w:hideMark/>
          </w:tcPr>
          <w:p w:rsidR="00543555" w:rsidRPr="0069298F" w:rsidRDefault="00543555" w:rsidP="0064786A">
            <w:pPr>
              <w:autoSpaceDE w:val="0"/>
              <w:autoSpaceDN w:val="0"/>
              <w:rPr>
                <w:sz w:val="22"/>
                <w:szCs w:val="22"/>
              </w:rPr>
            </w:pPr>
            <w:r w:rsidRPr="0069298F">
              <w:rPr>
                <w:sz w:val="22"/>
                <w:szCs w:val="22"/>
              </w:rPr>
              <w:t>1.1. Получение информации о порядке и сроках предоставления муниципальной услуги</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ind w:firstLine="709"/>
              <w:rPr>
                <w:bCs/>
                <w:color w:val="FF0000"/>
                <w:sz w:val="22"/>
                <w:szCs w:val="22"/>
              </w:rPr>
            </w:pPr>
            <w:r w:rsidRPr="0069298F">
              <w:rPr>
                <w:sz w:val="22"/>
                <w:szCs w:val="22"/>
              </w:rPr>
              <w:t xml:space="preserve">      да</w:t>
            </w:r>
          </w:p>
        </w:tc>
      </w:tr>
      <w:tr w:rsidR="00543555" w:rsidRPr="0069298F" w:rsidTr="0064786A">
        <w:trPr>
          <w:trHeight w:val="64"/>
        </w:trPr>
        <w:tc>
          <w:tcPr>
            <w:tcW w:w="6345" w:type="dxa"/>
            <w:hideMark/>
          </w:tcPr>
          <w:p w:rsidR="00543555" w:rsidRPr="0069298F" w:rsidRDefault="00543555" w:rsidP="0064786A">
            <w:pPr>
              <w:autoSpaceDE w:val="0"/>
              <w:autoSpaceDN w:val="0"/>
              <w:rPr>
                <w:sz w:val="22"/>
                <w:szCs w:val="22"/>
              </w:rPr>
            </w:pPr>
            <w:r w:rsidRPr="0069298F">
              <w:rPr>
                <w:sz w:val="22"/>
                <w:szCs w:val="22"/>
              </w:rPr>
              <w:t>1.2. Запись на прием в орган (организацию), МФЦ для подачи запроса о предоставлении муниципальной услуги</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jc w:val="center"/>
              <w:rPr>
                <w:bCs/>
                <w:color w:val="FF0000"/>
                <w:sz w:val="22"/>
                <w:szCs w:val="22"/>
              </w:rPr>
            </w:pPr>
            <w:r w:rsidRPr="0069298F">
              <w:rPr>
                <w:bCs/>
                <w:sz w:val="22"/>
                <w:szCs w:val="22"/>
              </w:rPr>
              <w:t>нет</w:t>
            </w:r>
          </w:p>
        </w:tc>
      </w:tr>
      <w:tr w:rsidR="00543555" w:rsidRPr="0069298F" w:rsidTr="0064786A">
        <w:trPr>
          <w:trHeight w:val="64"/>
        </w:trPr>
        <w:tc>
          <w:tcPr>
            <w:tcW w:w="6345" w:type="dxa"/>
            <w:hideMark/>
          </w:tcPr>
          <w:p w:rsidR="00543555" w:rsidRPr="0069298F" w:rsidRDefault="00543555" w:rsidP="0064786A">
            <w:pPr>
              <w:autoSpaceDE w:val="0"/>
              <w:autoSpaceDN w:val="0"/>
              <w:rPr>
                <w:sz w:val="22"/>
                <w:szCs w:val="22"/>
              </w:rPr>
            </w:pPr>
            <w:r w:rsidRPr="0069298F">
              <w:rPr>
                <w:sz w:val="22"/>
                <w:szCs w:val="22"/>
              </w:rPr>
              <w:t>1.3. Формирование запроса</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jc w:val="center"/>
              <w:rPr>
                <w:b/>
                <w:bCs/>
                <w:color w:val="FF0000"/>
                <w:sz w:val="22"/>
                <w:szCs w:val="22"/>
              </w:rPr>
            </w:pPr>
            <w:r w:rsidRPr="0069298F">
              <w:rPr>
                <w:bCs/>
                <w:sz w:val="22"/>
                <w:szCs w:val="22"/>
              </w:rPr>
              <w:t>нет</w:t>
            </w:r>
          </w:p>
        </w:tc>
      </w:tr>
      <w:tr w:rsidR="00543555" w:rsidRPr="0069298F" w:rsidTr="0064786A">
        <w:trPr>
          <w:trHeight w:val="559"/>
        </w:trPr>
        <w:tc>
          <w:tcPr>
            <w:tcW w:w="6345" w:type="dxa"/>
            <w:hideMark/>
          </w:tcPr>
          <w:p w:rsidR="00543555" w:rsidRPr="0069298F" w:rsidRDefault="00543555" w:rsidP="0064786A">
            <w:pPr>
              <w:autoSpaceDE w:val="0"/>
              <w:autoSpaceDN w:val="0"/>
              <w:rPr>
                <w:sz w:val="22"/>
                <w:szCs w:val="22"/>
              </w:rPr>
            </w:pPr>
            <w:r w:rsidRPr="0069298F">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jc w:val="center"/>
              <w:rPr>
                <w:b/>
                <w:bCs/>
                <w:color w:val="FF0000"/>
                <w:sz w:val="22"/>
                <w:szCs w:val="22"/>
              </w:rPr>
            </w:pPr>
            <w:r w:rsidRPr="0069298F">
              <w:rPr>
                <w:bCs/>
                <w:sz w:val="22"/>
                <w:szCs w:val="22"/>
              </w:rPr>
              <w:t>нет</w:t>
            </w:r>
          </w:p>
        </w:tc>
      </w:tr>
      <w:tr w:rsidR="00543555" w:rsidRPr="0069298F" w:rsidTr="0064786A">
        <w:trPr>
          <w:trHeight w:val="559"/>
        </w:trPr>
        <w:tc>
          <w:tcPr>
            <w:tcW w:w="6345" w:type="dxa"/>
            <w:hideMark/>
          </w:tcPr>
          <w:p w:rsidR="00543555" w:rsidRPr="0069298F" w:rsidRDefault="00543555" w:rsidP="0064786A">
            <w:pPr>
              <w:autoSpaceDE w:val="0"/>
              <w:autoSpaceDN w:val="0"/>
              <w:rPr>
                <w:sz w:val="22"/>
                <w:szCs w:val="22"/>
              </w:rPr>
            </w:pPr>
            <w:r w:rsidRPr="0069298F">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jc w:val="center"/>
              <w:rPr>
                <w:b/>
                <w:bCs/>
                <w:color w:val="FF0000"/>
                <w:sz w:val="22"/>
                <w:szCs w:val="22"/>
              </w:rPr>
            </w:pPr>
            <w:r w:rsidRPr="0069298F">
              <w:rPr>
                <w:bCs/>
                <w:sz w:val="22"/>
                <w:szCs w:val="22"/>
              </w:rPr>
              <w:t>нет</w:t>
            </w:r>
          </w:p>
        </w:tc>
      </w:tr>
      <w:tr w:rsidR="00543555" w:rsidRPr="0069298F" w:rsidTr="0064786A">
        <w:trPr>
          <w:trHeight w:val="64"/>
        </w:trPr>
        <w:tc>
          <w:tcPr>
            <w:tcW w:w="6345" w:type="dxa"/>
            <w:hideMark/>
          </w:tcPr>
          <w:p w:rsidR="00543555" w:rsidRPr="0069298F" w:rsidRDefault="00543555" w:rsidP="0064786A">
            <w:pPr>
              <w:autoSpaceDE w:val="0"/>
              <w:autoSpaceDN w:val="0"/>
              <w:rPr>
                <w:sz w:val="22"/>
                <w:szCs w:val="22"/>
              </w:rPr>
            </w:pPr>
            <w:r w:rsidRPr="0069298F">
              <w:rPr>
                <w:sz w:val="22"/>
                <w:szCs w:val="22"/>
              </w:rPr>
              <w:t>1.6. Получение результата предоставления муниципальной услуги</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jc w:val="center"/>
              <w:rPr>
                <w:b/>
                <w:bCs/>
                <w:color w:val="FF0000"/>
                <w:sz w:val="22"/>
                <w:szCs w:val="22"/>
              </w:rPr>
            </w:pPr>
            <w:r w:rsidRPr="0069298F">
              <w:rPr>
                <w:bCs/>
                <w:sz w:val="22"/>
                <w:szCs w:val="22"/>
              </w:rPr>
              <w:t>нет</w:t>
            </w:r>
          </w:p>
        </w:tc>
      </w:tr>
      <w:tr w:rsidR="00543555" w:rsidRPr="0069298F" w:rsidTr="0064786A">
        <w:trPr>
          <w:trHeight w:val="64"/>
        </w:trPr>
        <w:tc>
          <w:tcPr>
            <w:tcW w:w="6345" w:type="dxa"/>
            <w:hideMark/>
          </w:tcPr>
          <w:p w:rsidR="00543555" w:rsidRPr="0069298F" w:rsidRDefault="00543555" w:rsidP="0064786A">
            <w:pPr>
              <w:autoSpaceDE w:val="0"/>
              <w:autoSpaceDN w:val="0"/>
              <w:rPr>
                <w:sz w:val="22"/>
                <w:szCs w:val="22"/>
              </w:rPr>
            </w:pPr>
            <w:r w:rsidRPr="0069298F">
              <w:rPr>
                <w:sz w:val="22"/>
                <w:szCs w:val="22"/>
              </w:rPr>
              <w:t>1.7. Получение сведений о ходе выполнения запроса</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jc w:val="center"/>
              <w:rPr>
                <w:b/>
                <w:bCs/>
                <w:color w:val="FF0000"/>
                <w:sz w:val="22"/>
                <w:szCs w:val="22"/>
              </w:rPr>
            </w:pPr>
            <w:r w:rsidRPr="0069298F">
              <w:rPr>
                <w:bCs/>
                <w:sz w:val="22"/>
                <w:szCs w:val="22"/>
              </w:rPr>
              <w:t>нет</w:t>
            </w:r>
          </w:p>
        </w:tc>
      </w:tr>
      <w:tr w:rsidR="00543555" w:rsidRPr="0069298F" w:rsidTr="0064786A">
        <w:trPr>
          <w:trHeight w:val="64"/>
        </w:trPr>
        <w:tc>
          <w:tcPr>
            <w:tcW w:w="6345" w:type="dxa"/>
          </w:tcPr>
          <w:p w:rsidR="00543555" w:rsidRPr="0069298F" w:rsidRDefault="00543555" w:rsidP="0064786A">
            <w:pPr>
              <w:autoSpaceDE w:val="0"/>
              <w:autoSpaceDN w:val="0"/>
              <w:rPr>
                <w:sz w:val="22"/>
                <w:szCs w:val="22"/>
              </w:rPr>
            </w:pPr>
            <w:r w:rsidRPr="0069298F">
              <w:rPr>
                <w:sz w:val="22"/>
                <w:szCs w:val="22"/>
              </w:rPr>
              <w:t>1.8. Осуществление оценки качества предоставления муниципальной услуги</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jc w:val="center"/>
              <w:rPr>
                <w:b/>
                <w:bCs/>
                <w:color w:val="FF0000"/>
                <w:sz w:val="22"/>
                <w:szCs w:val="22"/>
              </w:rPr>
            </w:pPr>
            <w:r w:rsidRPr="0069298F">
              <w:rPr>
                <w:bCs/>
                <w:sz w:val="22"/>
                <w:szCs w:val="22"/>
              </w:rPr>
              <w:t>нет</w:t>
            </w:r>
          </w:p>
        </w:tc>
      </w:tr>
      <w:tr w:rsidR="00543555" w:rsidRPr="0069298F" w:rsidTr="0064786A">
        <w:trPr>
          <w:trHeight w:val="559"/>
        </w:trPr>
        <w:tc>
          <w:tcPr>
            <w:tcW w:w="6345" w:type="dxa"/>
            <w:hideMark/>
          </w:tcPr>
          <w:p w:rsidR="00543555" w:rsidRPr="0069298F" w:rsidRDefault="00543555" w:rsidP="0064786A">
            <w:pPr>
              <w:tabs>
                <w:tab w:val="left" w:pos="709"/>
              </w:tabs>
              <w:autoSpaceDE w:val="0"/>
              <w:autoSpaceDN w:val="0"/>
              <w:rPr>
                <w:sz w:val="22"/>
                <w:szCs w:val="22"/>
              </w:rPr>
            </w:pPr>
            <w:r w:rsidRPr="0069298F">
              <w:rPr>
                <w:sz w:val="22"/>
                <w:szCs w:val="22"/>
              </w:rPr>
              <w:t xml:space="preserve">1.9. </w:t>
            </w:r>
            <w:proofErr w:type="gramStart"/>
            <w:r w:rsidRPr="0069298F">
              <w:rPr>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autoSpaceDE w:val="0"/>
              <w:autoSpaceDN w:val="0"/>
              <w:jc w:val="center"/>
              <w:rPr>
                <w:b/>
                <w:bCs/>
                <w:color w:val="FF0000"/>
                <w:sz w:val="22"/>
                <w:szCs w:val="22"/>
              </w:rPr>
            </w:pPr>
            <w:r w:rsidRPr="0069298F">
              <w:rPr>
                <w:bCs/>
                <w:sz w:val="22"/>
                <w:szCs w:val="22"/>
              </w:rPr>
              <w:t>нет</w:t>
            </w:r>
          </w:p>
        </w:tc>
      </w:tr>
      <w:tr w:rsidR="00543555" w:rsidRPr="0069298F" w:rsidTr="0064786A">
        <w:trPr>
          <w:trHeight w:val="64"/>
        </w:trPr>
        <w:tc>
          <w:tcPr>
            <w:tcW w:w="6345" w:type="dxa"/>
            <w:hideMark/>
          </w:tcPr>
          <w:p w:rsidR="00543555" w:rsidRPr="0069298F" w:rsidRDefault="00543555" w:rsidP="0064786A">
            <w:pPr>
              <w:autoSpaceDE w:val="0"/>
              <w:autoSpaceDN w:val="0"/>
              <w:rPr>
                <w:sz w:val="22"/>
                <w:szCs w:val="22"/>
              </w:rPr>
            </w:pPr>
            <w:r w:rsidRPr="0069298F">
              <w:rPr>
                <w:sz w:val="22"/>
                <w:szCs w:val="22"/>
              </w:rPr>
              <w:t>2. Наличие возможности получения муниципальной услуги через МФЦ</w:t>
            </w:r>
          </w:p>
        </w:tc>
        <w:tc>
          <w:tcPr>
            <w:tcW w:w="1985" w:type="dxa"/>
            <w:hideMark/>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hideMark/>
          </w:tcPr>
          <w:p w:rsidR="00543555" w:rsidRPr="0069298F" w:rsidRDefault="00543555" w:rsidP="0064786A">
            <w:pPr>
              <w:jc w:val="center"/>
              <w:rPr>
                <w:sz w:val="22"/>
                <w:szCs w:val="22"/>
              </w:rPr>
            </w:pPr>
            <w:r w:rsidRPr="0069298F">
              <w:rPr>
                <w:bCs/>
                <w:sz w:val="22"/>
                <w:szCs w:val="22"/>
              </w:rPr>
              <w:t>нет</w:t>
            </w:r>
          </w:p>
        </w:tc>
      </w:tr>
      <w:tr w:rsidR="00543555" w:rsidRPr="0069298F" w:rsidTr="0064786A">
        <w:trPr>
          <w:trHeight w:val="116"/>
        </w:trPr>
        <w:tc>
          <w:tcPr>
            <w:tcW w:w="6345" w:type="dxa"/>
          </w:tcPr>
          <w:p w:rsidR="00543555" w:rsidRPr="0069298F" w:rsidRDefault="00543555" w:rsidP="0064786A">
            <w:pPr>
              <w:autoSpaceDE w:val="0"/>
              <w:autoSpaceDN w:val="0"/>
              <w:rPr>
                <w:sz w:val="22"/>
                <w:szCs w:val="22"/>
              </w:rPr>
            </w:pPr>
            <w:r w:rsidRPr="0069298F">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985" w:type="dxa"/>
          </w:tcPr>
          <w:p w:rsidR="00543555" w:rsidRPr="0069298F" w:rsidRDefault="00543555" w:rsidP="0064786A">
            <w:pPr>
              <w:autoSpaceDE w:val="0"/>
              <w:autoSpaceDN w:val="0"/>
              <w:jc w:val="center"/>
              <w:rPr>
                <w:sz w:val="22"/>
                <w:szCs w:val="22"/>
              </w:rPr>
            </w:pPr>
            <w:r w:rsidRPr="0069298F">
              <w:rPr>
                <w:sz w:val="22"/>
                <w:szCs w:val="22"/>
              </w:rPr>
              <w:t>да/нет</w:t>
            </w:r>
          </w:p>
        </w:tc>
        <w:tc>
          <w:tcPr>
            <w:tcW w:w="2551" w:type="dxa"/>
          </w:tcPr>
          <w:p w:rsidR="00543555" w:rsidRPr="0069298F" w:rsidRDefault="00543555" w:rsidP="0064786A">
            <w:pPr>
              <w:jc w:val="center"/>
              <w:rPr>
                <w:bCs/>
                <w:sz w:val="22"/>
                <w:szCs w:val="22"/>
              </w:rPr>
            </w:pPr>
            <w:r w:rsidRPr="0069298F">
              <w:rPr>
                <w:bCs/>
                <w:sz w:val="22"/>
                <w:szCs w:val="22"/>
              </w:rPr>
              <w:t>нет</w:t>
            </w:r>
          </w:p>
        </w:tc>
      </w:tr>
      <w:tr w:rsidR="00543555" w:rsidRPr="0069298F" w:rsidTr="0064786A">
        <w:tc>
          <w:tcPr>
            <w:tcW w:w="10881" w:type="dxa"/>
            <w:gridSpan w:val="3"/>
            <w:hideMark/>
          </w:tcPr>
          <w:p w:rsidR="00543555" w:rsidRPr="0069298F" w:rsidRDefault="00543555" w:rsidP="0064786A">
            <w:pPr>
              <w:autoSpaceDE w:val="0"/>
              <w:autoSpaceDN w:val="0"/>
              <w:jc w:val="center"/>
              <w:rPr>
                <w:b/>
                <w:bCs/>
                <w:sz w:val="22"/>
                <w:szCs w:val="22"/>
              </w:rPr>
            </w:pPr>
            <w:r w:rsidRPr="0069298F">
              <w:rPr>
                <w:b/>
                <w:bCs/>
                <w:sz w:val="22"/>
                <w:szCs w:val="22"/>
                <w:lang w:val="en-US"/>
              </w:rPr>
              <w:t>II</w:t>
            </w:r>
            <w:r w:rsidRPr="0069298F">
              <w:rPr>
                <w:b/>
                <w:bCs/>
                <w:sz w:val="22"/>
                <w:szCs w:val="22"/>
              </w:rPr>
              <w:t>. Показатели качества</w:t>
            </w:r>
          </w:p>
        </w:tc>
      </w:tr>
      <w:tr w:rsidR="00543555" w:rsidRPr="0069298F" w:rsidTr="0064786A">
        <w:tc>
          <w:tcPr>
            <w:tcW w:w="6345" w:type="dxa"/>
            <w:hideMark/>
          </w:tcPr>
          <w:p w:rsidR="00543555" w:rsidRPr="0069298F" w:rsidRDefault="00543555" w:rsidP="0064786A">
            <w:pPr>
              <w:autoSpaceDE w:val="0"/>
              <w:autoSpaceDN w:val="0"/>
              <w:rPr>
                <w:sz w:val="22"/>
                <w:szCs w:val="22"/>
              </w:rPr>
            </w:pPr>
            <w:r w:rsidRPr="0069298F">
              <w:rPr>
                <w:sz w:val="22"/>
                <w:szCs w:val="22"/>
              </w:rPr>
              <w:t>1. Удельный вес заявлений граждан, рассмотренных в установленный срок, в общем количестве обращений граждан в Органе</w:t>
            </w:r>
          </w:p>
        </w:tc>
        <w:tc>
          <w:tcPr>
            <w:tcW w:w="1985" w:type="dxa"/>
            <w:hideMark/>
          </w:tcPr>
          <w:p w:rsidR="00543555" w:rsidRPr="0069298F" w:rsidRDefault="00543555" w:rsidP="0064786A">
            <w:pPr>
              <w:autoSpaceDE w:val="0"/>
              <w:autoSpaceDN w:val="0"/>
              <w:ind w:firstLine="709"/>
              <w:rPr>
                <w:sz w:val="22"/>
                <w:szCs w:val="22"/>
              </w:rPr>
            </w:pPr>
            <w:r w:rsidRPr="0069298F">
              <w:rPr>
                <w:sz w:val="22"/>
                <w:szCs w:val="22"/>
              </w:rPr>
              <w:t>%</w:t>
            </w:r>
          </w:p>
        </w:tc>
        <w:tc>
          <w:tcPr>
            <w:tcW w:w="2551" w:type="dxa"/>
            <w:hideMark/>
          </w:tcPr>
          <w:p w:rsidR="00543555" w:rsidRPr="0069298F" w:rsidRDefault="00543555" w:rsidP="0064786A">
            <w:pPr>
              <w:autoSpaceDE w:val="0"/>
              <w:autoSpaceDN w:val="0"/>
              <w:ind w:firstLine="1026"/>
              <w:rPr>
                <w:sz w:val="22"/>
                <w:szCs w:val="22"/>
              </w:rPr>
            </w:pPr>
            <w:r w:rsidRPr="0069298F">
              <w:rPr>
                <w:sz w:val="22"/>
                <w:szCs w:val="22"/>
              </w:rPr>
              <w:t>100</w:t>
            </w:r>
          </w:p>
        </w:tc>
      </w:tr>
      <w:tr w:rsidR="00543555" w:rsidRPr="0069298F" w:rsidTr="0064786A">
        <w:tc>
          <w:tcPr>
            <w:tcW w:w="6345" w:type="dxa"/>
            <w:hideMark/>
          </w:tcPr>
          <w:p w:rsidR="00543555" w:rsidRPr="0069298F" w:rsidRDefault="00543555" w:rsidP="0064786A">
            <w:pPr>
              <w:autoSpaceDE w:val="0"/>
              <w:autoSpaceDN w:val="0"/>
              <w:rPr>
                <w:sz w:val="22"/>
                <w:szCs w:val="22"/>
              </w:rPr>
            </w:pPr>
            <w:r w:rsidRPr="0069298F">
              <w:rPr>
                <w:sz w:val="22"/>
                <w:szCs w:val="22"/>
              </w:rPr>
              <w:t xml:space="preserve">2. Удельный вес обоснованных жалоб в общем количестве заявлений на предоставление  муниципальной услуги в Органе    </w:t>
            </w:r>
          </w:p>
        </w:tc>
        <w:tc>
          <w:tcPr>
            <w:tcW w:w="1985" w:type="dxa"/>
            <w:hideMark/>
          </w:tcPr>
          <w:p w:rsidR="00543555" w:rsidRPr="0069298F" w:rsidRDefault="00543555" w:rsidP="0064786A">
            <w:pPr>
              <w:autoSpaceDE w:val="0"/>
              <w:autoSpaceDN w:val="0"/>
              <w:ind w:firstLine="709"/>
              <w:rPr>
                <w:sz w:val="22"/>
                <w:szCs w:val="22"/>
              </w:rPr>
            </w:pPr>
            <w:r w:rsidRPr="0069298F">
              <w:rPr>
                <w:sz w:val="22"/>
                <w:szCs w:val="22"/>
              </w:rPr>
              <w:t>%</w:t>
            </w:r>
          </w:p>
        </w:tc>
        <w:tc>
          <w:tcPr>
            <w:tcW w:w="2551" w:type="dxa"/>
            <w:hideMark/>
          </w:tcPr>
          <w:p w:rsidR="00543555" w:rsidRPr="0069298F" w:rsidRDefault="00543555" w:rsidP="0064786A">
            <w:pPr>
              <w:autoSpaceDE w:val="0"/>
              <w:autoSpaceDN w:val="0"/>
              <w:ind w:firstLine="1026"/>
              <w:rPr>
                <w:sz w:val="22"/>
                <w:szCs w:val="22"/>
              </w:rPr>
            </w:pPr>
            <w:r w:rsidRPr="0069298F">
              <w:rPr>
                <w:sz w:val="22"/>
                <w:szCs w:val="22"/>
              </w:rPr>
              <w:t>0</w:t>
            </w:r>
          </w:p>
        </w:tc>
      </w:tr>
    </w:tbl>
    <w:p w:rsidR="00543555" w:rsidRPr="00E05D05" w:rsidRDefault="00543555" w:rsidP="00543555">
      <w:pPr>
        <w:widowControl w:val="0"/>
        <w:autoSpaceDE w:val="0"/>
        <w:autoSpaceDN w:val="0"/>
        <w:adjustRightInd w:val="0"/>
        <w:ind w:firstLine="709"/>
        <w:jc w:val="center"/>
        <w:outlineLvl w:val="2"/>
        <w:rPr>
          <w:b/>
          <w:sz w:val="22"/>
        </w:rPr>
      </w:pPr>
    </w:p>
    <w:p w:rsidR="00543555" w:rsidRDefault="00543555" w:rsidP="00543555">
      <w:pPr>
        <w:widowControl w:val="0"/>
        <w:autoSpaceDE w:val="0"/>
        <w:autoSpaceDN w:val="0"/>
        <w:adjustRightInd w:val="0"/>
        <w:ind w:firstLine="709"/>
        <w:jc w:val="center"/>
        <w:outlineLvl w:val="2"/>
        <w:rPr>
          <w:b/>
          <w:sz w:val="22"/>
        </w:rPr>
      </w:pPr>
      <w:r w:rsidRPr="00E05D05">
        <w:rPr>
          <w:b/>
          <w:sz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p>
    <w:p w:rsidR="00543555" w:rsidRPr="00E05D05" w:rsidRDefault="00543555" w:rsidP="00543555">
      <w:pPr>
        <w:widowControl w:val="0"/>
        <w:autoSpaceDE w:val="0"/>
        <w:autoSpaceDN w:val="0"/>
        <w:adjustRightInd w:val="0"/>
        <w:ind w:firstLine="709"/>
        <w:jc w:val="center"/>
        <w:outlineLvl w:val="2"/>
        <w:rPr>
          <w:b/>
          <w:sz w:val="22"/>
        </w:rPr>
      </w:pPr>
      <w:r w:rsidRPr="00E05D05">
        <w:rPr>
          <w:b/>
          <w:sz w:val="22"/>
        </w:rPr>
        <w:t>муниципальной услуги в электронной форме</w:t>
      </w:r>
    </w:p>
    <w:p w:rsidR="00543555" w:rsidRPr="00E05D05" w:rsidRDefault="00543555" w:rsidP="00543555">
      <w:pPr>
        <w:pStyle w:val="ConsPlusNormal0"/>
        <w:ind w:firstLine="540"/>
        <w:rPr>
          <w:sz w:val="22"/>
          <w:szCs w:val="22"/>
        </w:rPr>
      </w:pPr>
      <w:r w:rsidRPr="00E05D05">
        <w:rPr>
          <w:sz w:val="22"/>
          <w:szCs w:val="22"/>
        </w:rPr>
        <w:t>2.23. Сведения о предоставлении муниципальной услуги и форма заявления для предоставления муниципальной услуги находится на интернет-сайте Органа (</w:t>
      </w:r>
      <w:hyperlink r:id="rId14" w:history="1">
        <w:r w:rsidRPr="00E05D05">
          <w:rPr>
            <w:rStyle w:val="a6"/>
            <w:sz w:val="22"/>
            <w:szCs w:val="22"/>
          </w:rPr>
          <w:t>http://</w:t>
        </w:r>
        <w:r w:rsidRPr="00E05D05">
          <w:rPr>
            <w:rStyle w:val="a6"/>
            <w:sz w:val="22"/>
            <w:szCs w:val="22"/>
            <w:lang w:val="en-US"/>
          </w:rPr>
          <w:t>museum</w:t>
        </w:r>
        <w:r w:rsidRPr="00E05D05">
          <w:rPr>
            <w:rStyle w:val="a6"/>
            <w:sz w:val="22"/>
            <w:szCs w:val="22"/>
          </w:rPr>
          <w:t>-</w:t>
        </w:r>
        <w:proofErr w:type="spellStart"/>
        <w:r w:rsidRPr="00E05D05">
          <w:rPr>
            <w:rStyle w:val="a6"/>
            <w:sz w:val="22"/>
            <w:szCs w:val="22"/>
            <w:lang w:val="en-US"/>
          </w:rPr>
          <w:t>sosnogorsk</w:t>
        </w:r>
        <w:proofErr w:type="spellEnd"/>
        <w:r w:rsidRPr="00E05D05">
          <w:rPr>
            <w:rStyle w:val="a6"/>
            <w:sz w:val="22"/>
            <w:szCs w:val="22"/>
          </w:rPr>
          <w:t>.</w:t>
        </w:r>
        <w:proofErr w:type="spellStart"/>
        <w:r w:rsidRPr="00E05D05">
          <w:rPr>
            <w:rStyle w:val="a6"/>
            <w:sz w:val="22"/>
            <w:szCs w:val="22"/>
          </w:rPr>
          <w:t>ru</w:t>
        </w:r>
        <w:proofErr w:type="spellEnd"/>
      </w:hyperlink>
      <w:r w:rsidRPr="00E05D05">
        <w:rPr>
          <w:sz w:val="22"/>
          <w:szCs w:val="22"/>
        </w:rPr>
        <w:t>).</w:t>
      </w:r>
    </w:p>
    <w:p w:rsidR="00543555" w:rsidRPr="00E05D05" w:rsidRDefault="00543555" w:rsidP="00543555">
      <w:pPr>
        <w:shd w:val="clear" w:color="auto" w:fill="FFFFFF"/>
        <w:tabs>
          <w:tab w:val="left" w:pos="1134"/>
        </w:tabs>
        <w:suppressAutoHyphens/>
        <w:ind w:firstLine="709"/>
        <w:jc w:val="both"/>
        <w:rPr>
          <w:sz w:val="22"/>
        </w:rPr>
      </w:pPr>
      <w:r w:rsidRPr="00E05D05">
        <w:rPr>
          <w:sz w:val="22"/>
        </w:rPr>
        <w:lastRenderedPageBreak/>
        <w:t xml:space="preserve">2.24. Предоставление муниципальной услуги через МФЦ не осуществляется. </w:t>
      </w:r>
    </w:p>
    <w:p w:rsidR="00543555" w:rsidRDefault="00543555" w:rsidP="00543555">
      <w:pPr>
        <w:widowControl w:val="0"/>
        <w:autoSpaceDE w:val="0"/>
        <w:autoSpaceDN w:val="0"/>
        <w:adjustRightInd w:val="0"/>
        <w:ind w:firstLine="709"/>
        <w:jc w:val="center"/>
        <w:outlineLvl w:val="3"/>
        <w:rPr>
          <w:b/>
          <w:sz w:val="22"/>
        </w:rPr>
      </w:pPr>
      <w:r w:rsidRPr="00E05D05">
        <w:rPr>
          <w:b/>
          <w:sz w:val="22"/>
          <w:lang w:val="en-US"/>
        </w:rPr>
        <w:t>III</w:t>
      </w:r>
      <w:r w:rsidRPr="00E05D05">
        <w:rPr>
          <w:b/>
          <w:sz w:val="2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(действий) </w:t>
      </w:r>
    </w:p>
    <w:p w:rsidR="00543555" w:rsidRPr="00E05D05" w:rsidRDefault="00543555" w:rsidP="00543555">
      <w:pPr>
        <w:widowControl w:val="0"/>
        <w:autoSpaceDE w:val="0"/>
        <w:autoSpaceDN w:val="0"/>
        <w:adjustRightInd w:val="0"/>
        <w:ind w:firstLine="709"/>
        <w:jc w:val="center"/>
        <w:outlineLvl w:val="3"/>
        <w:rPr>
          <w:b/>
          <w:sz w:val="22"/>
        </w:rPr>
      </w:pPr>
      <w:r w:rsidRPr="00E05D05">
        <w:rPr>
          <w:b/>
          <w:sz w:val="22"/>
        </w:rPr>
        <w:t>в электронной форме</w:t>
      </w:r>
    </w:p>
    <w:p w:rsidR="00543555" w:rsidRPr="00E05D05" w:rsidRDefault="00543555" w:rsidP="00543555">
      <w:pPr>
        <w:widowControl w:val="0"/>
        <w:autoSpaceDE w:val="0"/>
        <w:autoSpaceDN w:val="0"/>
        <w:adjustRightInd w:val="0"/>
        <w:ind w:firstLine="709"/>
        <w:jc w:val="center"/>
        <w:outlineLvl w:val="3"/>
        <w:rPr>
          <w:b/>
          <w:sz w:val="22"/>
        </w:rPr>
      </w:pPr>
      <w:r w:rsidRPr="00E05D05">
        <w:rPr>
          <w:b/>
          <w:sz w:val="22"/>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543555" w:rsidRPr="00E05D05" w:rsidRDefault="00543555" w:rsidP="00543555">
      <w:pPr>
        <w:widowControl w:val="0"/>
        <w:autoSpaceDE w:val="0"/>
        <w:autoSpaceDN w:val="0"/>
        <w:adjustRightInd w:val="0"/>
        <w:ind w:firstLine="709"/>
        <w:jc w:val="both"/>
        <w:outlineLvl w:val="3"/>
        <w:rPr>
          <w:sz w:val="22"/>
        </w:rPr>
      </w:pPr>
      <w:r w:rsidRPr="00E05D05">
        <w:rPr>
          <w:sz w:val="22"/>
        </w:rPr>
        <w:t>3.1. Предоставление муниципальной услуги в электронной форме не осуществляется.</w:t>
      </w:r>
    </w:p>
    <w:p w:rsidR="00543555" w:rsidRPr="00E05D05" w:rsidRDefault="00543555" w:rsidP="00543555">
      <w:pPr>
        <w:autoSpaceDE w:val="0"/>
        <w:autoSpaceDN w:val="0"/>
        <w:adjustRightInd w:val="0"/>
        <w:jc w:val="center"/>
        <w:rPr>
          <w:b/>
          <w:bCs/>
          <w:sz w:val="22"/>
        </w:rPr>
      </w:pPr>
      <w:r w:rsidRPr="00E05D05">
        <w:rPr>
          <w:b/>
          <w:sz w:val="22"/>
          <w:lang w:val="en-US"/>
        </w:rPr>
        <w:t>III</w:t>
      </w:r>
      <w:r w:rsidRPr="00E05D05">
        <w:rPr>
          <w:b/>
          <w:sz w:val="22"/>
        </w:rPr>
        <w:t xml:space="preserve"> (</w:t>
      </w:r>
      <w:r w:rsidRPr="00E05D05">
        <w:rPr>
          <w:b/>
          <w:sz w:val="22"/>
          <w:lang w:val="en-US"/>
        </w:rPr>
        <w:t>II</w:t>
      </w:r>
      <w:r w:rsidRPr="00E05D05">
        <w:rPr>
          <w:b/>
          <w:sz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3555" w:rsidRPr="00E05D05" w:rsidRDefault="00543555" w:rsidP="00543555">
      <w:pPr>
        <w:widowControl w:val="0"/>
        <w:autoSpaceDE w:val="0"/>
        <w:autoSpaceDN w:val="0"/>
        <w:adjustRightInd w:val="0"/>
        <w:ind w:firstLine="709"/>
        <w:jc w:val="both"/>
        <w:rPr>
          <w:sz w:val="22"/>
        </w:rPr>
      </w:pPr>
      <w:r w:rsidRPr="00E05D05">
        <w:rPr>
          <w:sz w:val="22"/>
        </w:rPr>
        <w:t>3.2. Предоставление муниципальной услуги через МФЦ не осуществляется.</w:t>
      </w:r>
    </w:p>
    <w:p w:rsidR="00543555" w:rsidRPr="00E05D05" w:rsidRDefault="00543555" w:rsidP="00543555">
      <w:pPr>
        <w:widowControl w:val="0"/>
        <w:autoSpaceDE w:val="0"/>
        <w:autoSpaceDN w:val="0"/>
        <w:adjustRightInd w:val="0"/>
        <w:ind w:firstLine="709"/>
        <w:jc w:val="center"/>
        <w:outlineLvl w:val="3"/>
        <w:rPr>
          <w:b/>
          <w:sz w:val="22"/>
        </w:rPr>
      </w:pPr>
      <w:r w:rsidRPr="00E05D05">
        <w:rPr>
          <w:b/>
          <w:sz w:val="22"/>
        </w:rPr>
        <w:t xml:space="preserve">III (III) Состав, последовательность и сроки выполнения административных процедур, требования к порядку их выполнения в органе, </w:t>
      </w:r>
      <w:proofErr w:type="gramStart"/>
      <w:r w:rsidRPr="00E05D05">
        <w:rPr>
          <w:b/>
          <w:sz w:val="22"/>
        </w:rPr>
        <w:t>предоставляющим</w:t>
      </w:r>
      <w:proofErr w:type="gramEnd"/>
      <w:r w:rsidRPr="00E05D05">
        <w:rPr>
          <w:b/>
          <w:sz w:val="22"/>
        </w:rPr>
        <w:t xml:space="preserve"> муниципальную услугу</w:t>
      </w:r>
    </w:p>
    <w:p w:rsidR="00543555" w:rsidRPr="00E05D05" w:rsidRDefault="00543555" w:rsidP="00543555">
      <w:pPr>
        <w:widowControl w:val="0"/>
        <w:autoSpaceDE w:val="0"/>
        <w:autoSpaceDN w:val="0"/>
        <w:adjustRightInd w:val="0"/>
        <w:ind w:firstLine="709"/>
        <w:jc w:val="center"/>
        <w:outlineLvl w:val="3"/>
        <w:rPr>
          <w:b/>
          <w:sz w:val="22"/>
        </w:rPr>
      </w:pPr>
      <w:r w:rsidRPr="00E05D05">
        <w:rPr>
          <w:b/>
          <w:sz w:val="22"/>
        </w:rPr>
        <w:t>Состав административных процедур по предоставлению</w:t>
      </w:r>
      <w:r>
        <w:rPr>
          <w:b/>
          <w:sz w:val="22"/>
        </w:rPr>
        <w:t xml:space="preserve"> </w:t>
      </w:r>
      <w:r w:rsidRPr="00E05D05">
        <w:rPr>
          <w:b/>
          <w:sz w:val="22"/>
        </w:rPr>
        <w:t>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3.3. Предоставление муниципальной услуги в Органе включает следующие административные процедуры:</w:t>
      </w:r>
    </w:p>
    <w:p w:rsidR="00543555" w:rsidRPr="00E05D05" w:rsidRDefault="00543555" w:rsidP="00543555">
      <w:pPr>
        <w:widowControl w:val="0"/>
        <w:autoSpaceDE w:val="0"/>
        <w:autoSpaceDN w:val="0"/>
        <w:adjustRightInd w:val="0"/>
        <w:ind w:firstLine="709"/>
        <w:jc w:val="both"/>
        <w:rPr>
          <w:sz w:val="22"/>
        </w:rPr>
      </w:pPr>
      <w:r w:rsidRPr="00E05D05">
        <w:rPr>
          <w:sz w:val="22"/>
        </w:rPr>
        <w:t>1) прием и регистрация запроса и документов для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2) принятие решения о предоставлении (решения об отказе в предоставлении)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3) уведомление заявителя о принятом решении, выдача заявителю результата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43555" w:rsidRPr="00E05D05" w:rsidRDefault="00543555" w:rsidP="00543555">
      <w:pPr>
        <w:pStyle w:val="ConsPlusNormal0"/>
        <w:jc w:val="center"/>
        <w:rPr>
          <w:b/>
          <w:sz w:val="22"/>
          <w:szCs w:val="22"/>
        </w:rPr>
      </w:pPr>
      <w:r w:rsidRPr="00E05D05">
        <w:rPr>
          <w:b/>
          <w:sz w:val="22"/>
          <w:szCs w:val="22"/>
        </w:rPr>
        <w:t>Прием и регистрация запроса и иных документов для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3.5. Основанием для начала административной процедуры является поступление от заявителя заявления о предоставлении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на бумажном носителе непосредственно в Орган.</w:t>
      </w:r>
    </w:p>
    <w:p w:rsidR="00543555" w:rsidRPr="00E05D05" w:rsidRDefault="00543555" w:rsidP="00543555">
      <w:pPr>
        <w:widowControl w:val="0"/>
        <w:autoSpaceDE w:val="0"/>
        <w:autoSpaceDN w:val="0"/>
        <w:adjustRightInd w:val="0"/>
        <w:ind w:firstLine="709"/>
        <w:jc w:val="both"/>
        <w:rPr>
          <w:sz w:val="22"/>
        </w:rPr>
      </w:pPr>
      <w:r w:rsidRPr="00E05D05">
        <w:rPr>
          <w:sz w:val="22"/>
        </w:rPr>
        <w:t>на бумажном носителе в Орган через организацию почтовой связи, иную организацию, осуществляющую доставку корреспонденции;</w:t>
      </w:r>
    </w:p>
    <w:p w:rsidR="00543555" w:rsidRPr="00E05D05" w:rsidRDefault="00543555" w:rsidP="00543555">
      <w:pPr>
        <w:widowControl w:val="0"/>
        <w:autoSpaceDE w:val="0"/>
        <w:autoSpaceDN w:val="0"/>
        <w:adjustRightInd w:val="0"/>
        <w:ind w:firstLine="709"/>
        <w:jc w:val="both"/>
        <w:rPr>
          <w:sz w:val="22"/>
        </w:rPr>
      </w:pPr>
      <w:r w:rsidRPr="00E05D05">
        <w:rPr>
          <w:sz w:val="22"/>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При очной форме подачи документов заявление о предоставлении муниципальной услуги может быть </w:t>
      </w:r>
      <w:proofErr w:type="gramStart"/>
      <w:r w:rsidRPr="00E05D05">
        <w:rPr>
          <w:sz w:val="22"/>
        </w:rPr>
        <w:t>оформлен</w:t>
      </w:r>
      <w:proofErr w:type="gramEnd"/>
      <w:r w:rsidRPr="00E05D05">
        <w:rPr>
          <w:sz w:val="22"/>
        </w:rPr>
        <w:t xml:space="preserve"> заявителем в ходе приема в Органе либо оформлен заранее.  </w:t>
      </w:r>
    </w:p>
    <w:p w:rsidR="00543555" w:rsidRPr="00E05D05" w:rsidRDefault="00543555" w:rsidP="00543555">
      <w:pPr>
        <w:widowControl w:val="0"/>
        <w:autoSpaceDE w:val="0"/>
        <w:autoSpaceDN w:val="0"/>
        <w:adjustRightInd w:val="0"/>
        <w:ind w:firstLine="709"/>
        <w:jc w:val="both"/>
        <w:rPr>
          <w:sz w:val="22"/>
        </w:rPr>
      </w:pPr>
      <w:r w:rsidRPr="00E05D05">
        <w:rPr>
          <w:sz w:val="22"/>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43555" w:rsidRPr="00E05D05" w:rsidRDefault="00543555" w:rsidP="00543555">
      <w:pPr>
        <w:widowControl w:val="0"/>
        <w:autoSpaceDE w:val="0"/>
        <w:autoSpaceDN w:val="0"/>
        <w:adjustRightInd w:val="0"/>
        <w:ind w:firstLine="709"/>
        <w:jc w:val="both"/>
        <w:rPr>
          <w:sz w:val="22"/>
        </w:rPr>
      </w:pPr>
      <w:r w:rsidRPr="00E05D05">
        <w:rPr>
          <w:sz w:val="22"/>
        </w:rPr>
        <w:t>Специалист Органа, ответственный за прием документов, осуществляет следующие действия в ходе приема заявителя:</w:t>
      </w:r>
    </w:p>
    <w:p w:rsidR="00543555" w:rsidRPr="00E05D05" w:rsidRDefault="00543555" w:rsidP="00543555">
      <w:pPr>
        <w:widowControl w:val="0"/>
        <w:autoSpaceDE w:val="0"/>
        <w:autoSpaceDN w:val="0"/>
        <w:adjustRightInd w:val="0"/>
        <w:ind w:firstLine="709"/>
        <w:jc w:val="both"/>
        <w:rPr>
          <w:sz w:val="22"/>
        </w:rPr>
      </w:pPr>
      <w:r w:rsidRPr="00E05D05">
        <w:rPr>
          <w:sz w:val="22"/>
        </w:rPr>
        <w:t>а) устанавливает предмет обращения, проверяет документ, удостоверяющий личность;</w:t>
      </w:r>
    </w:p>
    <w:p w:rsidR="00543555" w:rsidRPr="00E05D05" w:rsidRDefault="00543555" w:rsidP="00543555">
      <w:pPr>
        <w:widowControl w:val="0"/>
        <w:autoSpaceDE w:val="0"/>
        <w:autoSpaceDN w:val="0"/>
        <w:adjustRightInd w:val="0"/>
        <w:ind w:firstLine="709"/>
        <w:jc w:val="both"/>
        <w:rPr>
          <w:sz w:val="22"/>
        </w:rPr>
      </w:pPr>
      <w:r w:rsidRPr="00E05D05">
        <w:rPr>
          <w:sz w:val="22"/>
        </w:rPr>
        <w:t>б) проверяет полномочия заявителя;</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543555" w:rsidRPr="00E05D05" w:rsidRDefault="00543555" w:rsidP="00543555">
      <w:pPr>
        <w:widowControl w:val="0"/>
        <w:autoSpaceDE w:val="0"/>
        <w:autoSpaceDN w:val="0"/>
        <w:adjustRightInd w:val="0"/>
        <w:ind w:firstLine="709"/>
        <w:jc w:val="both"/>
        <w:rPr>
          <w:sz w:val="22"/>
        </w:rPr>
      </w:pPr>
      <w:r w:rsidRPr="00E05D05">
        <w:rPr>
          <w:sz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543555" w:rsidRPr="00E05D05" w:rsidRDefault="00543555" w:rsidP="00543555">
      <w:pPr>
        <w:widowControl w:val="0"/>
        <w:autoSpaceDE w:val="0"/>
        <w:autoSpaceDN w:val="0"/>
        <w:adjustRightInd w:val="0"/>
        <w:ind w:firstLine="709"/>
        <w:jc w:val="both"/>
        <w:rPr>
          <w:sz w:val="22"/>
        </w:rPr>
      </w:pPr>
      <w:proofErr w:type="spellStart"/>
      <w:r w:rsidRPr="00E05D05">
        <w:rPr>
          <w:sz w:val="22"/>
        </w:rPr>
        <w:t>д</w:t>
      </w:r>
      <w:proofErr w:type="spellEnd"/>
      <w:r w:rsidRPr="00E05D05">
        <w:rPr>
          <w:sz w:val="22"/>
        </w:rPr>
        <w:t>) принимает решение о приеме у заявителя представленных документов;</w:t>
      </w:r>
    </w:p>
    <w:p w:rsidR="00543555" w:rsidRPr="00E05D05" w:rsidRDefault="00543555" w:rsidP="00543555">
      <w:pPr>
        <w:widowControl w:val="0"/>
        <w:tabs>
          <w:tab w:val="left" w:pos="1932"/>
        </w:tabs>
        <w:autoSpaceDE w:val="0"/>
        <w:autoSpaceDN w:val="0"/>
        <w:adjustRightInd w:val="0"/>
        <w:ind w:firstLine="709"/>
        <w:jc w:val="both"/>
        <w:rPr>
          <w:sz w:val="22"/>
        </w:rPr>
      </w:pPr>
      <w:r w:rsidRPr="00E05D05">
        <w:rPr>
          <w:sz w:val="22"/>
        </w:rPr>
        <w:t>е) регистрирует запрос и представленные документы под индивидуальным порядковым номером в день их поступления;</w:t>
      </w:r>
    </w:p>
    <w:p w:rsidR="00543555" w:rsidRPr="00E05D05" w:rsidRDefault="00543555" w:rsidP="00543555">
      <w:pPr>
        <w:widowControl w:val="0"/>
        <w:autoSpaceDE w:val="0"/>
        <w:autoSpaceDN w:val="0"/>
        <w:adjustRightInd w:val="0"/>
        <w:ind w:firstLine="709"/>
        <w:jc w:val="both"/>
        <w:rPr>
          <w:sz w:val="22"/>
        </w:rPr>
      </w:pPr>
      <w:r w:rsidRPr="00E05D05">
        <w:rPr>
          <w:sz w:val="22"/>
        </w:rPr>
        <w:t>ж) выдает заявителю расписку с описью представленных документов и указанием даты их принятия, подтверждающую принятие документов.</w:t>
      </w:r>
    </w:p>
    <w:p w:rsidR="00543555" w:rsidRPr="00E05D05" w:rsidRDefault="00543555" w:rsidP="00543555">
      <w:pPr>
        <w:widowControl w:val="0"/>
        <w:autoSpaceDE w:val="0"/>
        <w:autoSpaceDN w:val="0"/>
        <w:adjustRightInd w:val="0"/>
        <w:ind w:firstLine="709"/>
        <w:jc w:val="both"/>
        <w:rPr>
          <w:sz w:val="22"/>
        </w:rPr>
      </w:pPr>
      <w:r w:rsidRPr="00E05D05">
        <w:rPr>
          <w:sz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543555" w:rsidRPr="00E05D05" w:rsidRDefault="00543555" w:rsidP="00543555">
      <w:pPr>
        <w:widowControl w:val="0"/>
        <w:autoSpaceDE w:val="0"/>
        <w:autoSpaceDN w:val="0"/>
        <w:adjustRightInd w:val="0"/>
        <w:ind w:firstLine="709"/>
        <w:jc w:val="both"/>
        <w:rPr>
          <w:sz w:val="22"/>
        </w:rPr>
      </w:pPr>
      <w:r w:rsidRPr="00E05D05">
        <w:rPr>
          <w:sz w:val="22"/>
        </w:rPr>
        <w:lastRenderedPageBreak/>
        <w:t>Длительность осуществления всех необходимых действий не может превышать 15 минут.</w:t>
      </w:r>
    </w:p>
    <w:p w:rsidR="00543555" w:rsidRPr="00E05D05" w:rsidRDefault="00543555" w:rsidP="00543555">
      <w:pPr>
        <w:widowControl w:val="0"/>
        <w:autoSpaceDE w:val="0"/>
        <w:autoSpaceDN w:val="0"/>
        <w:adjustRightInd w:val="0"/>
        <w:ind w:firstLine="709"/>
        <w:jc w:val="both"/>
        <w:rPr>
          <w:sz w:val="22"/>
        </w:rPr>
      </w:pPr>
      <w:r w:rsidRPr="00E05D05">
        <w:rPr>
          <w:sz w:val="22"/>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543555" w:rsidRPr="00E05D05" w:rsidRDefault="00543555" w:rsidP="00543555">
      <w:pPr>
        <w:widowControl w:val="0"/>
        <w:autoSpaceDE w:val="0"/>
        <w:autoSpaceDN w:val="0"/>
        <w:adjustRightInd w:val="0"/>
        <w:ind w:firstLine="709"/>
        <w:jc w:val="both"/>
        <w:rPr>
          <w:sz w:val="22"/>
        </w:rPr>
      </w:pPr>
      <w:r w:rsidRPr="00E05D05">
        <w:rPr>
          <w:sz w:val="22"/>
        </w:rPr>
        <w:t>При заочной форме подачи документов заявитель может направить заявление и документы, указанные в пункте 2.6 настоящего Административного регламента:</w:t>
      </w:r>
    </w:p>
    <w:p w:rsidR="00543555" w:rsidRPr="00E05D05" w:rsidRDefault="00543555" w:rsidP="00543555">
      <w:pPr>
        <w:widowControl w:val="0"/>
        <w:autoSpaceDE w:val="0"/>
        <w:autoSpaceDN w:val="0"/>
        <w:adjustRightInd w:val="0"/>
        <w:ind w:firstLine="709"/>
        <w:jc w:val="both"/>
        <w:rPr>
          <w:sz w:val="22"/>
        </w:rPr>
      </w:pPr>
      <w:r w:rsidRPr="00E05D05">
        <w:rPr>
          <w:sz w:val="22"/>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543555" w:rsidRPr="00E05D05" w:rsidRDefault="00543555" w:rsidP="00543555">
      <w:pPr>
        <w:widowControl w:val="0"/>
        <w:autoSpaceDE w:val="0"/>
        <w:autoSpaceDN w:val="0"/>
        <w:adjustRightInd w:val="0"/>
        <w:ind w:firstLine="709"/>
        <w:jc w:val="both"/>
        <w:rPr>
          <w:sz w:val="22"/>
        </w:rPr>
      </w:pPr>
      <w:r w:rsidRPr="00E05D05">
        <w:rPr>
          <w:sz w:val="22"/>
        </w:rPr>
        <w:t>Если заявитель обратился заочно, специалист Органа, ответственный за прием документов:</w:t>
      </w:r>
    </w:p>
    <w:p w:rsidR="00543555" w:rsidRPr="00E05D05" w:rsidRDefault="00543555" w:rsidP="00543555">
      <w:pPr>
        <w:widowControl w:val="0"/>
        <w:autoSpaceDE w:val="0"/>
        <w:autoSpaceDN w:val="0"/>
        <w:adjustRightInd w:val="0"/>
        <w:ind w:firstLine="709"/>
        <w:jc w:val="both"/>
        <w:rPr>
          <w:sz w:val="22"/>
        </w:rPr>
      </w:pPr>
      <w:r w:rsidRPr="00E05D05">
        <w:rPr>
          <w:sz w:val="22"/>
        </w:rPr>
        <w:t>а) устанавливает предмет обращения, проверяет документ, удостоверяющий личность;</w:t>
      </w:r>
    </w:p>
    <w:p w:rsidR="00543555" w:rsidRPr="00E05D05" w:rsidRDefault="00543555" w:rsidP="00543555">
      <w:pPr>
        <w:widowControl w:val="0"/>
        <w:autoSpaceDE w:val="0"/>
        <w:autoSpaceDN w:val="0"/>
        <w:adjustRightInd w:val="0"/>
        <w:ind w:firstLine="709"/>
        <w:jc w:val="both"/>
        <w:rPr>
          <w:sz w:val="22"/>
        </w:rPr>
      </w:pPr>
      <w:r w:rsidRPr="00E05D05">
        <w:rPr>
          <w:sz w:val="22"/>
        </w:rPr>
        <w:t>б) проверяет полномочия заявителя;</w:t>
      </w:r>
    </w:p>
    <w:p w:rsidR="00543555" w:rsidRPr="00E05D05" w:rsidRDefault="00543555" w:rsidP="00543555">
      <w:pPr>
        <w:widowControl w:val="0"/>
        <w:autoSpaceDE w:val="0"/>
        <w:autoSpaceDN w:val="0"/>
        <w:adjustRightInd w:val="0"/>
        <w:ind w:firstLine="709"/>
        <w:jc w:val="both"/>
        <w:rPr>
          <w:sz w:val="22"/>
        </w:rPr>
      </w:pPr>
      <w:r w:rsidRPr="00E05D05">
        <w:rPr>
          <w:sz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543555" w:rsidRPr="00E05D05" w:rsidRDefault="00543555" w:rsidP="00543555">
      <w:pPr>
        <w:widowControl w:val="0"/>
        <w:autoSpaceDE w:val="0"/>
        <w:autoSpaceDN w:val="0"/>
        <w:adjustRightInd w:val="0"/>
        <w:ind w:firstLine="709"/>
        <w:jc w:val="both"/>
        <w:rPr>
          <w:sz w:val="22"/>
        </w:rPr>
      </w:pPr>
      <w:r w:rsidRPr="00E05D05">
        <w:rPr>
          <w:sz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543555" w:rsidRPr="00E05D05" w:rsidRDefault="00543555" w:rsidP="00543555">
      <w:pPr>
        <w:widowControl w:val="0"/>
        <w:autoSpaceDE w:val="0"/>
        <w:autoSpaceDN w:val="0"/>
        <w:adjustRightInd w:val="0"/>
        <w:ind w:firstLine="709"/>
        <w:jc w:val="both"/>
        <w:rPr>
          <w:sz w:val="22"/>
        </w:rPr>
      </w:pPr>
      <w:proofErr w:type="spellStart"/>
      <w:r w:rsidRPr="00E05D05">
        <w:rPr>
          <w:sz w:val="22"/>
        </w:rPr>
        <w:t>д</w:t>
      </w:r>
      <w:proofErr w:type="spellEnd"/>
      <w:r w:rsidRPr="00E05D05">
        <w:rPr>
          <w:sz w:val="22"/>
        </w:rPr>
        <w:t>) принимает решение о приеме у заявителя представленных документов.</w:t>
      </w:r>
    </w:p>
    <w:p w:rsidR="00543555" w:rsidRPr="00E05D05" w:rsidRDefault="00543555" w:rsidP="00543555">
      <w:pPr>
        <w:widowControl w:val="0"/>
        <w:tabs>
          <w:tab w:val="left" w:pos="1932"/>
        </w:tabs>
        <w:autoSpaceDE w:val="0"/>
        <w:autoSpaceDN w:val="0"/>
        <w:adjustRightInd w:val="0"/>
        <w:ind w:firstLine="709"/>
        <w:jc w:val="both"/>
        <w:rPr>
          <w:sz w:val="22"/>
        </w:rPr>
      </w:pPr>
      <w:r w:rsidRPr="00E05D05">
        <w:rPr>
          <w:sz w:val="22"/>
        </w:rPr>
        <w:t>е) регистрирует запрос и представленные документы под индивидуальным порядковым номером в день их поступления;</w:t>
      </w:r>
    </w:p>
    <w:p w:rsidR="00543555" w:rsidRPr="00E05D05" w:rsidRDefault="00543555" w:rsidP="00543555">
      <w:pPr>
        <w:widowControl w:val="0"/>
        <w:tabs>
          <w:tab w:val="left" w:pos="1932"/>
        </w:tabs>
        <w:autoSpaceDE w:val="0"/>
        <w:autoSpaceDN w:val="0"/>
        <w:adjustRightInd w:val="0"/>
        <w:ind w:firstLine="709"/>
        <w:jc w:val="both"/>
        <w:rPr>
          <w:sz w:val="22"/>
        </w:rPr>
      </w:pPr>
      <w:r w:rsidRPr="00E05D05">
        <w:rPr>
          <w:sz w:val="22"/>
        </w:rPr>
        <w:t>ж) выдает заявителю расписку с описью представленных документов и указанием даты их принятия, подтверждающую принятие документов.</w:t>
      </w:r>
    </w:p>
    <w:p w:rsidR="00543555" w:rsidRPr="00E05D05" w:rsidRDefault="00543555" w:rsidP="00543555">
      <w:pPr>
        <w:widowControl w:val="0"/>
        <w:autoSpaceDE w:val="0"/>
        <w:autoSpaceDN w:val="0"/>
        <w:adjustRightInd w:val="0"/>
        <w:ind w:firstLine="709"/>
        <w:jc w:val="both"/>
        <w:rPr>
          <w:sz w:val="22"/>
        </w:rPr>
      </w:pPr>
      <w:r w:rsidRPr="00E05D05">
        <w:rPr>
          <w:sz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43555" w:rsidRPr="00E05D05" w:rsidRDefault="00543555" w:rsidP="00543555">
      <w:pPr>
        <w:widowControl w:val="0"/>
        <w:autoSpaceDE w:val="0"/>
        <w:autoSpaceDN w:val="0"/>
        <w:adjustRightInd w:val="0"/>
        <w:ind w:firstLine="709"/>
        <w:jc w:val="both"/>
        <w:rPr>
          <w:sz w:val="22"/>
        </w:rPr>
      </w:pPr>
      <w:r w:rsidRPr="00E05D05">
        <w:rPr>
          <w:sz w:val="22"/>
        </w:rPr>
        <w:t>3.5.1.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3.5.2.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543555" w:rsidRPr="00E05D05" w:rsidRDefault="00543555" w:rsidP="00543555">
      <w:pPr>
        <w:widowControl w:val="0"/>
        <w:autoSpaceDE w:val="0"/>
        <w:autoSpaceDN w:val="0"/>
        <w:adjustRightInd w:val="0"/>
        <w:ind w:firstLine="709"/>
        <w:jc w:val="both"/>
        <w:rPr>
          <w:sz w:val="22"/>
        </w:rPr>
      </w:pPr>
      <w:r w:rsidRPr="00E05D05">
        <w:rPr>
          <w:sz w:val="22"/>
        </w:rPr>
        <w:t>3.5.3. Результатом административной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Результат административной процедуры фиксируется специалистом ответственным за прием документов в Журнале регистрации  и  контроля выполнения  обращений  (с  указанием  даты  и  времени).  </w:t>
      </w:r>
    </w:p>
    <w:p w:rsidR="00543555" w:rsidRPr="00E05D05" w:rsidRDefault="00543555" w:rsidP="00543555">
      <w:pPr>
        <w:widowControl w:val="0"/>
        <w:autoSpaceDE w:val="0"/>
        <w:autoSpaceDN w:val="0"/>
        <w:adjustRightInd w:val="0"/>
        <w:ind w:firstLine="709"/>
        <w:jc w:val="center"/>
        <w:outlineLvl w:val="3"/>
        <w:rPr>
          <w:b/>
          <w:sz w:val="22"/>
        </w:rPr>
      </w:pPr>
      <w:r w:rsidRPr="00E05D05">
        <w:rPr>
          <w:b/>
          <w:sz w:val="22"/>
        </w:rPr>
        <w:t>Принятие решения о предоставлении (об отказе в предоставлении) муниципальной услуги</w:t>
      </w:r>
    </w:p>
    <w:p w:rsidR="00543555" w:rsidRPr="00E05D05" w:rsidRDefault="00543555" w:rsidP="00543555">
      <w:pPr>
        <w:autoSpaceDE w:val="0"/>
        <w:autoSpaceDN w:val="0"/>
        <w:adjustRightInd w:val="0"/>
        <w:ind w:firstLine="709"/>
        <w:jc w:val="both"/>
        <w:rPr>
          <w:sz w:val="22"/>
        </w:rPr>
      </w:pPr>
      <w:r w:rsidRPr="00E05D05">
        <w:rPr>
          <w:sz w:val="22"/>
        </w:rPr>
        <w:t>3.6. Основанием для начала административной процедуры является наличие в Органе зарегистрированных документов, указанных в пункте 2.6 настоящего Административного регламента.</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При рассмотрении комплекта документов для предоставления муниципальной услуги специалист Органа: </w:t>
      </w:r>
    </w:p>
    <w:p w:rsidR="00543555" w:rsidRPr="00E05D05" w:rsidRDefault="00543555" w:rsidP="00543555">
      <w:pPr>
        <w:widowControl w:val="0"/>
        <w:autoSpaceDE w:val="0"/>
        <w:autoSpaceDN w:val="0"/>
        <w:adjustRightInd w:val="0"/>
        <w:ind w:firstLine="709"/>
        <w:jc w:val="both"/>
        <w:rPr>
          <w:sz w:val="22"/>
        </w:rPr>
      </w:pPr>
      <w:r w:rsidRPr="00E05D05">
        <w:rPr>
          <w:sz w:val="22"/>
        </w:rPr>
        <w:t>- определяет соответствие представленных документов требованиям, установленным в пункте 2.6 Административного регламента;</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543555" w:rsidRPr="00E05D05" w:rsidRDefault="00543555" w:rsidP="00543555">
      <w:pPr>
        <w:widowControl w:val="0"/>
        <w:autoSpaceDE w:val="0"/>
        <w:autoSpaceDN w:val="0"/>
        <w:adjustRightInd w:val="0"/>
        <w:ind w:firstLine="709"/>
        <w:jc w:val="both"/>
        <w:rPr>
          <w:sz w:val="22"/>
        </w:rPr>
      </w:pPr>
      <w:r w:rsidRPr="00E05D05">
        <w:rPr>
          <w:sz w:val="22"/>
        </w:rPr>
        <w:t>Специалист Органа в течени</w:t>
      </w:r>
      <w:proofErr w:type="gramStart"/>
      <w:r w:rsidRPr="00E05D05">
        <w:rPr>
          <w:sz w:val="22"/>
        </w:rPr>
        <w:t>и</w:t>
      </w:r>
      <w:proofErr w:type="gramEnd"/>
      <w:r w:rsidRPr="00E05D05">
        <w:rPr>
          <w:sz w:val="22"/>
        </w:rPr>
        <w:t xml:space="preserve"> 1 рабочего дня со дня регистрации запроса в Органе, по результатам проверки готовит один из следующих документов:</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 проект решения о предоставлении муниципальной услуги; </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543555" w:rsidRPr="00E05D05" w:rsidRDefault="00543555" w:rsidP="00543555">
      <w:pPr>
        <w:widowControl w:val="0"/>
        <w:autoSpaceDE w:val="0"/>
        <w:autoSpaceDN w:val="0"/>
        <w:adjustRightInd w:val="0"/>
        <w:ind w:firstLine="709"/>
        <w:jc w:val="both"/>
        <w:rPr>
          <w:sz w:val="22"/>
        </w:rPr>
      </w:pPr>
      <w:r w:rsidRPr="00E05D05">
        <w:rPr>
          <w:sz w:val="22"/>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Органа.</w:t>
      </w:r>
    </w:p>
    <w:p w:rsidR="00543555" w:rsidRPr="00E05D05" w:rsidRDefault="00543555" w:rsidP="00543555">
      <w:pPr>
        <w:widowControl w:val="0"/>
        <w:autoSpaceDE w:val="0"/>
        <w:autoSpaceDN w:val="0"/>
        <w:adjustRightInd w:val="0"/>
        <w:ind w:firstLine="709"/>
        <w:jc w:val="both"/>
        <w:rPr>
          <w:sz w:val="22"/>
        </w:rPr>
      </w:pPr>
      <w:r w:rsidRPr="00E05D05">
        <w:rPr>
          <w:sz w:val="22"/>
        </w:rPr>
        <w:t>Руководитель Органа подписывает проект решения о предоставлении муниципальной услуги (решения об отказе в предоставлении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Специалист Органа направляет подписанное руководителем Органа решение сотруднику Органа, </w:t>
      </w:r>
      <w:r w:rsidRPr="00E05D05">
        <w:rPr>
          <w:sz w:val="22"/>
        </w:rPr>
        <w:lastRenderedPageBreak/>
        <w:t>ответственному за выдачу результата предоставления услуги, для выдачи его заявителю.</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3.6.1.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 </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3.6.2. Максимальный срок исполнения административной процедуры составляет 1 рабочий день со дня получения из Органа полного комплекта документов, необходимых для предоставления муниципальной услуги.  </w:t>
      </w:r>
    </w:p>
    <w:p w:rsidR="00543555" w:rsidRPr="00E05D05" w:rsidRDefault="00543555" w:rsidP="00543555">
      <w:pPr>
        <w:widowControl w:val="0"/>
        <w:autoSpaceDE w:val="0"/>
        <w:autoSpaceDN w:val="0"/>
        <w:adjustRightInd w:val="0"/>
        <w:ind w:firstLine="709"/>
        <w:jc w:val="both"/>
        <w:rPr>
          <w:bCs/>
          <w:iCs/>
          <w:sz w:val="22"/>
        </w:rPr>
      </w:pPr>
      <w:r w:rsidRPr="00E05D05">
        <w:rPr>
          <w:bCs/>
          <w:iCs/>
          <w:sz w:val="22"/>
        </w:rPr>
        <w:t xml:space="preserve">3.6.3. Результатом административной процедуры является принятие решения о предоставлении </w:t>
      </w:r>
      <w:r w:rsidRPr="00E05D05">
        <w:rPr>
          <w:sz w:val="22"/>
        </w:rPr>
        <w:t>муниципальной</w:t>
      </w:r>
      <w:r w:rsidRPr="00E05D05">
        <w:rPr>
          <w:bCs/>
          <w:iCs/>
          <w:sz w:val="22"/>
        </w:rPr>
        <w:t xml:space="preserve"> услуги (либо решения об отказе в предоставлении </w:t>
      </w:r>
      <w:r w:rsidRPr="00E05D05">
        <w:rPr>
          <w:sz w:val="22"/>
        </w:rPr>
        <w:t>муниципальной</w:t>
      </w:r>
      <w:r w:rsidRPr="00E05D05">
        <w:rPr>
          <w:bCs/>
          <w:iCs/>
          <w:sz w:val="22"/>
        </w:rPr>
        <w:t xml:space="preserve"> услуги) и передача принятого решения о предоставлении </w:t>
      </w:r>
      <w:r w:rsidRPr="00E05D05">
        <w:rPr>
          <w:sz w:val="22"/>
        </w:rPr>
        <w:t>муниципальной</w:t>
      </w:r>
      <w:r w:rsidRPr="00E05D05">
        <w:rPr>
          <w:bCs/>
          <w:iCs/>
          <w:sz w:val="22"/>
        </w:rPr>
        <w:t xml:space="preserve"> услуги (либо решения об отказе в предоставлении </w:t>
      </w:r>
      <w:r w:rsidRPr="00E05D05">
        <w:rPr>
          <w:sz w:val="22"/>
        </w:rPr>
        <w:t xml:space="preserve">муниципальной </w:t>
      </w:r>
      <w:r w:rsidRPr="00E05D05">
        <w:rPr>
          <w:bCs/>
          <w:iCs/>
          <w:sz w:val="22"/>
        </w:rPr>
        <w:t xml:space="preserve">услуги) сотруднику Органа, ответственному за выдачу результата предоставления услуги, для выдачи его заявителю. </w:t>
      </w:r>
    </w:p>
    <w:p w:rsidR="00543555" w:rsidRPr="00E05D05" w:rsidRDefault="00543555" w:rsidP="00543555">
      <w:pPr>
        <w:widowControl w:val="0"/>
        <w:autoSpaceDE w:val="0"/>
        <w:autoSpaceDN w:val="0"/>
        <w:adjustRightInd w:val="0"/>
        <w:ind w:firstLine="709"/>
        <w:jc w:val="both"/>
        <w:rPr>
          <w:sz w:val="22"/>
        </w:rPr>
      </w:pPr>
      <w:r w:rsidRPr="00E05D05">
        <w:rPr>
          <w:sz w:val="22"/>
        </w:rPr>
        <w:t>Результат административной процедуры фиксируется специалистом Органа, ответственного за принятие решения о предоставлении услуги, в форме отчетности, установленной Органом, которая хранится на бумажном носителе Органа. Фиксация результата выполнения административных процедур в электронном виде не осуществляется.</w:t>
      </w:r>
    </w:p>
    <w:p w:rsidR="00543555" w:rsidRDefault="00543555" w:rsidP="00543555">
      <w:pPr>
        <w:widowControl w:val="0"/>
        <w:autoSpaceDE w:val="0"/>
        <w:autoSpaceDN w:val="0"/>
        <w:adjustRightInd w:val="0"/>
        <w:ind w:firstLine="709"/>
        <w:jc w:val="center"/>
        <w:rPr>
          <w:b/>
          <w:sz w:val="22"/>
        </w:rPr>
      </w:pPr>
      <w:r w:rsidRPr="00E05D05">
        <w:rPr>
          <w:b/>
          <w:sz w:val="22"/>
        </w:rPr>
        <w:t xml:space="preserve">Уведомление заявителя о принятом решении, выдача заявителю результата предоставления </w:t>
      </w:r>
    </w:p>
    <w:p w:rsidR="00543555" w:rsidRPr="00E05D05" w:rsidRDefault="00543555" w:rsidP="00543555">
      <w:pPr>
        <w:widowControl w:val="0"/>
        <w:autoSpaceDE w:val="0"/>
        <w:autoSpaceDN w:val="0"/>
        <w:adjustRightInd w:val="0"/>
        <w:ind w:firstLine="709"/>
        <w:jc w:val="center"/>
        <w:rPr>
          <w:b/>
          <w:sz w:val="22"/>
        </w:rPr>
      </w:pPr>
      <w:r w:rsidRPr="00E05D05">
        <w:rPr>
          <w:b/>
          <w:sz w:val="22"/>
        </w:rPr>
        <w:t>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543555" w:rsidRPr="00E05D05" w:rsidRDefault="00543555" w:rsidP="00543555">
      <w:pPr>
        <w:widowControl w:val="0"/>
        <w:autoSpaceDE w:val="0"/>
        <w:autoSpaceDN w:val="0"/>
        <w:adjustRightInd w:val="0"/>
        <w:ind w:firstLine="709"/>
        <w:jc w:val="both"/>
        <w:rPr>
          <w:sz w:val="22"/>
        </w:rPr>
      </w:pPr>
      <w:r w:rsidRPr="00E05D05">
        <w:rPr>
          <w:sz w:val="22"/>
        </w:rPr>
        <w:t>Административная процедура исполняется сотрудником Органа, ответственным за выдачу Решения.</w:t>
      </w:r>
    </w:p>
    <w:p w:rsidR="00543555" w:rsidRPr="00E05D05" w:rsidRDefault="00543555" w:rsidP="00543555">
      <w:pPr>
        <w:widowControl w:val="0"/>
        <w:autoSpaceDE w:val="0"/>
        <w:autoSpaceDN w:val="0"/>
        <w:adjustRightInd w:val="0"/>
        <w:ind w:firstLine="709"/>
        <w:jc w:val="both"/>
        <w:rPr>
          <w:sz w:val="22"/>
        </w:rPr>
      </w:pPr>
      <w:r w:rsidRPr="00E05D05">
        <w:rPr>
          <w:sz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543555" w:rsidRPr="00E05D05" w:rsidRDefault="00543555" w:rsidP="00543555">
      <w:pPr>
        <w:widowControl w:val="0"/>
        <w:autoSpaceDE w:val="0"/>
        <w:autoSpaceDN w:val="0"/>
        <w:adjustRightInd w:val="0"/>
        <w:ind w:firstLine="709"/>
        <w:jc w:val="both"/>
        <w:rPr>
          <w:sz w:val="22"/>
        </w:rPr>
      </w:pPr>
      <w:r w:rsidRPr="00E05D05">
        <w:rPr>
          <w:sz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43555" w:rsidRPr="00E05D05" w:rsidRDefault="00543555" w:rsidP="00543555">
      <w:pPr>
        <w:widowControl w:val="0"/>
        <w:autoSpaceDE w:val="0"/>
        <w:autoSpaceDN w:val="0"/>
        <w:adjustRightInd w:val="0"/>
        <w:ind w:firstLine="709"/>
        <w:jc w:val="both"/>
        <w:rPr>
          <w:sz w:val="22"/>
        </w:rPr>
      </w:pPr>
      <w:r w:rsidRPr="00E05D05">
        <w:rPr>
          <w:sz w:val="22"/>
        </w:rPr>
        <w:t>Выдачу Решения осуществляет сотрудник Органа,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43555" w:rsidRPr="00E05D05" w:rsidRDefault="00543555" w:rsidP="00543555">
      <w:pPr>
        <w:widowControl w:val="0"/>
        <w:autoSpaceDE w:val="0"/>
        <w:autoSpaceDN w:val="0"/>
        <w:adjustRightInd w:val="0"/>
        <w:ind w:firstLine="709"/>
        <w:jc w:val="both"/>
        <w:rPr>
          <w:sz w:val="22"/>
        </w:rPr>
      </w:pPr>
      <w:r w:rsidRPr="00E05D05">
        <w:rPr>
          <w:sz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3.7.1.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43555" w:rsidRPr="00E05D05" w:rsidRDefault="00543555" w:rsidP="00543555">
      <w:pPr>
        <w:widowControl w:val="0"/>
        <w:autoSpaceDE w:val="0"/>
        <w:autoSpaceDN w:val="0"/>
        <w:adjustRightInd w:val="0"/>
        <w:ind w:firstLine="709"/>
        <w:jc w:val="both"/>
        <w:rPr>
          <w:sz w:val="22"/>
        </w:rPr>
      </w:pPr>
      <w:r w:rsidRPr="00E05D05">
        <w:rPr>
          <w:sz w:val="22"/>
        </w:rPr>
        <w:t>3.7.2. Максимальный срок исполнения административной процедуры составляет 1 рабочий день со дня поступления Решения сотруднику Органа, ответственному за его выдачу. </w:t>
      </w:r>
    </w:p>
    <w:p w:rsidR="00543555" w:rsidRPr="00E05D05" w:rsidRDefault="00543555" w:rsidP="00543555">
      <w:pPr>
        <w:widowControl w:val="0"/>
        <w:autoSpaceDE w:val="0"/>
        <w:autoSpaceDN w:val="0"/>
        <w:adjustRightInd w:val="0"/>
        <w:ind w:firstLine="709"/>
        <w:jc w:val="both"/>
        <w:rPr>
          <w:sz w:val="22"/>
        </w:rPr>
      </w:pPr>
      <w:r w:rsidRPr="00E05D05">
        <w:rPr>
          <w:sz w:val="22"/>
        </w:rPr>
        <w:t>3.7.3. Результатом исполнения административной процедуры является выдача заявителю Решения.</w:t>
      </w:r>
    </w:p>
    <w:p w:rsidR="00543555" w:rsidRPr="00E05D05" w:rsidRDefault="00543555" w:rsidP="00543555">
      <w:pPr>
        <w:widowControl w:val="0"/>
        <w:autoSpaceDE w:val="0"/>
        <w:autoSpaceDN w:val="0"/>
        <w:adjustRightInd w:val="0"/>
        <w:ind w:firstLine="709"/>
        <w:jc w:val="both"/>
        <w:outlineLvl w:val="1"/>
        <w:rPr>
          <w:sz w:val="22"/>
        </w:rPr>
      </w:pPr>
      <w:r w:rsidRPr="00E05D05">
        <w:rPr>
          <w:sz w:val="22"/>
        </w:rPr>
        <w:t>Способом фиксации результата административной процедуры является регистрация Решения в журнале исходящей документации.</w:t>
      </w:r>
    </w:p>
    <w:p w:rsidR="00543555" w:rsidRPr="00E05D05" w:rsidRDefault="00543555" w:rsidP="00543555">
      <w:pPr>
        <w:widowControl w:val="0"/>
        <w:autoSpaceDE w:val="0"/>
        <w:autoSpaceDN w:val="0"/>
        <w:adjustRightInd w:val="0"/>
        <w:ind w:firstLine="709"/>
        <w:jc w:val="center"/>
        <w:outlineLvl w:val="1"/>
        <w:rPr>
          <w:b/>
          <w:sz w:val="22"/>
        </w:rPr>
      </w:pPr>
      <w:r w:rsidRPr="00E05D05">
        <w:rPr>
          <w:b/>
          <w:sz w:val="22"/>
        </w:rPr>
        <w:t xml:space="preserve">IV. Формы </w:t>
      </w:r>
      <w:proofErr w:type="gramStart"/>
      <w:r w:rsidRPr="00E05D05">
        <w:rPr>
          <w:b/>
          <w:sz w:val="22"/>
        </w:rPr>
        <w:t>контроля за</w:t>
      </w:r>
      <w:proofErr w:type="gramEnd"/>
      <w:r w:rsidRPr="00E05D05">
        <w:rPr>
          <w:b/>
          <w:sz w:val="22"/>
        </w:rPr>
        <w:t xml:space="preserve"> исполнением</w:t>
      </w:r>
      <w:r>
        <w:rPr>
          <w:b/>
          <w:sz w:val="22"/>
        </w:rPr>
        <w:t xml:space="preserve"> </w:t>
      </w:r>
      <w:r w:rsidRPr="00E05D05">
        <w:rPr>
          <w:b/>
          <w:sz w:val="22"/>
        </w:rPr>
        <w:t>административного регламента</w:t>
      </w:r>
    </w:p>
    <w:p w:rsidR="00543555" w:rsidRPr="00E05D05" w:rsidRDefault="00543555" w:rsidP="00543555">
      <w:pPr>
        <w:jc w:val="center"/>
        <w:rPr>
          <w:sz w:val="22"/>
        </w:rPr>
      </w:pPr>
      <w:r w:rsidRPr="00E05D05">
        <w:rPr>
          <w:b/>
          <w:bCs/>
          <w:color w:val="000000"/>
          <w:sz w:val="22"/>
        </w:rPr>
        <w:t xml:space="preserve">Порядок осуществления текущего </w:t>
      </w:r>
      <w:proofErr w:type="gramStart"/>
      <w:r w:rsidRPr="00E05D05">
        <w:rPr>
          <w:b/>
          <w:bCs/>
          <w:color w:val="000000"/>
          <w:sz w:val="22"/>
        </w:rPr>
        <w:t>контроля за</w:t>
      </w:r>
      <w:proofErr w:type="gramEnd"/>
      <w:r w:rsidRPr="00E05D05">
        <w:rPr>
          <w:b/>
          <w:bCs/>
          <w:color w:val="000000"/>
          <w:sz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05D05">
        <w:rPr>
          <w:color w:val="000000"/>
          <w:sz w:val="22"/>
        </w:rPr>
        <w:t>, </w:t>
      </w:r>
      <w:r w:rsidRPr="00E05D05">
        <w:rPr>
          <w:b/>
          <w:bCs/>
          <w:color w:val="000000"/>
          <w:sz w:val="22"/>
        </w:rPr>
        <w:t>устанавливающих требования к предоставлению муниципальной услуги, а также принятием ими решений</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4.1. Текущий </w:t>
      </w:r>
      <w:proofErr w:type="gramStart"/>
      <w:r w:rsidRPr="00E05D05">
        <w:rPr>
          <w:sz w:val="22"/>
        </w:rPr>
        <w:t>контроль за</w:t>
      </w:r>
      <w:proofErr w:type="gramEnd"/>
      <w:r w:rsidRPr="00E05D05">
        <w:rPr>
          <w:sz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4.2. </w:t>
      </w:r>
      <w:proofErr w:type="gramStart"/>
      <w:r w:rsidRPr="00E05D05">
        <w:rPr>
          <w:sz w:val="22"/>
        </w:rPr>
        <w:t>Контроль за</w:t>
      </w:r>
      <w:proofErr w:type="gramEnd"/>
      <w:r w:rsidRPr="00E05D05">
        <w:rPr>
          <w:sz w:val="22"/>
        </w:rPr>
        <w:t xml:space="preserve"> деятельностью Органа по предоставлению муниципальной услуги осуществляется руководителем отдела культуры муниципального района «Сосногорск», курирующим работу Органа.</w:t>
      </w:r>
    </w:p>
    <w:p w:rsidR="00543555" w:rsidRPr="00E05D05" w:rsidRDefault="00543555" w:rsidP="00543555">
      <w:pPr>
        <w:widowControl w:val="0"/>
        <w:autoSpaceDE w:val="0"/>
        <w:autoSpaceDN w:val="0"/>
        <w:adjustRightInd w:val="0"/>
        <w:jc w:val="center"/>
        <w:rPr>
          <w:b/>
          <w:sz w:val="22"/>
        </w:rPr>
      </w:pPr>
      <w:r w:rsidRPr="00E05D05">
        <w:rPr>
          <w:b/>
          <w:sz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5D05">
        <w:rPr>
          <w:b/>
          <w:sz w:val="22"/>
        </w:rPr>
        <w:t>контроля за</w:t>
      </w:r>
      <w:proofErr w:type="gramEnd"/>
      <w:r w:rsidRPr="00E05D05">
        <w:rPr>
          <w:b/>
          <w:sz w:val="22"/>
        </w:rPr>
        <w:t xml:space="preserve"> полнотой и качеством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4.3. Контроль полноты и качества предоставления муниципальной услуги осуществляется путем проведения плановых и внеплановых проверок.</w:t>
      </w:r>
    </w:p>
    <w:p w:rsidR="00543555" w:rsidRPr="00E05D05" w:rsidRDefault="00543555" w:rsidP="00543555">
      <w:pPr>
        <w:widowControl w:val="0"/>
        <w:autoSpaceDE w:val="0"/>
        <w:autoSpaceDN w:val="0"/>
        <w:adjustRightInd w:val="0"/>
        <w:ind w:firstLine="709"/>
        <w:jc w:val="both"/>
        <w:rPr>
          <w:sz w:val="22"/>
        </w:rPr>
      </w:pPr>
      <w:r w:rsidRPr="00E05D05">
        <w:rPr>
          <w:sz w:val="22"/>
        </w:rPr>
        <w:t>Плановые проверки проводятся в соответствии с планом работы Органа, но не реже 1 раз в 3 года.</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43555" w:rsidRPr="00E05D05" w:rsidRDefault="00543555" w:rsidP="00543555">
      <w:pPr>
        <w:widowControl w:val="0"/>
        <w:autoSpaceDE w:val="0"/>
        <w:autoSpaceDN w:val="0"/>
        <w:adjustRightInd w:val="0"/>
        <w:ind w:firstLine="709"/>
        <w:jc w:val="both"/>
        <w:rPr>
          <w:sz w:val="22"/>
        </w:rPr>
      </w:pPr>
      <w:r w:rsidRPr="00E05D05">
        <w:rPr>
          <w:sz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543555" w:rsidRPr="00E05D05" w:rsidRDefault="00543555" w:rsidP="00543555">
      <w:pPr>
        <w:widowControl w:val="0"/>
        <w:autoSpaceDE w:val="0"/>
        <w:autoSpaceDN w:val="0"/>
        <w:adjustRightInd w:val="0"/>
        <w:ind w:firstLine="709"/>
        <w:jc w:val="both"/>
        <w:rPr>
          <w:sz w:val="22"/>
        </w:rPr>
      </w:pPr>
      <w:r w:rsidRPr="00E05D05">
        <w:rPr>
          <w:sz w:val="22"/>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43555" w:rsidRPr="00E05D05" w:rsidRDefault="00543555" w:rsidP="00543555">
      <w:pPr>
        <w:widowControl w:val="0"/>
        <w:autoSpaceDE w:val="0"/>
        <w:autoSpaceDN w:val="0"/>
        <w:adjustRightInd w:val="0"/>
        <w:ind w:firstLine="709"/>
        <w:jc w:val="center"/>
        <w:outlineLvl w:val="2"/>
        <w:rPr>
          <w:b/>
          <w:sz w:val="22"/>
        </w:rPr>
      </w:pPr>
      <w:r w:rsidRPr="00E05D05">
        <w:rPr>
          <w:b/>
          <w:sz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543555" w:rsidRPr="00E05D05" w:rsidRDefault="00543555" w:rsidP="00543555">
      <w:pPr>
        <w:widowControl w:val="0"/>
        <w:autoSpaceDE w:val="0"/>
        <w:autoSpaceDN w:val="0"/>
        <w:adjustRightInd w:val="0"/>
        <w:ind w:firstLine="709"/>
        <w:jc w:val="center"/>
        <w:outlineLvl w:val="2"/>
        <w:rPr>
          <w:b/>
          <w:sz w:val="22"/>
        </w:rPr>
      </w:pPr>
      <w:r w:rsidRPr="00E05D05">
        <w:rPr>
          <w:b/>
          <w:sz w:val="22"/>
        </w:rPr>
        <w:t>Положения, характеризующие требования к порядку и формам</w:t>
      </w:r>
    </w:p>
    <w:p w:rsidR="00543555" w:rsidRPr="00E05D05" w:rsidRDefault="00543555" w:rsidP="00543555">
      <w:pPr>
        <w:widowControl w:val="0"/>
        <w:autoSpaceDE w:val="0"/>
        <w:autoSpaceDN w:val="0"/>
        <w:adjustRightInd w:val="0"/>
        <w:ind w:firstLine="709"/>
        <w:jc w:val="center"/>
        <w:rPr>
          <w:b/>
          <w:sz w:val="22"/>
        </w:rPr>
      </w:pPr>
      <w:proofErr w:type="gramStart"/>
      <w:r w:rsidRPr="00E05D05">
        <w:rPr>
          <w:b/>
          <w:sz w:val="22"/>
        </w:rPr>
        <w:t>контроля за</w:t>
      </w:r>
      <w:proofErr w:type="gramEnd"/>
      <w:r w:rsidRPr="00E05D05">
        <w:rPr>
          <w:b/>
          <w:sz w:val="22"/>
        </w:rPr>
        <w:t xml:space="preserve"> предоставлением муниципальной услуги</w:t>
      </w:r>
    </w:p>
    <w:p w:rsidR="00543555" w:rsidRPr="00E05D05" w:rsidRDefault="00543555" w:rsidP="00543555">
      <w:pPr>
        <w:widowControl w:val="0"/>
        <w:autoSpaceDE w:val="0"/>
        <w:autoSpaceDN w:val="0"/>
        <w:adjustRightInd w:val="0"/>
        <w:ind w:firstLine="709"/>
        <w:jc w:val="center"/>
        <w:rPr>
          <w:b/>
          <w:sz w:val="22"/>
        </w:rPr>
      </w:pPr>
      <w:r w:rsidRPr="00E05D05">
        <w:rPr>
          <w:b/>
          <w:sz w:val="22"/>
        </w:rPr>
        <w:t>со стороны граждан, их объединений и организаций</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4.7. </w:t>
      </w:r>
      <w:proofErr w:type="gramStart"/>
      <w:r w:rsidRPr="00E05D05">
        <w:rPr>
          <w:sz w:val="22"/>
        </w:rPr>
        <w:t>Контроль за</w:t>
      </w:r>
      <w:proofErr w:type="gramEnd"/>
      <w:r w:rsidRPr="00E05D05">
        <w:rPr>
          <w:sz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543555" w:rsidRPr="00E05D05" w:rsidRDefault="00543555" w:rsidP="00543555">
      <w:pPr>
        <w:widowControl w:val="0"/>
        <w:autoSpaceDE w:val="0"/>
        <w:autoSpaceDN w:val="0"/>
        <w:adjustRightInd w:val="0"/>
        <w:ind w:firstLine="709"/>
        <w:jc w:val="both"/>
        <w:rPr>
          <w:sz w:val="22"/>
        </w:rPr>
      </w:pPr>
      <w:r w:rsidRPr="00E05D05">
        <w:rPr>
          <w:sz w:val="22"/>
        </w:rPr>
        <w:t>Проверка также может проводиться по конкретному обращению гражданина или организации.</w:t>
      </w:r>
    </w:p>
    <w:p w:rsidR="00543555" w:rsidRPr="00E05D05" w:rsidRDefault="00543555" w:rsidP="00543555">
      <w:pPr>
        <w:widowControl w:val="0"/>
        <w:autoSpaceDE w:val="0"/>
        <w:autoSpaceDN w:val="0"/>
        <w:adjustRightInd w:val="0"/>
        <w:ind w:firstLine="709"/>
        <w:jc w:val="both"/>
        <w:rPr>
          <w:sz w:val="22"/>
        </w:rPr>
      </w:pPr>
      <w:r w:rsidRPr="00E05D05">
        <w:rPr>
          <w:sz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43555" w:rsidRPr="00E05D05" w:rsidRDefault="00543555" w:rsidP="00543555">
      <w:pPr>
        <w:widowControl w:val="0"/>
        <w:autoSpaceDE w:val="0"/>
        <w:autoSpaceDN w:val="0"/>
        <w:adjustRightInd w:val="0"/>
        <w:ind w:firstLine="709"/>
        <w:jc w:val="center"/>
        <w:outlineLvl w:val="1"/>
        <w:rPr>
          <w:rFonts w:ascii="Arial" w:hAnsi="Arial" w:cs="Arial"/>
          <w:b/>
          <w:bCs/>
          <w:sz w:val="22"/>
        </w:rPr>
      </w:pPr>
      <w:r w:rsidRPr="00E05D05">
        <w:rPr>
          <w:rFonts w:cs="Arial"/>
          <w:b/>
          <w:sz w:val="22"/>
          <w:lang w:val="en-US"/>
        </w:rPr>
        <w:t>V</w:t>
      </w:r>
      <w:r w:rsidRPr="00E05D05">
        <w:rPr>
          <w:rFonts w:cs="Arial"/>
          <w:b/>
          <w:sz w:val="22"/>
        </w:rPr>
        <w:t xml:space="preserve">. </w:t>
      </w:r>
      <w:r w:rsidRPr="00E05D05">
        <w:rPr>
          <w:b/>
          <w:bCs/>
          <w:sz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3555" w:rsidRPr="00E05D05" w:rsidRDefault="00543555" w:rsidP="00543555">
      <w:pPr>
        <w:widowControl w:val="0"/>
        <w:autoSpaceDE w:val="0"/>
        <w:autoSpaceDN w:val="0"/>
        <w:adjustRightInd w:val="0"/>
        <w:jc w:val="center"/>
        <w:rPr>
          <w:b/>
          <w:sz w:val="22"/>
        </w:rPr>
      </w:pPr>
      <w:proofErr w:type="gramStart"/>
      <w:r w:rsidRPr="00E05D05">
        <w:rPr>
          <w:b/>
          <w:sz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05D05">
        <w:rPr>
          <w:b/>
          <w:bCs/>
          <w:sz w:val="22"/>
        </w:rPr>
        <w:t>«Об организации предоставления государственных и муниципальных услуг»</w:t>
      </w:r>
      <w:r w:rsidRPr="00E05D05">
        <w:rPr>
          <w:b/>
          <w:sz w:val="22"/>
        </w:rPr>
        <w:t>, или их работников при предоставлении муниципальной услуги</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543555" w:rsidRPr="00E05D05" w:rsidRDefault="00543555" w:rsidP="00543555">
      <w:pPr>
        <w:widowControl w:val="0"/>
        <w:autoSpaceDE w:val="0"/>
        <w:autoSpaceDN w:val="0"/>
        <w:adjustRightInd w:val="0"/>
        <w:ind w:firstLine="708"/>
        <w:jc w:val="both"/>
        <w:outlineLvl w:val="2"/>
        <w:rPr>
          <w:sz w:val="22"/>
        </w:rPr>
      </w:pPr>
      <w:r w:rsidRPr="00E05D05">
        <w:rPr>
          <w:sz w:val="22"/>
        </w:rPr>
        <w:t xml:space="preserve">Организации, указанные в части 1.1 статьи 16 Федерального закона от 27 июля 2010 г. № 210-ФЗ </w:t>
      </w:r>
      <w:r w:rsidRPr="00E05D05">
        <w:rPr>
          <w:bCs/>
          <w:sz w:val="22"/>
        </w:rPr>
        <w:t xml:space="preserve">«Об организации предоставления государственных и муниципальных услуг» </w:t>
      </w:r>
      <w:r w:rsidRPr="00E05D05">
        <w:rPr>
          <w:sz w:val="22"/>
        </w:rPr>
        <w:t>в Республике Коми отсутствуют.</w:t>
      </w:r>
    </w:p>
    <w:p w:rsidR="00543555" w:rsidRPr="00E05D05" w:rsidRDefault="00543555" w:rsidP="00543555">
      <w:pPr>
        <w:widowControl w:val="0"/>
        <w:autoSpaceDE w:val="0"/>
        <w:autoSpaceDN w:val="0"/>
        <w:adjustRightInd w:val="0"/>
        <w:ind w:firstLine="709"/>
        <w:jc w:val="center"/>
        <w:rPr>
          <w:b/>
          <w:sz w:val="22"/>
        </w:rPr>
      </w:pPr>
      <w:r w:rsidRPr="00E05D05">
        <w:rPr>
          <w:b/>
          <w:sz w:val="22"/>
        </w:rPr>
        <w:t>Предмет жалобы</w:t>
      </w:r>
    </w:p>
    <w:p w:rsidR="00543555" w:rsidRPr="00E05D05" w:rsidRDefault="00543555" w:rsidP="00543555">
      <w:pPr>
        <w:widowControl w:val="0"/>
        <w:autoSpaceDE w:val="0"/>
        <w:autoSpaceDN w:val="0"/>
        <w:adjustRightInd w:val="0"/>
        <w:ind w:firstLine="709"/>
        <w:jc w:val="both"/>
        <w:rPr>
          <w:sz w:val="22"/>
        </w:rPr>
      </w:pPr>
      <w:r w:rsidRPr="00E05D05">
        <w:rPr>
          <w:sz w:val="22"/>
        </w:rPr>
        <w:t>5.2. Заявитель может обратиться с жалобой, в том числе в следующих случаях:</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E05D05">
        <w:rPr>
          <w:bCs/>
          <w:sz w:val="22"/>
        </w:rPr>
        <w:t>«Об организации предоставления государственных и муниципальных услуг»</w:t>
      </w:r>
      <w:r w:rsidRPr="00E05D05">
        <w:rPr>
          <w:sz w:val="22"/>
        </w:rPr>
        <w:t>;</w:t>
      </w:r>
    </w:p>
    <w:p w:rsidR="00543555" w:rsidRPr="00E05D05" w:rsidRDefault="00543555" w:rsidP="00543555">
      <w:pPr>
        <w:widowControl w:val="0"/>
        <w:autoSpaceDE w:val="0"/>
        <w:autoSpaceDN w:val="0"/>
        <w:adjustRightInd w:val="0"/>
        <w:ind w:firstLine="709"/>
        <w:jc w:val="both"/>
        <w:rPr>
          <w:sz w:val="22"/>
        </w:rPr>
      </w:pPr>
      <w:r w:rsidRPr="00E05D05">
        <w:rPr>
          <w:sz w:val="22"/>
        </w:rPr>
        <w:t>2) нарушение срока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3) требование у заявителя документов или информации либо осуществления действий, представление или осуществление которых не предусмотрен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7) отказ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 xml:space="preserve"> 8) нарушение срока или порядка выдачи документов по результатам предоставления муниципальной услуги;</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05D05">
        <w:rPr>
          <w:bCs/>
          <w:sz w:val="22"/>
        </w:rPr>
        <w:t>«Об организации предоставления государственных и муниципальных услуг»</w:t>
      </w:r>
      <w:r w:rsidRPr="00E05D05">
        <w:rPr>
          <w:sz w:val="22"/>
        </w:rPr>
        <w:t xml:space="preserve">. </w:t>
      </w:r>
      <w:proofErr w:type="gramEnd"/>
    </w:p>
    <w:p w:rsidR="00543555" w:rsidRPr="00E05D05" w:rsidRDefault="00543555" w:rsidP="00543555">
      <w:pPr>
        <w:widowControl w:val="0"/>
        <w:autoSpaceDE w:val="0"/>
        <w:autoSpaceDN w:val="0"/>
        <w:adjustRightInd w:val="0"/>
        <w:ind w:firstLine="709"/>
        <w:jc w:val="center"/>
        <w:rPr>
          <w:b/>
          <w:bCs/>
          <w:sz w:val="22"/>
        </w:rPr>
      </w:pPr>
      <w:r w:rsidRPr="00E05D05">
        <w:rPr>
          <w:b/>
          <w:sz w:val="22"/>
        </w:rPr>
        <w:t>Орган</w:t>
      </w:r>
      <w:r w:rsidRPr="00E05D05">
        <w:rPr>
          <w:b/>
          <w:bCs/>
          <w:sz w:val="22"/>
        </w:rPr>
        <w:t>, предоставляющий муниципальную услугу</w:t>
      </w:r>
    </w:p>
    <w:p w:rsidR="00543555" w:rsidRDefault="00543555" w:rsidP="00543555">
      <w:pPr>
        <w:widowControl w:val="0"/>
        <w:autoSpaceDE w:val="0"/>
        <w:autoSpaceDN w:val="0"/>
        <w:adjustRightInd w:val="0"/>
        <w:ind w:firstLine="709"/>
        <w:jc w:val="center"/>
        <w:rPr>
          <w:b/>
          <w:sz w:val="22"/>
        </w:rPr>
      </w:pPr>
      <w:r w:rsidRPr="00E05D05">
        <w:rPr>
          <w:b/>
          <w:sz w:val="22"/>
        </w:rPr>
        <w:t xml:space="preserve">и уполномоченные на рассмотрение жалобы должностные лица, </w:t>
      </w:r>
    </w:p>
    <w:p w:rsidR="00543555" w:rsidRPr="00E05D05" w:rsidRDefault="00543555" w:rsidP="00543555">
      <w:pPr>
        <w:widowControl w:val="0"/>
        <w:autoSpaceDE w:val="0"/>
        <w:autoSpaceDN w:val="0"/>
        <w:adjustRightInd w:val="0"/>
        <w:ind w:firstLine="709"/>
        <w:jc w:val="center"/>
        <w:rPr>
          <w:b/>
          <w:sz w:val="22"/>
        </w:rPr>
      </w:pPr>
      <w:r w:rsidRPr="00E05D05">
        <w:rPr>
          <w:b/>
          <w:sz w:val="22"/>
        </w:rPr>
        <w:t>которым может быть направлена жалоба</w:t>
      </w:r>
    </w:p>
    <w:p w:rsidR="00543555" w:rsidRPr="00E05D05" w:rsidRDefault="00543555" w:rsidP="00543555">
      <w:pPr>
        <w:widowControl w:val="0"/>
        <w:autoSpaceDE w:val="0"/>
        <w:autoSpaceDN w:val="0"/>
        <w:adjustRightInd w:val="0"/>
        <w:ind w:firstLine="709"/>
        <w:jc w:val="both"/>
        <w:rPr>
          <w:sz w:val="22"/>
        </w:rPr>
      </w:pPr>
      <w:r w:rsidRPr="00E05D05">
        <w:rPr>
          <w:sz w:val="22"/>
        </w:rPr>
        <w:t>5.3. Жалоба подается в письменной форме на бумажном носителе, в электронной форме в Орган.</w:t>
      </w:r>
    </w:p>
    <w:p w:rsidR="00543555" w:rsidRPr="00E05D05" w:rsidRDefault="00543555" w:rsidP="00543555">
      <w:pPr>
        <w:autoSpaceDE w:val="0"/>
        <w:autoSpaceDN w:val="0"/>
        <w:adjustRightInd w:val="0"/>
        <w:ind w:firstLine="709"/>
        <w:jc w:val="both"/>
        <w:rPr>
          <w:sz w:val="22"/>
        </w:rPr>
      </w:pPr>
      <w:r w:rsidRPr="00E05D05">
        <w:rPr>
          <w:sz w:val="22"/>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3555" w:rsidRPr="00E05D05" w:rsidRDefault="00543555" w:rsidP="00543555">
      <w:pPr>
        <w:widowControl w:val="0"/>
        <w:autoSpaceDE w:val="0"/>
        <w:autoSpaceDN w:val="0"/>
        <w:adjustRightInd w:val="0"/>
        <w:ind w:firstLine="709"/>
        <w:jc w:val="both"/>
        <w:rPr>
          <w:sz w:val="22"/>
        </w:rPr>
      </w:pPr>
      <w:r w:rsidRPr="00E05D05">
        <w:rPr>
          <w:sz w:val="22"/>
        </w:rPr>
        <w:t>Жалобы на решения и действия (бездействие) руководителя Органа подаются в отдел культуры администрации муниципального района «Сосногорск».</w:t>
      </w:r>
    </w:p>
    <w:p w:rsidR="00543555" w:rsidRPr="00E05D05" w:rsidRDefault="00543555" w:rsidP="00543555">
      <w:pPr>
        <w:widowControl w:val="0"/>
        <w:autoSpaceDE w:val="0"/>
        <w:autoSpaceDN w:val="0"/>
        <w:adjustRightInd w:val="0"/>
        <w:ind w:firstLine="709"/>
        <w:jc w:val="center"/>
        <w:rPr>
          <w:b/>
          <w:sz w:val="22"/>
        </w:rPr>
      </w:pPr>
      <w:r w:rsidRPr="00E05D05">
        <w:rPr>
          <w:b/>
          <w:sz w:val="22"/>
        </w:rPr>
        <w:t>Порядок подачи и рассмотрения жалобы</w:t>
      </w:r>
    </w:p>
    <w:p w:rsidR="00543555" w:rsidRPr="00E05D05" w:rsidRDefault="00543555" w:rsidP="00543555">
      <w:pPr>
        <w:autoSpaceDE w:val="0"/>
        <w:autoSpaceDN w:val="0"/>
        <w:adjustRightInd w:val="0"/>
        <w:ind w:firstLine="540"/>
        <w:jc w:val="both"/>
        <w:rPr>
          <w:sz w:val="22"/>
        </w:rPr>
      </w:pPr>
      <w:r w:rsidRPr="00E05D05">
        <w:rPr>
          <w:sz w:val="22"/>
        </w:rPr>
        <w:t xml:space="preserve">  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543555" w:rsidRPr="00E05D05" w:rsidRDefault="00543555" w:rsidP="00543555">
      <w:pPr>
        <w:autoSpaceDE w:val="0"/>
        <w:autoSpaceDN w:val="0"/>
        <w:adjustRightInd w:val="0"/>
        <w:ind w:firstLine="540"/>
        <w:jc w:val="both"/>
        <w:rPr>
          <w:sz w:val="22"/>
        </w:rPr>
      </w:pPr>
      <w:r w:rsidRPr="00E05D05">
        <w:rPr>
          <w:sz w:val="22"/>
        </w:rPr>
        <w:t xml:space="preserve">  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регистрационного номера.</w:t>
      </w:r>
    </w:p>
    <w:p w:rsidR="00543555" w:rsidRPr="00E05D05" w:rsidRDefault="00543555" w:rsidP="00543555">
      <w:pPr>
        <w:autoSpaceDE w:val="0"/>
        <w:autoSpaceDN w:val="0"/>
        <w:adjustRightInd w:val="0"/>
        <w:ind w:firstLine="540"/>
        <w:jc w:val="both"/>
        <w:rPr>
          <w:sz w:val="22"/>
        </w:rPr>
      </w:pPr>
      <w:proofErr w:type="gramStart"/>
      <w:r w:rsidRPr="00E05D05">
        <w:rPr>
          <w:sz w:val="22"/>
        </w:rPr>
        <w:t>Ведение Журнала осуществляется по форме и в порядке, установленными правовым актом Органа.</w:t>
      </w:r>
      <w:proofErr w:type="gramEnd"/>
    </w:p>
    <w:p w:rsidR="00543555" w:rsidRPr="00E05D05" w:rsidRDefault="00543555" w:rsidP="00543555">
      <w:pPr>
        <w:autoSpaceDE w:val="0"/>
        <w:autoSpaceDN w:val="0"/>
        <w:adjustRightInd w:val="0"/>
        <w:ind w:firstLine="540"/>
        <w:jc w:val="both"/>
        <w:rPr>
          <w:sz w:val="22"/>
        </w:rPr>
      </w:pPr>
      <w:r w:rsidRPr="00E05D05">
        <w:rPr>
          <w:sz w:val="22"/>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 </w:t>
      </w:r>
    </w:p>
    <w:p w:rsidR="00543555" w:rsidRPr="00E05D05" w:rsidRDefault="00543555" w:rsidP="00543555">
      <w:pPr>
        <w:autoSpaceDE w:val="0"/>
        <w:autoSpaceDN w:val="0"/>
        <w:adjustRightInd w:val="0"/>
        <w:ind w:firstLine="709"/>
        <w:jc w:val="both"/>
        <w:rPr>
          <w:sz w:val="22"/>
        </w:rPr>
      </w:pPr>
      <w:r w:rsidRPr="00E05D05">
        <w:rPr>
          <w:sz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543555" w:rsidRPr="00E05D05" w:rsidRDefault="00543555" w:rsidP="00543555">
      <w:pPr>
        <w:widowControl w:val="0"/>
        <w:autoSpaceDE w:val="0"/>
        <w:autoSpaceDN w:val="0"/>
        <w:adjustRightInd w:val="0"/>
        <w:ind w:firstLine="709"/>
        <w:jc w:val="both"/>
        <w:rPr>
          <w:sz w:val="22"/>
        </w:rPr>
      </w:pPr>
      <w:r w:rsidRPr="00E05D05">
        <w:rPr>
          <w:sz w:val="22"/>
        </w:rPr>
        <w:t>5.6. Жалоба должна содержать:</w:t>
      </w:r>
    </w:p>
    <w:p w:rsidR="00543555" w:rsidRPr="00E05D05" w:rsidRDefault="00543555" w:rsidP="00543555">
      <w:pPr>
        <w:widowControl w:val="0"/>
        <w:autoSpaceDE w:val="0"/>
        <w:autoSpaceDN w:val="0"/>
        <w:adjustRightInd w:val="0"/>
        <w:ind w:firstLine="709"/>
        <w:jc w:val="both"/>
        <w:rPr>
          <w:sz w:val="22"/>
        </w:rPr>
      </w:pPr>
      <w:r w:rsidRPr="00E05D05">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3555" w:rsidRPr="00E05D05" w:rsidRDefault="00543555" w:rsidP="00543555">
      <w:pPr>
        <w:widowControl w:val="0"/>
        <w:autoSpaceDE w:val="0"/>
        <w:autoSpaceDN w:val="0"/>
        <w:adjustRightInd w:val="0"/>
        <w:ind w:firstLine="709"/>
        <w:jc w:val="both"/>
        <w:rPr>
          <w:sz w:val="22"/>
        </w:rPr>
      </w:pPr>
      <w:r w:rsidRPr="00E05D05">
        <w:rPr>
          <w:sz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543555" w:rsidRPr="00E05D05" w:rsidRDefault="00543555" w:rsidP="00543555">
      <w:pPr>
        <w:widowControl w:val="0"/>
        <w:autoSpaceDE w:val="0"/>
        <w:autoSpaceDN w:val="0"/>
        <w:adjustRightInd w:val="0"/>
        <w:ind w:firstLine="709"/>
        <w:jc w:val="both"/>
        <w:rPr>
          <w:sz w:val="22"/>
        </w:rPr>
      </w:pPr>
      <w:r w:rsidRPr="00E05D05">
        <w:rPr>
          <w:sz w:val="22"/>
        </w:rPr>
        <w:t>Заявителем могут быть представлены документы (при наличии), подтверждающие доводы заявителя, либо их копии.</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05D05">
        <w:rPr>
          <w:sz w:val="22"/>
        </w:rPr>
        <w:t>представлена</w:t>
      </w:r>
      <w:proofErr w:type="gramEnd"/>
      <w:r w:rsidRPr="00E05D05">
        <w:rPr>
          <w:sz w:val="22"/>
        </w:rPr>
        <w:t>:</w:t>
      </w:r>
    </w:p>
    <w:p w:rsidR="00543555" w:rsidRPr="00E05D05" w:rsidRDefault="00543555" w:rsidP="00543555">
      <w:pPr>
        <w:widowControl w:val="0"/>
        <w:autoSpaceDE w:val="0"/>
        <w:autoSpaceDN w:val="0"/>
        <w:adjustRightInd w:val="0"/>
        <w:ind w:firstLine="709"/>
        <w:jc w:val="both"/>
        <w:rPr>
          <w:sz w:val="22"/>
        </w:rPr>
      </w:pPr>
      <w:r w:rsidRPr="00E05D05">
        <w:rPr>
          <w:sz w:val="22"/>
        </w:rPr>
        <w:t>а) оформленная в соответствии с законодательством Российской Федерации доверенность (для физических лиц);</w:t>
      </w:r>
    </w:p>
    <w:p w:rsidR="00543555" w:rsidRPr="00E05D05" w:rsidRDefault="00543555" w:rsidP="00543555">
      <w:pPr>
        <w:widowControl w:val="0"/>
        <w:autoSpaceDE w:val="0"/>
        <w:autoSpaceDN w:val="0"/>
        <w:adjustRightInd w:val="0"/>
        <w:ind w:firstLine="709"/>
        <w:jc w:val="both"/>
        <w:rPr>
          <w:sz w:val="22"/>
        </w:rPr>
      </w:pPr>
      <w:r w:rsidRPr="00E05D05">
        <w:rPr>
          <w:sz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43555" w:rsidRPr="00E05D05" w:rsidRDefault="00543555" w:rsidP="00543555">
      <w:pPr>
        <w:widowControl w:val="0"/>
        <w:autoSpaceDE w:val="0"/>
        <w:autoSpaceDN w:val="0"/>
        <w:adjustRightInd w:val="0"/>
        <w:ind w:firstLine="709"/>
        <w:jc w:val="both"/>
        <w:rPr>
          <w:sz w:val="22"/>
        </w:rPr>
      </w:pPr>
      <w:r w:rsidRPr="00E05D05">
        <w:rPr>
          <w:sz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 xml:space="preserve">5.8   .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w:t>
      </w:r>
      <w:r w:rsidRPr="00E05D05">
        <w:rPr>
          <w:sz w:val="22"/>
        </w:rPr>
        <w:lastRenderedPageBreak/>
        <w:t>перенаправлении жалобы.</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При этом срок рассмотрения жалобы исчисляется со дня регистрации жалобы в уполномоченном на ее рассмотрение органе.</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5.9. В случае установления в ходе или по результатам </w:t>
      </w:r>
      <w:proofErr w:type="gramStart"/>
      <w:r w:rsidRPr="00E05D05">
        <w:rPr>
          <w:sz w:val="22"/>
        </w:rPr>
        <w:t>рассмотрения жалобы признаков состава административного правонарушения</w:t>
      </w:r>
      <w:proofErr w:type="gramEnd"/>
      <w:r w:rsidRPr="00E05D05">
        <w:rPr>
          <w:sz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543555" w:rsidRPr="00E05D05" w:rsidRDefault="00543555" w:rsidP="00543555">
      <w:pPr>
        <w:widowControl w:val="0"/>
        <w:autoSpaceDE w:val="0"/>
        <w:autoSpaceDN w:val="0"/>
        <w:adjustRightInd w:val="0"/>
        <w:ind w:firstLine="709"/>
        <w:jc w:val="center"/>
        <w:rPr>
          <w:b/>
          <w:sz w:val="22"/>
        </w:rPr>
      </w:pPr>
      <w:r w:rsidRPr="00E05D05">
        <w:rPr>
          <w:b/>
          <w:sz w:val="22"/>
        </w:rPr>
        <w:t>Сроки рассмотрения жалоб</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5.10. </w:t>
      </w:r>
      <w:proofErr w:type="gramStart"/>
      <w:r w:rsidRPr="00E05D05">
        <w:rPr>
          <w:sz w:val="22"/>
        </w:rPr>
        <w:t>Жалоба, поступившая в Орган, отдел культуры администрации муниципального района «Сосногорск»,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05D05">
        <w:rPr>
          <w:sz w:val="22"/>
        </w:rPr>
        <w:t xml:space="preserve"> исправлений - в течение 5 рабочих дней со дня ее регистрации. </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43555" w:rsidRPr="00E05D05" w:rsidRDefault="00543555" w:rsidP="00543555">
      <w:pPr>
        <w:widowControl w:val="0"/>
        <w:autoSpaceDE w:val="0"/>
        <w:autoSpaceDN w:val="0"/>
        <w:adjustRightInd w:val="0"/>
        <w:ind w:firstLine="709"/>
        <w:jc w:val="center"/>
        <w:rPr>
          <w:b/>
          <w:sz w:val="22"/>
        </w:rPr>
      </w:pPr>
      <w:r w:rsidRPr="00E05D05">
        <w:rPr>
          <w:b/>
          <w:sz w:val="22"/>
        </w:rPr>
        <w:t>Результат рассмотрения жалобы</w:t>
      </w:r>
    </w:p>
    <w:p w:rsidR="00543555" w:rsidRPr="00E05D05" w:rsidRDefault="00543555" w:rsidP="00543555">
      <w:pPr>
        <w:widowControl w:val="0"/>
        <w:autoSpaceDE w:val="0"/>
        <w:autoSpaceDN w:val="0"/>
        <w:adjustRightInd w:val="0"/>
        <w:ind w:firstLine="709"/>
        <w:jc w:val="both"/>
        <w:rPr>
          <w:sz w:val="22"/>
        </w:rPr>
      </w:pPr>
      <w:r w:rsidRPr="00E05D05">
        <w:rPr>
          <w:sz w:val="22"/>
        </w:rPr>
        <w:t>5.11. По результатам рассмотрения принимается одно из следующих решений:</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2) в удовлетворении жалобы отказывается.</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43555" w:rsidRPr="00E05D05" w:rsidRDefault="00543555" w:rsidP="00543555">
      <w:pPr>
        <w:widowControl w:val="0"/>
        <w:autoSpaceDE w:val="0"/>
        <w:autoSpaceDN w:val="0"/>
        <w:adjustRightInd w:val="0"/>
        <w:ind w:firstLine="709"/>
        <w:jc w:val="center"/>
        <w:rPr>
          <w:b/>
          <w:sz w:val="22"/>
        </w:rPr>
      </w:pPr>
      <w:r w:rsidRPr="00E05D05">
        <w:rPr>
          <w:b/>
          <w:sz w:val="22"/>
        </w:rPr>
        <w:t>Порядок информирования заявителя о результатах рассмотрения жалобы</w:t>
      </w:r>
    </w:p>
    <w:p w:rsidR="00543555" w:rsidRPr="00E05D05" w:rsidRDefault="00543555" w:rsidP="00543555">
      <w:pPr>
        <w:widowControl w:val="0"/>
        <w:autoSpaceDE w:val="0"/>
        <w:autoSpaceDN w:val="0"/>
        <w:adjustRightInd w:val="0"/>
        <w:ind w:firstLine="709"/>
        <w:jc w:val="both"/>
        <w:rPr>
          <w:sz w:val="22"/>
        </w:rPr>
      </w:pPr>
      <w:r w:rsidRPr="00E05D05">
        <w:rPr>
          <w:sz w:val="22"/>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555" w:rsidRPr="00E05D05" w:rsidRDefault="00543555" w:rsidP="00543555">
      <w:pPr>
        <w:widowControl w:val="0"/>
        <w:autoSpaceDE w:val="0"/>
        <w:autoSpaceDN w:val="0"/>
        <w:adjustRightInd w:val="0"/>
        <w:ind w:firstLine="709"/>
        <w:jc w:val="both"/>
        <w:rPr>
          <w:sz w:val="22"/>
        </w:rPr>
      </w:pPr>
      <w:r w:rsidRPr="00E05D05">
        <w:rPr>
          <w:sz w:val="22"/>
        </w:rPr>
        <w:t>В мотивированном ответе по результатам рассмотрения жалобы указываются:</w:t>
      </w:r>
    </w:p>
    <w:p w:rsidR="00543555" w:rsidRPr="00E05D05" w:rsidRDefault="00543555" w:rsidP="00543555">
      <w:pPr>
        <w:widowControl w:val="0"/>
        <w:autoSpaceDE w:val="0"/>
        <w:autoSpaceDN w:val="0"/>
        <w:adjustRightInd w:val="0"/>
        <w:ind w:firstLine="709"/>
        <w:jc w:val="both"/>
        <w:rPr>
          <w:sz w:val="22"/>
        </w:rPr>
      </w:pPr>
      <w:r w:rsidRPr="00E05D05">
        <w:rPr>
          <w:sz w:val="22"/>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б) номер, дата, место принятия решения, включая сведения о должностном лице </w:t>
      </w:r>
      <w:proofErr w:type="gramStart"/>
      <w:r w:rsidRPr="00E05D05">
        <w:rPr>
          <w:sz w:val="22"/>
        </w:rPr>
        <w:t>Органа</w:t>
      </w:r>
      <w:proofErr w:type="gramEnd"/>
      <w:r w:rsidRPr="00E05D05">
        <w:rPr>
          <w:sz w:val="22"/>
        </w:rPr>
        <w:t xml:space="preserve"> решение или действия (бездействие) которого обжалуются;</w:t>
      </w:r>
    </w:p>
    <w:p w:rsidR="00543555" w:rsidRPr="00E05D05" w:rsidRDefault="00543555" w:rsidP="00543555">
      <w:pPr>
        <w:widowControl w:val="0"/>
        <w:autoSpaceDE w:val="0"/>
        <w:autoSpaceDN w:val="0"/>
        <w:adjustRightInd w:val="0"/>
        <w:ind w:firstLine="709"/>
        <w:jc w:val="both"/>
        <w:rPr>
          <w:sz w:val="22"/>
        </w:rPr>
      </w:pPr>
      <w:r w:rsidRPr="00E05D05">
        <w:rPr>
          <w:sz w:val="22"/>
        </w:rPr>
        <w:t>в) фамилия, имя, отчество (последнее – при наличии) или наименование заявителя;</w:t>
      </w:r>
    </w:p>
    <w:p w:rsidR="00543555" w:rsidRPr="00E05D05" w:rsidRDefault="00543555" w:rsidP="00543555">
      <w:pPr>
        <w:widowControl w:val="0"/>
        <w:autoSpaceDE w:val="0"/>
        <w:autoSpaceDN w:val="0"/>
        <w:adjustRightInd w:val="0"/>
        <w:ind w:firstLine="709"/>
        <w:jc w:val="both"/>
        <w:rPr>
          <w:sz w:val="22"/>
        </w:rPr>
      </w:pPr>
      <w:r w:rsidRPr="00E05D05">
        <w:rPr>
          <w:sz w:val="22"/>
        </w:rPr>
        <w:t>г) основания для принятия решения по жалобе;</w:t>
      </w:r>
    </w:p>
    <w:p w:rsidR="00543555" w:rsidRPr="00E05D05" w:rsidRDefault="00543555" w:rsidP="00543555">
      <w:pPr>
        <w:widowControl w:val="0"/>
        <w:autoSpaceDE w:val="0"/>
        <w:autoSpaceDN w:val="0"/>
        <w:adjustRightInd w:val="0"/>
        <w:ind w:firstLine="709"/>
        <w:jc w:val="both"/>
        <w:rPr>
          <w:sz w:val="22"/>
        </w:rPr>
      </w:pPr>
      <w:proofErr w:type="spellStart"/>
      <w:r w:rsidRPr="00E05D05">
        <w:rPr>
          <w:sz w:val="22"/>
        </w:rPr>
        <w:t>д</w:t>
      </w:r>
      <w:proofErr w:type="spellEnd"/>
      <w:r w:rsidRPr="00E05D05">
        <w:rPr>
          <w:sz w:val="22"/>
        </w:rPr>
        <w:t>) принятое по жалобе решение с указанием аргументированных разъяснений о причинах принятого решения;</w:t>
      </w:r>
    </w:p>
    <w:p w:rsidR="00543555" w:rsidRPr="00E05D05" w:rsidRDefault="00543555" w:rsidP="00543555">
      <w:pPr>
        <w:widowControl w:val="0"/>
        <w:autoSpaceDE w:val="0"/>
        <w:autoSpaceDN w:val="0"/>
        <w:adjustRightInd w:val="0"/>
        <w:ind w:firstLine="709"/>
        <w:jc w:val="both"/>
        <w:rPr>
          <w:sz w:val="22"/>
        </w:rPr>
      </w:pPr>
      <w:proofErr w:type="gramStart"/>
      <w:r w:rsidRPr="00E05D05">
        <w:rPr>
          <w:sz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43555" w:rsidRPr="00E05D05" w:rsidRDefault="00543555" w:rsidP="00543555">
      <w:pPr>
        <w:widowControl w:val="0"/>
        <w:autoSpaceDE w:val="0"/>
        <w:autoSpaceDN w:val="0"/>
        <w:adjustRightInd w:val="0"/>
        <w:ind w:firstLine="709"/>
        <w:jc w:val="both"/>
        <w:rPr>
          <w:sz w:val="22"/>
        </w:rPr>
      </w:pPr>
      <w:r w:rsidRPr="00E05D05">
        <w:rPr>
          <w:sz w:val="22"/>
        </w:rPr>
        <w:t>ж) сведения о порядке обжалования принятого по жалобе решения.</w:t>
      </w:r>
    </w:p>
    <w:p w:rsidR="00543555" w:rsidRPr="00E05D05" w:rsidRDefault="00543555" w:rsidP="00543555">
      <w:pPr>
        <w:widowControl w:val="0"/>
        <w:autoSpaceDE w:val="0"/>
        <w:autoSpaceDN w:val="0"/>
        <w:adjustRightInd w:val="0"/>
        <w:ind w:firstLine="709"/>
        <w:jc w:val="center"/>
        <w:rPr>
          <w:b/>
          <w:sz w:val="22"/>
        </w:rPr>
      </w:pPr>
      <w:r w:rsidRPr="00E05D05">
        <w:rPr>
          <w:b/>
          <w:sz w:val="22"/>
        </w:rPr>
        <w:t>Порядок обжалования решения по жалобе</w:t>
      </w:r>
    </w:p>
    <w:p w:rsidR="00543555" w:rsidRPr="00E05D05" w:rsidRDefault="00543555" w:rsidP="00543555">
      <w:pPr>
        <w:widowControl w:val="0"/>
        <w:autoSpaceDE w:val="0"/>
        <w:autoSpaceDN w:val="0"/>
        <w:adjustRightInd w:val="0"/>
        <w:ind w:firstLine="709"/>
        <w:jc w:val="both"/>
        <w:rPr>
          <w:sz w:val="22"/>
        </w:rPr>
      </w:pPr>
      <w:r w:rsidRPr="00E05D05">
        <w:rPr>
          <w:sz w:val="22"/>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43555" w:rsidRDefault="00543555" w:rsidP="00543555">
      <w:pPr>
        <w:widowControl w:val="0"/>
        <w:autoSpaceDE w:val="0"/>
        <w:autoSpaceDN w:val="0"/>
        <w:adjustRightInd w:val="0"/>
        <w:ind w:firstLine="709"/>
        <w:jc w:val="center"/>
        <w:rPr>
          <w:b/>
          <w:sz w:val="22"/>
        </w:rPr>
      </w:pPr>
      <w:r w:rsidRPr="00E05D05">
        <w:rPr>
          <w:b/>
          <w:sz w:val="22"/>
        </w:rPr>
        <w:t xml:space="preserve">Право заявителя на получение информации и документов, необходимых для обоснования </w:t>
      </w:r>
    </w:p>
    <w:p w:rsidR="00543555" w:rsidRPr="00E05D05" w:rsidRDefault="00543555" w:rsidP="00543555">
      <w:pPr>
        <w:widowControl w:val="0"/>
        <w:autoSpaceDE w:val="0"/>
        <w:autoSpaceDN w:val="0"/>
        <w:adjustRightInd w:val="0"/>
        <w:ind w:firstLine="709"/>
        <w:jc w:val="center"/>
        <w:rPr>
          <w:b/>
          <w:sz w:val="22"/>
        </w:rPr>
      </w:pPr>
      <w:r w:rsidRPr="00E05D05">
        <w:rPr>
          <w:b/>
          <w:sz w:val="22"/>
        </w:rPr>
        <w:t>и рассмотрения жалобы</w:t>
      </w:r>
    </w:p>
    <w:p w:rsidR="00543555" w:rsidRPr="00E05D05" w:rsidRDefault="00543555" w:rsidP="00543555">
      <w:pPr>
        <w:widowControl w:val="0"/>
        <w:autoSpaceDE w:val="0"/>
        <w:autoSpaceDN w:val="0"/>
        <w:adjustRightInd w:val="0"/>
        <w:ind w:firstLine="709"/>
        <w:jc w:val="both"/>
        <w:rPr>
          <w:sz w:val="22"/>
        </w:rPr>
      </w:pPr>
      <w:r w:rsidRPr="00E05D05">
        <w:rPr>
          <w:sz w:val="22"/>
        </w:rPr>
        <w:t>5.14. Заявитель вправе запрашивать и получать информацию и документы, необходимые для обоснования и рассмотрения жалобы.</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w:t>
      </w:r>
      <w:r w:rsidRPr="00E05D05">
        <w:rPr>
          <w:sz w:val="22"/>
        </w:rPr>
        <w:lastRenderedPageBreak/>
        <w:t>электронной форме.</w:t>
      </w:r>
    </w:p>
    <w:p w:rsidR="00543555" w:rsidRPr="00E05D05" w:rsidRDefault="00543555" w:rsidP="00543555">
      <w:pPr>
        <w:widowControl w:val="0"/>
        <w:autoSpaceDE w:val="0"/>
        <w:autoSpaceDN w:val="0"/>
        <w:adjustRightInd w:val="0"/>
        <w:ind w:firstLine="709"/>
        <w:jc w:val="both"/>
        <w:rPr>
          <w:sz w:val="22"/>
        </w:rPr>
      </w:pPr>
      <w:r w:rsidRPr="00E05D05">
        <w:rPr>
          <w:sz w:val="22"/>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Pr="00E05D05">
        <w:rPr>
          <w:rStyle w:val="a6"/>
          <w:sz w:val="22"/>
          <w:shd w:val="clear" w:color="auto" w:fill="FFFFFF"/>
          <w:lang w:val="en-US"/>
        </w:rPr>
        <w:t>http</w:t>
      </w:r>
      <w:r w:rsidRPr="00E05D05">
        <w:rPr>
          <w:rStyle w:val="a6"/>
          <w:sz w:val="22"/>
          <w:shd w:val="clear" w:color="auto" w:fill="FFFFFF"/>
        </w:rPr>
        <w:t>:/</w:t>
      </w:r>
      <w:proofErr w:type="spellStart"/>
      <w:r w:rsidRPr="00E05D05">
        <w:rPr>
          <w:rStyle w:val="a6"/>
          <w:sz w:val="22"/>
          <w:shd w:val="clear" w:color="auto" w:fill="FFFFFF"/>
          <w:lang w:val="en-US"/>
        </w:rPr>
        <w:t>sosnogorsk</w:t>
      </w:r>
      <w:proofErr w:type="spellEnd"/>
      <w:r w:rsidRPr="00E05D05">
        <w:rPr>
          <w:rStyle w:val="a6"/>
          <w:sz w:val="22"/>
          <w:shd w:val="clear" w:color="auto" w:fill="FFFFFF"/>
        </w:rPr>
        <w:t>-</w:t>
      </w:r>
      <w:r w:rsidRPr="00E05D05">
        <w:rPr>
          <w:rStyle w:val="a6"/>
          <w:sz w:val="22"/>
          <w:shd w:val="clear" w:color="auto" w:fill="FFFFFF"/>
          <w:lang w:val="en-US"/>
        </w:rPr>
        <w:t>library</w:t>
      </w:r>
      <w:r w:rsidRPr="00E05D05">
        <w:rPr>
          <w:rStyle w:val="a6"/>
          <w:sz w:val="22"/>
          <w:shd w:val="clear" w:color="auto" w:fill="FFFFFF"/>
        </w:rPr>
        <w:t>.</w:t>
      </w:r>
      <w:proofErr w:type="spellStart"/>
      <w:r w:rsidRPr="00E05D05">
        <w:rPr>
          <w:rStyle w:val="a6"/>
          <w:sz w:val="22"/>
          <w:shd w:val="clear" w:color="auto" w:fill="FFFFFF"/>
          <w:lang w:val="en-US"/>
        </w:rPr>
        <w:t>ru</w:t>
      </w:r>
      <w:proofErr w:type="spellEnd"/>
      <w:r w:rsidRPr="00E05D05">
        <w:rPr>
          <w:sz w:val="22"/>
        </w:rPr>
        <w:t>, а также может быть принято при личном приеме заявителя.</w:t>
      </w:r>
    </w:p>
    <w:p w:rsidR="00543555" w:rsidRPr="00E05D05" w:rsidRDefault="00543555" w:rsidP="00543555">
      <w:pPr>
        <w:widowControl w:val="0"/>
        <w:autoSpaceDE w:val="0"/>
        <w:autoSpaceDN w:val="0"/>
        <w:adjustRightInd w:val="0"/>
        <w:ind w:firstLine="709"/>
        <w:jc w:val="both"/>
        <w:rPr>
          <w:sz w:val="22"/>
        </w:rPr>
      </w:pPr>
      <w:r w:rsidRPr="00E05D05">
        <w:rPr>
          <w:sz w:val="22"/>
        </w:rPr>
        <w:t>Заявление должно содержать:</w:t>
      </w:r>
    </w:p>
    <w:p w:rsidR="00543555" w:rsidRPr="00E05D05" w:rsidRDefault="00543555" w:rsidP="00543555">
      <w:pPr>
        <w:autoSpaceDE w:val="0"/>
        <w:autoSpaceDN w:val="0"/>
        <w:adjustRightInd w:val="0"/>
        <w:ind w:firstLine="709"/>
        <w:jc w:val="both"/>
        <w:rPr>
          <w:sz w:val="22"/>
        </w:rPr>
      </w:pPr>
      <w:r w:rsidRPr="00E05D05">
        <w:rPr>
          <w:sz w:val="22"/>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E05D05">
        <w:rPr>
          <w:sz w:val="22"/>
        </w:rPr>
        <w:t>документы</w:t>
      </w:r>
      <w:proofErr w:type="gramEnd"/>
      <w:r w:rsidRPr="00E05D05">
        <w:rPr>
          <w:sz w:val="22"/>
        </w:rPr>
        <w:t xml:space="preserve"> необходимые для обоснования и рассмотрения жалобы;</w:t>
      </w:r>
    </w:p>
    <w:p w:rsidR="00543555" w:rsidRPr="00E05D05" w:rsidRDefault="00543555" w:rsidP="00543555">
      <w:pPr>
        <w:autoSpaceDE w:val="0"/>
        <w:autoSpaceDN w:val="0"/>
        <w:adjustRightInd w:val="0"/>
        <w:ind w:firstLine="709"/>
        <w:jc w:val="both"/>
        <w:rPr>
          <w:sz w:val="22"/>
        </w:rPr>
      </w:pPr>
      <w:proofErr w:type="gramStart"/>
      <w:r w:rsidRPr="00E05D05">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555" w:rsidRPr="00E05D05" w:rsidRDefault="00543555" w:rsidP="00543555">
      <w:pPr>
        <w:autoSpaceDE w:val="0"/>
        <w:autoSpaceDN w:val="0"/>
        <w:adjustRightInd w:val="0"/>
        <w:ind w:firstLine="709"/>
        <w:jc w:val="both"/>
        <w:rPr>
          <w:sz w:val="22"/>
        </w:rPr>
      </w:pPr>
      <w:r w:rsidRPr="00E05D05">
        <w:rPr>
          <w:sz w:val="22"/>
        </w:rPr>
        <w:t>3) сведения об информации и документах, необходимых для обоснования и рассмотрения жалобы</w:t>
      </w:r>
    </w:p>
    <w:p w:rsidR="00543555" w:rsidRPr="00E05D05" w:rsidRDefault="00543555" w:rsidP="00543555">
      <w:pPr>
        <w:widowControl w:val="0"/>
        <w:autoSpaceDE w:val="0"/>
        <w:autoSpaceDN w:val="0"/>
        <w:adjustRightInd w:val="0"/>
        <w:ind w:firstLine="709"/>
        <w:jc w:val="both"/>
        <w:rPr>
          <w:sz w:val="22"/>
        </w:rPr>
      </w:pPr>
      <w:r w:rsidRPr="00E05D05">
        <w:rPr>
          <w:sz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43555" w:rsidRPr="00E05D05" w:rsidRDefault="00543555" w:rsidP="00543555">
      <w:pPr>
        <w:widowControl w:val="0"/>
        <w:autoSpaceDE w:val="0"/>
        <w:autoSpaceDN w:val="0"/>
        <w:adjustRightInd w:val="0"/>
        <w:ind w:firstLine="709"/>
        <w:jc w:val="both"/>
        <w:rPr>
          <w:sz w:val="22"/>
        </w:rPr>
      </w:pPr>
      <w:r w:rsidRPr="00E05D05">
        <w:rPr>
          <w:sz w:val="22"/>
        </w:rPr>
        <w:t>Оснований для отказа в приеме заявления не предусмотрено.</w:t>
      </w:r>
    </w:p>
    <w:p w:rsidR="00543555" w:rsidRPr="00E05D05" w:rsidRDefault="00543555" w:rsidP="00543555">
      <w:pPr>
        <w:widowControl w:val="0"/>
        <w:autoSpaceDE w:val="0"/>
        <w:autoSpaceDN w:val="0"/>
        <w:adjustRightInd w:val="0"/>
        <w:ind w:firstLine="709"/>
        <w:jc w:val="center"/>
        <w:rPr>
          <w:b/>
          <w:sz w:val="22"/>
        </w:rPr>
      </w:pPr>
      <w:r w:rsidRPr="00E05D05">
        <w:rPr>
          <w:b/>
          <w:sz w:val="22"/>
        </w:rPr>
        <w:t>Способы информирования заявителя о порядке подачи и рассмотрения жалобы</w:t>
      </w:r>
    </w:p>
    <w:p w:rsidR="00543555" w:rsidRPr="00E05D05" w:rsidRDefault="00543555" w:rsidP="00543555">
      <w:pPr>
        <w:widowControl w:val="0"/>
        <w:autoSpaceDE w:val="0"/>
        <w:autoSpaceDN w:val="0"/>
        <w:adjustRightInd w:val="0"/>
        <w:ind w:firstLine="709"/>
        <w:jc w:val="both"/>
        <w:rPr>
          <w:sz w:val="22"/>
        </w:rPr>
      </w:pPr>
      <w:r w:rsidRPr="00E05D05">
        <w:rPr>
          <w:sz w:val="22"/>
        </w:rPr>
        <w:t>5.15. Информация о порядке подачи и рассмотрения жалобы размещается:</w:t>
      </w:r>
    </w:p>
    <w:p w:rsidR="00543555" w:rsidRPr="00E05D05" w:rsidRDefault="00543555" w:rsidP="00564C6A">
      <w:pPr>
        <w:widowControl w:val="0"/>
        <w:numPr>
          <w:ilvl w:val="0"/>
          <w:numId w:val="2"/>
        </w:numPr>
        <w:autoSpaceDE w:val="0"/>
        <w:autoSpaceDN w:val="0"/>
        <w:adjustRightInd w:val="0"/>
        <w:ind w:left="0" w:firstLine="709"/>
        <w:jc w:val="both"/>
        <w:rPr>
          <w:sz w:val="22"/>
        </w:rPr>
      </w:pPr>
      <w:r w:rsidRPr="00E05D05">
        <w:rPr>
          <w:sz w:val="22"/>
        </w:rPr>
        <w:t>на информационных стендах, расположенных в Органе;</w:t>
      </w:r>
    </w:p>
    <w:p w:rsidR="00543555" w:rsidRPr="00E05D05" w:rsidRDefault="00543555" w:rsidP="00564C6A">
      <w:pPr>
        <w:widowControl w:val="0"/>
        <w:numPr>
          <w:ilvl w:val="0"/>
          <w:numId w:val="2"/>
        </w:numPr>
        <w:autoSpaceDE w:val="0"/>
        <w:autoSpaceDN w:val="0"/>
        <w:adjustRightInd w:val="0"/>
        <w:ind w:left="0" w:firstLine="709"/>
        <w:jc w:val="both"/>
        <w:rPr>
          <w:sz w:val="22"/>
        </w:rPr>
      </w:pPr>
      <w:r w:rsidRPr="00E05D05">
        <w:rPr>
          <w:sz w:val="22"/>
        </w:rPr>
        <w:t>на официальных сайтах Органа;</w:t>
      </w:r>
    </w:p>
    <w:p w:rsidR="00543555" w:rsidRPr="00E05D05" w:rsidRDefault="00543555" w:rsidP="00543555">
      <w:pPr>
        <w:widowControl w:val="0"/>
        <w:autoSpaceDE w:val="0"/>
        <w:autoSpaceDN w:val="0"/>
        <w:adjustRightInd w:val="0"/>
        <w:ind w:firstLine="709"/>
        <w:jc w:val="both"/>
        <w:rPr>
          <w:sz w:val="22"/>
        </w:rPr>
      </w:pPr>
      <w:r w:rsidRPr="00E05D05">
        <w:rPr>
          <w:sz w:val="22"/>
        </w:rPr>
        <w:t>5.16. Информацию о порядке подачи и рассмотрения жалобы можно получить:</w:t>
      </w:r>
    </w:p>
    <w:p w:rsidR="00543555" w:rsidRPr="00E05D05" w:rsidRDefault="00543555" w:rsidP="00564C6A">
      <w:pPr>
        <w:widowControl w:val="0"/>
        <w:numPr>
          <w:ilvl w:val="0"/>
          <w:numId w:val="3"/>
        </w:numPr>
        <w:autoSpaceDE w:val="0"/>
        <w:autoSpaceDN w:val="0"/>
        <w:adjustRightInd w:val="0"/>
        <w:ind w:left="0" w:firstLine="709"/>
        <w:jc w:val="both"/>
        <w:rPr>
          <w:sz w:val="22"/>
        </w:rPr>
      </w:pPr>
      <w:r w:rsidRPr="00E05D05">
        <w:rPr>
          <w:sz w:val="22"/>
        </w:rPr>
        <w:t>посредством телефонной связи по номеру Органа;</w:t>
      </w:r>
    </w:p>
    <w:p w:rsidR="00543555" w:rsidRPr="00E05D05" w:rsidRDefault="00543555" w:rsidP="00564C6A">
      <w:pPr>
        <w:widowControl w:val="0"/>
        <w:numPr>
          <w:ilvl w:val="0"/>
          <w:numId w:val="3"/>
        </w:numPr>
        <w:autoSpaceDE w:val="0"/>
        <w:autoSpaceDN w:val="0"/>
        <w:adjustRightInd w:val="0"/>
        <w:ind w:left="0" w:firstLine="709"/>
        <w:jc w:val="both"/>
        <w:rPr>
          <w:sz w:val="22"/>
        </w:rPr>
      </w:pPr>
      <w:r w:rsidRPr="00E05D05">
        <w:rPr>
          <w:sz w:val="22"/>
        </w:rPr>
        <w:t>посредством факсимильного сообщения;</w:t>
      </w:r>
    </w:p>
    <w:p w:rsidR="00543555" w:rsidRPr="00E05D05" w:rsidRDefault="00543555" w:rsidP="00564C6A">
      <w:pPr>
        <w:widowControl w:val="0"/>
        <w:numPr>
          <w:ilvl w:val="0"/>
          <w:numId w:val="3"/>
        </w:numPr>
        <w:autoSpaceDE w:val="0"/>
        <w:autoSpaceDN w:val="0"/>
        <w:adjustRightInd w:val="0"/>
        <w:ind w:left="0" w:firstLine="709"/>
        <w:jc w:val="both"/>
        <w:rPr>
          <w:sz w:val="22"/>
        </w:rPr>
      </w:pPr>
      <w:r w:rsidRPr="00E05D05">
        <w:rPr>
          <w:sz w:val="22"/>
        </w:rPr>
        <w:t>при личном обращении в Орган, в том числе по электронной почте;</w:t>
      </w:r>
    </w:p>
    <w:p w:rsidR="00543555" w:rsidRPr="00E05D05" w:rsidRDefault="00543555" w:rsidP="00564C6A">
      <w:pPr>
        <w:widowControl w:val="0"/>
        <w:numPr>
          <w:ilvl w:val="0"/>
          <w:numId w:val="3"/>
        </w:numPr>
        <w:autoSpaceDE w:val="0"/>
        <w:autoSpaceDN w:val="0"/>
        <w:adjustRightInd w:val="0"/>
        <w:ind w:left="0" w:firstLine="709"/>
        <w:jc w:val="both"/>
        <w:rPr>
          <w:sz w:val="22"/>
        </w:rPr>
      </w:pPr>
      <w:r w:rsidRPr="00E05D05">
        <w:rPr>
          <w:sz w:val="22"/>
        </w:rPr>
        <w:t>при письменном обращении в Орган;</w:t>
      </w:r>
    </w:p>
    <w:p w:rsidR="00543555" w:rsidRPr="00E05D05" w:rsidRDefault="00543555" w:rsidP="00564C6A">
      <w:pPr>
        <w:widowControl w:val="0"/>
        <w:numPr>
          <w:ilvl w:val="0"/>
          <w:numId w:val="3"/>
        </w:numPr>
        <w:autoSpaceDE w:val="0"/>
        <w:autoSpaceDN w:val="0"/>
        <w:adjustRightInd w:val="0"/>
        <w:ind w:left="0" w:firstLine="709"/>
        <w:jc w:val="both"/>
        <w:rPr>
          <w:sz w:val="22"/>
        </w:rPr>
      </w:pPr>
      <w:r w:rsidRPr="00E05D05">
        <w:rPr>
          <w:sz w:val="22"/>
        </w:rPr>
        <w:t>путем публичного информирования.</w:t>
      </w:r>
    </w:p>
    <w:p w:rsidR="00543555" w:rsidRPr="00E05D05" w:rsidRDefault="00543555" w:rsidP="00543555">
      <w:pPr>
        <w:widowControl w:val="0"/>
        <w:autoSpaceDE w:val="0"/>
        <w:autoSpaceDN w:val="0"/>
        <w:adjustRightInd w:val="0"/>
        <w:ind w:firstLine="709"/>
        <w:jc w:val="both"/>
        <w:rPr>
          <w:b/>
          <w:sz w:val="22"/>
          <w:lang w:val="en-US"/>
        </w:rPr>
      </w:pPr>
    </w:p>
    <w:p w:rsidR="00543555" w:rsidRPr="00E05D05" w:rsidRDefault="00543555" w:rsidP="00543555">
      <w:pPr>
        <w:autoSpaceDE w:val="0"/>
        <w:autoSpaceDN w:val="0"/>
        <w:adjustRightInd w:val="0"/>
        <w:jc w:val="right"/>
        <w:outlineLvl w:val="0"/>
        <w:rPr>
          <w:sz w:val="22"/>
        </w:rPr>
      </w:pPr>
      <w:r w:rsidRPr="00E05D05">
        <w:rPr>
          <w:sz w:val="22"/>
        </w:rPr>
        <w:t>Приложение № 1</w:t>
      </w:r>
    </w:p>
    <w:p w:rsidR="00543555" w:rsidRPr="00E05D05" w:rsidRDefault="00543555" w:rsidP="00543555">
      <w:pPr>
        <w:autoSpaceDE w:val="0"/>
        <w:autoSpaceDN w:val="0"/>
        <w:adjustRightInd w:val="0"/>
        <w:jc w:val="right"/>
        <w:rPr>
          <w:sz w:val="22"/>
        </w:rPr>
      </w:pPr>
      <w:r w:rsidRPr="00E05D05">
        <w:rPr>
          <w:sz w:val="22"/>
        </w:rPr>
        <w:t>к административному регламенту</w:t>
      </w:r>
    </w:p>
    <w:p w:rsidR="00543555" w:rsidRPr="00E05D05" w:rsidRDefault="00543555" w:rsidP="00543555">
      <w:pPr>
        <w:autoSpaceDE w:val="0"/>
        <w:autoSpaceDN w:val="0"/>
        <w:adjustRightInd w:val="0"/>
        <w:jc w:val="right"/>
        <w:rPr>
          <w:sz w:val="22"/>
        </w:rPr>
      </w:pPr>
      <w:r w:rsidRPr="00E05D05">
        <w:rPr>
          <w:sz w:val="22"/>
        </w:rPr>
        <w:t>предоставления муниципальной услуги</w:t>
      </w:r>
    </w:p>
    <w:p w:rsidR="00543555" w:rsidRPr="00E05D05" w:rsidRDefault="00543555" w:rsidP="00543555">
      <w:pPr>
        <w:autoSpaceDE w:val="0"/>
        <w:autoSpaceDN w:val="0"/>
        <w:adjustRightInd w:val="0"/>
        <w:jc w:val="right"/>
        <w:rPr>
          <w:bCs/>
          <w:sz w:val="22"/>
        </w:rPr>
      </w:pPr>
      <w:r w:rsidRPr="00E05D05">
        <w:rPr>
          <w:bCs/>
          <w:sz w:val="22"/>
        </w:rPr>
        <w:t xml:space="preserve">«Предоставление информации о проведении ярмарок, выставок </w:t>
      </w:r>
    </w:p>
    <w:p w:rsidR="00543555" w:rsidRPr="00E05D05" w:rsidRDefault="00543555" w:rsidP="00543555">
      <w:pPr>
        <w:autoSpaceDE w:val="0"/>
        <w:autoSpaceDN w:val="0"/>
        <w:adjustRightInd w:val="0"/>
        <w:jc w:val="right"/>
        <w:rPr>
          <w:sz w:val="22"/>
        </w:rPr>
      </w:pPr>
      <w:r w:rsidRPr="00E05D05">
        <w:rPr>
          <w:bCs/>
          <w:sz w:val="22"/>
        </w:rPr>
        <w:t>народного творчества, ремесел»</w:t>
      </w:r>
    </w:p>
    <w:p w:rsidR="00D2042A" w:rsidRDefault="00D2042A" w:rsidP="00543555">
      <w:pPr>
        <w:autoSpaceDE w:val="0"/>
        <w:autoSpaceDN w:val="0"/>
        <w:adjustRightInd w:val="0"/>
        <w:jc w:val="center"/>
        <w:rPr>
          <w:b/>
          <w:bCs/>
          <w:sz w:val="22"/>
        </w:rPr>
      </w:pPr>
    </w:p>
    <w:p w:rsidR="00543555" w:rsidRPr="00E05D05" w:rsidRDefault="00543555" w:rsidP="00543555">
      <w:pPr>
        <w:autoSpaceDE w:val="0"/>
        <w:autoSpaceDN w:val="0"/>
        <w:adjustRightInd w:val="0"/>
        <w:jc w:val="center"/>
        <w:rPr>
          <w:sz w:val="22"/>
        </w:rPr>
      </w:pPr>
      <w:r w:rsidRPr="00E05D05">
        <w:rPr>
          <w:b/>
          <w:bCs/>
          <w:sz w:val="22"/>
        </w:rPr>
        <w:t>Данные заявителя (физического лица,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41"/>
        <w:gridCol w:w="8682"/>
      </w:tblGrid>
      <w:tr w:rsidR="00543555" w:rsidRPr="00E05D05" w:rsidTr="0064786A">
        <w:trPr>
          <w:trHeight w:val="20"/>
          <w:jc w:val="center"/>
        </w:trPr>
        <w:tc>
          <w:tcPr>
            <w:tcW w:w="1026" w:type="pct"/>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Фамилия</w:t>
            </w:r>
          </w:p>
        </w:tc>
        <w:tc>
          <w:tcPr>
            <w:tcW w:w="3974" w:type="pct"/>
            <w:tcBorders>
              <w:top w:val="dotted" w:sz="4" w:space="0" w:color="auto"/>
            </w:tcBorders>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rPr>
          <w:trHeight w:val="20"/>
          <w:jc w:val="center"/>
        </w:trPr>
        <w:tc>
          <w:tcPr>
            <w:tcW w:w="1026"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Имя</w:t>
            </w:r>
          </w:p>
        </w:tc>
        <w:tc>
          <w:tcPr>
            <w:tcW w:w="3974" w:type="pct"/>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rPr>
          <w:trHeight w:val="20"/>
          <w:jc w:val="center"/>
        </w:trPr>
        <w:tc>
          <w:tcPr>
            <w:tcW w:w="1026"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Отчество</w:t>
            </w:r>
          </w:p>
        </w:tc>
        <w:tc>
          <w:tcPr>
            <w:tcW w:w="3974" w:type="pct"/>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4786A">
        <w:trPr>
          <w:trHeight w:val="20"/>
          <w:jc w:val="center"/>
        </w:trPr>
        <w:tc>
          <w:tcPr>
            <w:tcW w:w="1026"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Дата рождения</w:t>
            </w:r>
          </w:p>
        </w:tc>
        <w:tc>
          <w:tcPr>
            <w:tcW w:w="3974" w:type="pct"/>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4786A">
        <w:trPr>
          <w:trHeight w:val="20"/>
          <w:jc w:val="center"/>
        </w:trPr>
        <w:tc>
          <w:tcPr>
            <w:tcW w:w="1026"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r w:rsidRPr="00E05D05">
              <w:rPr>
                <w:sz w:val="22"/>
              </w:rPr>
              <w:t>Полное наименование индивидуального предпринимателя</w:t>
            </w:r>
          </w:p>
        </w:tc>
        <w:tc>
          <w:tcPr>
            <w:tcW w:w="3974" w:type="pct"/>
            <w:tcBorders>
              <w:bottom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4786A">
        <w:trPr>
          <w:trHeight w:val="20"/>
          <w:jc w:val="center"/>
        </w:trPr>
        <w:tc>
          <w:tcPr>
            <w:tcW w:w="1026"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r w:rsidRPr="00E05D05">
              <w:rPr>
                <w:sz w:val="22"/>
              </w:rPr>
              <w:t>ОГРНИП</w:t>
            </w:r>
          </w:p>
        </w:tc>
        <w:tc>
          <w:tcPr>
            <w:tcW w:w="3974" w:type="pct"/>
            <w:tcBorders>
              <w:bottom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bl>
    <w:p w:rsidR="00543555" w:rsidRPr="00E05D05" w:rsidRDefault="00543555" w:rsidP="00543555">
      <w:pPr>
        <w:autoSpaceDE w:val="0"/>
        <w:autoSpaceDN w:val="0"/>
        <w:adjustRightInd w:val="0"/>
        <w:jc w:val="center"/>
        <w:rPr>
          <w:b/>
          <w:bCs/>
          <w:sz w:val="22"/>
        </w:rPr>
      </w:pPr>
      <w:r w:rsidRPr="00E05D05">
        <w:rPr>
          <w:b/>
          <w:bCs/>
          <w:sz w:val="22"/>
        </w:rPr>
        <w:t>Документ, удостоверяющий личность заявителя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3098"/>
        <w:gridCol w:w="1134"/>
        <w:gridCol w:w="1359"/>
        <w:gridCol w:w="1726"/>
        <w:gridCol w:w="2362"/>
      </w:tblGrid>
      <w:tr w:rsidR="00543555" w:rsidRPr="00E05D05" w:rsidTr="0064786A">
        <w:trPr>
          <w:trHeight w:val="20"/>
          <w:jc w:val="center"/>
        </w:trPr>
        <w:tc>
          <w:tcPr>
            <w:tcW w:w="570" w:type="pct"/>
            <w:tcBorders>
              <w:top w:val="dotted" w:sz="4" w:space="0" w:color="auto"/>
            </w:tcBorders>
            <w:tcMar>
              <w:top w:w="0" w:type="dxa"/>
              <w:left w:w="75" w:type="dxa"/>
              <w:bottom w:w="0" w:type="dxa"/>
              <w:right w:w="75" w:type="dxa"/>
            </w:tcMar>
            <w:vAlign w:val="center"/>
            <w:hideMark/>
          </w:tcPr>
          <w:p w:rsidR="00543555" w:rsidRPr="00E05D05" w:rsidRDefault="00543555" w:rsidP="0064786A">
            <w:pPr>
              <w:rPr>
                <w:sz w:val="22"/>
              </w:rPr>
            </w:pPr>
            <w:r w:rsidRPr="00E05D05">
              <w:rPr>
                <w:sz w:val="22"/>
              </w:rPr>
              <w:t>Вид</w:t>
            </w:r>
          </w:p>
        </w:tc>
        <w:tc>
          <w:tcPr>
            <w:tcW w:w="4430" w:type="pct"/>
            <w:gridSpan w:val="5"/>
            <w:tcBorders>
              <w:top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4786A">
        <w:trPr>
          <w:trHeight w:val="20"/>
          <w:jc w:val="center"/>
        </w:trPr>
        <w:tc>
          <w:tcPr>
            <w:tcW w:w="570"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Серия</w:t>
            </w:r>
          </w:p>
        </w:tc>
        <w:tc>
          <w:tcPr>
            <w:tcW w:w="1418" w:type="pct"/>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519"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Номер</w:t>
            </w:r>
          </w:p>
        </w:tc>
        <w:tc>
          <w:tcPr>
            <w:tcW w:w="2493" w:type="pct"/>
            <w:gridSpan w:val="3"/>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64786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Выдан</w:t>
            </w:r>
          </w:p>
        </w:tc>
        <w:tc>
          <w:tcPr>
            <w:tcW w:w="2559" w:type="pct"/>
            <w:gridSpan w:val="3"/>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79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Дата выдачи</w:t>
            </w:r>
          </w:p>
        </w:tc>
        <w:tc>
          <w:tcPr>
            <w:tcW w:w="1081"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r>
    </w:tbl>
    <w:p w:rsidR="00543555" w:rsidRPr="00E05D05" w:rsidRDefault="00543555" w:rsidP="00543555">
      <w:pPr>
        <w:autoSpaceDE w:val="0"/>
        <w:autoSpaceDN w:val="0"/>
        <w:jc w:val="center"/>
        <w:rPr>
          <w:b/>
          <w:bCs/>
          <w:sz w:val="22"/>
        </w:rPr>
      </w:pPr>
      <w:r w:rsidRPr="00E05D05">
        <w:rPr>
          <w:b/>
          <w:bCs/>
          <w:sz w:val="22"/>
        </w:rPr>
        <w:t>Адрес регистрации заявителя /</w:t>
      </w:r>
    </w:p>
    <w:p w:rsidR="00543555" w:rsidRPr="00E05D05" w:rsidRDefault="00543555" w:rsidP="00543555">
      <w:pPr>
        <w:autoSpaceDE w:val="0"/>
        <w:autoSpaceDN w:val="0"/>
        <w:adjustRightInd w:val="0"/>
        <w:jc w:val="center"/>
        <w:rPr>
          <w:sz w:val="22"/>
        </w:rPr>
      </w:pPr>
      <w:r w:rsidRPr="00E05D05">
        <w:rPr>
          <w:b/>
          <w:bCs/>
          <w:sz w:val="22"/>
        </w:rPr>
        <w:t>Юридический адрес (адрес регистрации)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3098"/>
        <w:gridCol w:w="1134"/>
        <w:gridCol w:w="1359"/>
        <w:gridCol w:w="1726"/>
        <w:gridCol w:w="2362"/>
      </w:tblGrid>
      <w:tr w:rsidR="00543555" w:rsidRPr="00E05D05" w:rsidTr="0064786A">
        <w:trPr>
          <w:trHeight w:val="20"/>
          <w:jc w:val="center"/>
        </w:trPr>
        <w:tc>
          <w:tcPr>
            <w:tcW w:w="570" w:type="pct"/>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Индекс </w:t>
            </w:r>
          </w:p>
        </w:tc>
        <w:tc>
          <w:tcPr>
            <w:tcW w:w="1418" w:type="pct"/>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trHeight w:val="20"/>
          <w:jc w:val="center"/>
        </w:trPr>
        <w:tc>
          <w:tcPr>
            <w:tcW w:w="570"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Район</w:t>
            </w:r>
          </w:p>
        </w:tc>
        <w:tc>
          <w:tcPr>
            <w:tcW w:w="1418" w:type="pct"/>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41"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Населенный пункт</w:t>
            </w:r>
          </w:p>
        </w:tc>
        <w:tc>
          <w:tcPr>
            <w:tcW w:w="1871" w:type="pct"/>
            <w:gridSpan w:val="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trHeight w:val="20"/>
          <w:jc w:val="center"/>
        </w:trPr>
        <w:tc>
          <w:tcPr>
            <w:tcW w:w="570"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Улица</w:t>
            </w:r>
          </w:p>
        </w:tc>
        <w:tc>
          <w:tcPr>
            <w:tcW w:w="4430" w:type="pct"/>
            <w:gridSpan w:val="5"/>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Дом</w:t>
            </w:r>
          </w:p>
        </w:tc>
        <w:tc>
          <w:tcPr>
            <w:tcW w:w="1418"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19"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Корпус</w:t>
            </w:r>
          </w:p>
        </w:tc>
        <w:tc>
          <w:tcPr>
            <w:tcW w:w="622"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9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Квартира</w:t>
            </w:r>
          </w:p>
        </w:tc>
        <w:tc>
          <w:tcPr>
            <w:tcW w:w="1081"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bl>
    <w:p w:rsidR="00543555" w:rsidRPr="00E05D05" w:rsidRDefault="00543555" w:rsidP="00543555">
      <w:pPr>
        <w:autoSpaceDE w:val="0"/>
        <w:autoSpaceDN w:val="0"/>
        <w:jc w:val="center"/>
        <w:rPr>
          <w:b/>
          <w:bCs/>
          <w:sz w:val="22"/>
        </w:rPr>
      </w:pPr>
      <w:r w:rsidRPr="00E05D05">
        <w:rPr>
          <w:b/>
          <w:bCs/>
          <w:sz w:val="22"/>
        </w:rPr>
        <w:t>Адрес места жительства заявителя /</w:t>
      </w:r>
    </w:p>
    <w:p w:rsidR="00543555" w:rsidRPr="00E05D05" w:rsidRDefault="00543555" w:rsidP="00543555">
      <w:pPr>
        <w:autoSpaceDE w:val="0"/>
        <w:autoSpaceDN w:val="0"/>
        <w:adjustRightInd w:val="0"/>
        <w:jc w:val="center"/>
        <w:rPr>
          <w:b/>
          <w:bCs/>
          <w:sz w:val="22"/>
        </w:rPr>
      </w:pPr>
      <w:r w:rsidRPr="00E05D05">
        <w:rPr>
          <w:b/>
          <w:bCs/>
          <w:sz w:val="22"/>
        </w:rPr>
        <w:t>Почтовый адрес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1346"/>
        <w:gridCol w:w="1752"/>
        <w:gridCol w:w="1134"/>
        <w:gridCol w:w="1359"/>
        <w:gridCol w:w="1726"/>
        <w:gridCol w:w="2362"/>
      </w:tblGrid>
      <w:tr w:rsidR="00543555" w:rsidRPr="00E05D05" w:rsidTr="0064786A">
        <w:trPr>
          <w:trHeight w:val="20"/>
          <w:jc w:val="center"/>
        </w:trPr>
        <w:tc>
          <w:tcPr>
            <w:tcW w:w="570" w:type="pct"/>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Индекс </w:t>
            </w:r>
          </w:p>
        </w:tc>
        <w:tc>
          <w:tcPr>
            <w:tcW w:w="1418" w:type="pct"/>
            <w:gridSpan w:val="2"/>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Регион</w:t>
            </w:r>
          </w:p>
        </w:tc>
        <w:tc>
          <w:tcPr>
            <w:tcW w:w="1871" w:type="pct"/>
            <w:gridSpan w:val="2"/>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trHeight w:val="20"/>
          <w:jc w:val="center"/>
        </w:trPr>
        <w:tc>
          <w:tcPr>
            <w:tcW w:w="570"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Район</w:t>
            </w:r>
          </w:p>
        </w:tc>
        <w:tc>
          <w:tcPr>
            <w:tcW w:w="1418" w:type="pct"/>
            <w:gridSpan w:val="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41"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Населенный пункт</w:t>
            </w:r>
          </w:p>
        </w:tc>
        <w:tc>
          <w:tcPr>
            <w:tcW w:w="1871" w:type="pct"/>
            <w:gridSpan w:val="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trHeight w:val="20"/>
          <w:jc w:val="center"/>
        </w:trPr>
        <w:tc>
          <w:tcPr>
            <w:tcW w:w="570"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lastRenderedPageBreak/>
              <w:t>Улица</w:t>
            </w:r>
          </w:p>
        </w:tc>
        <w:tc>
          <w:tcPr>
            <w:tcW w:w="4430" w:type="pct"/>
            <w:gridSpan w:val="6"/>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Дом</w:t>
            </w:r>
          </w:p>
        </w:tc>
        <w:tc>
          <w:tcPr>
            <w:tcW w:w="1418"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19"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Корпус</w:t>
            </w:r>
          </w:p>
        </w:tc>
        <w:tc>
          <w:tcPr>
            <w:tcW w:w="622"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9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Квартира</w:t>
            </w:r>
          </w:p>
        </w:tc>
        <w:tc>
          <w:tcPr>
            <w:tcW w:w="1081"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141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trHeight w:val="20"/>
          <w:jc w:val="center"/>
        </w:trPr>
        <w:tc>
          <w:tcPr>
            <w:tcW w:w="1186" w:type="pct"/>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b/>
                <w:bCs/>
                <w:sz w:val="22"/>
              </w:rPr>
            </w:pPr>
            <w:r w:rsidRPr="00E05D05">
              <w:rPr>
                <w:b/>
                <w:bCs/>
                <w:sz w:val="22"/>
              </w:rPr>
              <w:t>Контактные данные</w:t>
            </w:r>
          </w:p>
        </w:tc>
        <w:tc>
          <w:tcPr>
            <w:tcW w:w="3814" w:type="pct"/>
            <w:gridSpan w:val="5"/>
            <w:tcBorders>
              <w:top w:val="dotted" w:sz="4" w:space="0" w:color="auto"/>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r>
    </w:tbl>
    <w:p w:rsidR="0064786A" w:rsidRDefault="0064786A" w:rsidP="00543555">
      <w:pPr>
        <w:autoSpaceDE w:val="0"/>
        <w:autoSpaceDN w:val="0"/>
        <w:adjustRightInd w:val="0"/>
        <w:jc w:val="center"/>
        <w:rPr>
          <w:sz w:val="22"/>
        </w:rPr>
      </w:pPr>
    </w:p>
    <w:p w:rsidR="0064786A" w:rsidRDefault="0064786A" w:rsidP="00543555">
      <w:pPr>
        <w:autoSpaceDE w:val="0"/>
        <w:autoSpaceDN w:val="0"/>
        <w:adjustRightInd w:val="0"/>
        <w:jc w:val="center"/>
        <w:rPr>
          <w:sz w:val="22"/>
        </w:rPr>
      </w:pPr>
    </w:p>
    <w:p w:rsidR="00543555" w:rsidRPr="00E05D05" w:rsidRDefault="00543555" w:rsidP="00543555">
      <w:pPr>
        <w:autoSpaceDE w:val="0"/>
        <w:autoSpaceDN w:val="0"/>
        <w:adjustRightInd w:val="0"/>
        <w:jc w:val="center"/>
        <w:rPr>
          <w:sz w:val="22"/>
        </w:rPr>
      </w:pPr>
      <w:r w:rsidRPr="00E05D05">
        <w:rPr>
          <w:sz w:val="22"/>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1"/>
        <w:gridCol w:w="1678"/>
        <w:gridCol w:w="1901"/>
        <w:gridCol w:w="6833"/>
      </w:tblGrid>
      <w:tr w:rsidR="00543555" w:rsidRPr="00E05D05" w:rsidTr="0064786A">
        <w:trPr>
          <w:trHeight w:val="20"/>
          <w:jc w:val="center"/>
        </w:trPr>
        <w:tc>
          <w:tcPr>
            <w:tcW w:w="5000" w:type="pct"/>
            <w:gridSpan w:val="4"/>
            <w:tcMar>
              <w:top w:w="0" w:type="dxa"/>
              <w:left w:w="75" w:type="dxa"/>
              <w:bottom w:w="0" w:type="dxa"/>
              <w:right w:w="75" w:type="dxa"/>
            </w:tcMar>
            <w:vAlign w:val="center"/>
          </w:tcPr>
          <w:p w:rsidR="00543555" w:rsidRPr="00E05D05" w:rsidRDefault="00543555" w:rsidP="0064786A">
            <w:pPr>
              <w:rPr>
                <w:sz w:val="22"/>
                <w:u w:val="single"/>
              </w:rPr>
            </w:pPr>
            <w:r w:rsidRPr="00E05D05">
              <w:rPr>
                <w:sz w:val="22"/>
                <w:u w:val="single"/>
              </w:rPr>
              <w:t xml:space="preserve">Прошу предоставить мне информацию о планируемых ярмарках на площади ДК «Горизонт» в период с 02 января по 08 января 2018 года </w:t>
            </w:r>
          </w:p>
        </w:tc>
      </w:tr>
      <w:tr w:rsidR="00543555" w:rsidRPr="00E05D05" w:rsidTr="0064786A">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5338C8" w:rsidRDefault="005338C8" w:rsidP="0064786A">
            <w:pPr>
              <w:autoSpaceDE w:val="0"/>
              <w:autoSpaceDN w:val="0"/>
              <w:jc w:val="center"/>
              <w:rPr>
                <w:b/>
                <w:bCs/>
                <w:sz w:val="22"/>
              </w:rPr>
            </w:pPr>
          </w:p>
          <w:p w:rsidR="00543555" w:rsidRPr="00E05D05" w:rsidRDefault="00543555" w:rsidP="0064786A">
            <w:pPr>
              <w:autoSpaceDE w:val="0"/>
              <w:autoSpaceDN w:val="0"/>
              <w:jc w:val="center"/>
              <w:rPr>
                <w:b/>
                <w:bCs/>
                <w:sz w:val="22"/>
              </w:rPr>
            </w:pPr>
            <w:r w:rsidRPr="00E05D05">
              <w:rPr>
                <w:b/>
                <w:bCs/>
                <w:sz w:val="22"/>
              </w:rPr>
              <w:t>Представлены следующие документы</w:t>
            </w:r>
          </w:p>
        </w:tc>
      </w:tr>
      <w:tr w:rsidR="00543555" w:rsidRPr="00E05D05" w:rsidTr="0064786A">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1</w:t>
            </w:r>
          </w:p>
        </w:tc>
        <w:tc>
          <w:tcPr>
            <w:tcW w:w="4766" w:type="pct"/>
            <w:gridSpan w:val="3"/>
            <w:tcBorders>
              <w:top w:val="dotted" w:sz="4" w:space="0" w:color="auto"/>
            </w:tcBorders>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2</w:t>
            </w:r>
          </w:p>
        </w:tc>
        <w:tc>
          <w:tcPr>
            <w:tcW w:w="4766" w:type="pct"/>
            <w:gridSpan w:val="3"/>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3</w:t>
            </w:r>
          </w:p>
        </w:tc>
        <w:tc>
          <w:tcPr>
            <w:tcW w:w="4766" w:type="pct"/>
            <w:gridSpan w:val="3"/>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4786A">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4766" w:type="pct"/>
            <w:gridSpan w:val="3"/>
            <w:tcBorders>
              <w:left w:val="nil"/>
              <w:right w:val="nil"/>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4786A">
        <w:tblPrEx>
          <w:tblBorders>
            <w:left w:val="dotted" w:sz="4" w:space="0" w:color="auto"/>
            <w:right w:val="dotted" w:sz="4" w:space="0" w:color="auto"/>
          </w:tblBorders>
        </w:tblPrEx>
        <w:trPr>
          <w:trHeight w:val="20"/>
          <w:jc w:val="center"/>
        </w:trPr>
        <w:tc>
          <w:tcPr>
            <w:tcW w:w="1872" w:type="pct"/>
            <w:gridSpan w:val="3"/>
            <w:tcMar>
              <w:top w:w="0" w:type="dxa"/>
              <w:left w:w="75" w:type="dxa"/>
              <w:bottom w:w="0" w:type="dxa"/>
              <w:right w:w="75" w:type="dxa"/>
            </w:tcMar>
            <w:vAlign w:val="center"/>
            <w:hideMark/>
          </w:tcPr>
          <w:p w:rsidR="00543555" w:rsidRPr="00E05D05" w:rsidRDefault="00543555" w:rsidP="0064786A">
            <w:pPr>
              <w:autoSpaceDE w:val="0"/>
              <w:autoSpaceDN w:val="0"/>
              <w:rPr>
                <w:bCs/>
                <w:sz w:val="22"/>
              </w:rPr>
            </w:pPr>
            <w:r w:rsidRPr="00E05D05">
              <w:rPr>
                <w:bCs/>
                <w:sz w:val="22"/>
              </w:rPr>
              <w:t>Место получения результата предоставления услуги</w:t>
            </w:r>
          </w:p>
        </w:tc>
        <w:tc>
          <w:tcPr>
            <w:tcW w:w="3128" w:type="pct"/>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blPrEx>
          <w:tblBorders>
            <w:left w:val="dotted" w:sz="4" w:space="0" w:color="auto"/>
            <w:right w:val="dotted" w:sz="4" w:space="0" w:color="auto"/>
          </w:tblBorders>
        </w:tblPrEx>
        <w:trPr>
          <w:trHeight w:val="20"/>
          <w:jc w:val="center"/>
        </w:trPr>
        <w:tc>
          <w:tcPr>
            <w:tcW w:w="1872" w:type="pct"/>
            <w:gridSpan w:val="3"/>
            <w:vMerge w:val="restart"/>
            <w:tcMar>
              <w:top w:w="0" w:type="dxa"/>
              <w:left w:w="75" w:type="dxa"/>
              <w:bottom w:w="0" w:type="dxa"/>
              <w:right w:w="75" w:type="dxa"/>
            </w:tcMar>
            <w:vAlign w:val="center"/>
            <w:hideMark/>
          </w:tcPr>
          <w:p w:rsidR="00543555" w:rsidRPr="00E05D05" w:rsidRDefault="00543555" w:rsidP="0064786A">
            <w:pPr>
              <w:autoSpaceDE w:val="0"/>
              <w:autoSpaceDN w:val="0"/>
              <w:rPr>
                <w:bCs/>
                <w:sz w:val="22"/>
              </w:rPr>
            </w:pPr>
            <w:r w:rsidRPr="00E05D05">
              <w:rPr>
                <w:bCs/>
                <w:sz w:val="22"/>
              </w:rPr>
              <w:t xml:space="preserve">Способ получения результата </w:t>
            </w:r>
          </w:p>
        </w:tc>
        <w:tc>
          <w:tcPr>
            <w:tcW w:w="3128" w:type="pct"/>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blPrEx>
          <w:tblBorders>
            <w:left w:val="dotted" w:sz="4" w:space="0" w:color="auto"/>
            <w:right w:val="dotted" w:sz="4" w:space="0" w:color="auto"/>
          </w:tblBorders>
        </w:tblPrEx>
        <w:trPr>
          <w:trHeight w:val="20"/>
          <w:jc w:val="center"/>
        </w:trPr>
        <w:tc>
          <w:tcPr>
            <w:tcW w:w="1872" w:type="pct"/>
            <w:gridSpan w:val="3"/>
            <w:vMerge/>
            <w:tcMar>
              <w:top w:w="0" w:type="dxa"/>
              <w:left w:w="75" w:type="dxa"/>
              <w:bottom w:w="0" w:type="dxa"/>
              <w:right w:w="75" w:type="dxa"/>
            </w:tcMar>
            <w:vAlign w:val="center"/>
          </w:tcPr>
          <w:p w:rsidR="00543555" w:rsidRPr="00E05D05" w:rsidRDefault="00543555" w:rsidP="0064786A">
            <w:pPr>
              <w:autoSpaceDE w:val="0"/>
              <w:autoSpaceDN w:val="0"/>
              <w:rPr>
                <w:bCs/>
                <w:sz w:val="22"/>
              </w:rPr>
            </w:pPr>
          </w:p>
        </w:tc>
        <w:tc>
          <w:tcPr>
            <w:tcW w:w="3128" w:type="pct"/>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543555" w:rsidRPr="00E05D05" w:rsidRDefault="00543555" w:rsidP="0064786A">
            <w:pPr>
              <w:autoSpaceDE w:val="0"/>
              <w:autoSpaceDN w:val="0"/>
              <w:jc w:val="center"/>
              <w:rPr>
                <w:b/>
                <w:bCs/>
                <w:sz w:val="22"/>
              </w:rPr>
            </w:pPr>
            <w:r w:rsidRPr="00E05D05">
              <w:rPr>
                <w:b/>
                <w:bCs/>
                <w:sz w:val="22"/>
              </w:rPr>
              <w:t>Данные представителя (уполномоченного лица)</w:t>
            </w:r>
          </w:p>
        </w:tc>
      </w:tr>
      <w:tr w:rsidR="00543555" w:rsidRPr="00E05D05" w:rsidTr="0064786A">
        <w:tblPrEx>
          <w:tblBorders>
            <w:left w:val="dotted" w:sz="4" w:space="0" w:color="auto"/>
            <w:right w:val="dotted" w:sz="4" w:space="0" w:color="auto"/>
          </w:tblBorders>
        </w:tblPrEx>
        <w:trPr>
          <w:trHeight w:val="20"/>
          <w:jc w:val="center"/>
        </w:trPr>
        <w:tc>
          <w:tcPr>
            <w:tcW w:w="1002" w:type="pct"/>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Фамилия</w:t>
            </w:r>
          </w:p>
        </w:tc>
        <w:tc>
          <w:tcPr>
            <w:tcW w:w="3998" w:type="pct"/>
            <w:gridSpan w:val="2"/>
            <w:tcBorders>
              <w:top w:val="dotted" w:sz="4" w:space="0" w:color="auto"/>
            </w:tcBorders>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blPrEx>
          <w:tblBorders>
            <w:left w:val="dotted" w:sz="4" w:space="0" w:color="auto"/>
            <w:right w:val="dotted" w:sz="4" w:space="0" w:color="auto"/>
          </w:tblBorders>
        </w:tblPrEx>
        <w:trPr>
          <w:trHeight w:val="20"/>
          <w:jc w:val="center"/>
        </w:trPr>
        <w:tc>
          <w:tcPr>
            <w:tcW w:w="1002"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Имя</w:t>
            </w:r>
          </w:p>
        </w:tc>
        <w:tc>
          <w:tcPr>
            <w:tcW w:w="3998" w:type="pct"/>
            <w:gridSpan w:val="2"/>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4786A">
        <w:tblPrEx>
          <w:tblBorders>
            <w:left w:val="dotted" w:sz="4" w:space="0" w:color="auto"/>
            <w:right w:val="dotted" w:sz="4" w:space="0" w:color="auto"/>
          </w:tblBorders>
        </w:tblPrEx>
        <w:trPr>
          <w:trHeight w:val="20"/>
          <w:jc w:val="center"/>
        </w:trPr>
        <w:tc>
          <w:tcPr>
            <w:tcW w:w="1002"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Отчество</w:t>
            </w:r>
          </w:p>
        </w:tc>
        <w:tc>
          <w:tcPr>
            <w:tcW w:w="3998"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4786A">
        <w:tblPrEx>
          <w:tblBorders>
            <w:left w:val="dotted" w:sz="4" w:space="0" w:color="auto"/>
            <w:right w:val="dotted" w:sz="4" w:space="0" w:color="auto"/>
          </w:tblBorders>
        </w:tblPrEx>
        <w:trPr>
          <w:trHeight w:val="20"/>
          <w:jc w:val="center"/>
        </w:trPr>
        <w:tc>
          <w:tcPr>
            <w:tcW w:w="1002"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r w:rsidRPr="00E05D05">
              <w:rPr>
                <w:sz w:val="22"/>
              </w:rPr>
              <w:t>Дата рождения</w:t>
            </w:r>
          </w:p>
        </w:tc>
        <w:tc>
          <w:tcPr>
            <w:tcW w:w="3998"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bl>
    <w:p w:rsidR="00543555" w:rsidRPr="00E05D05" w:rsidRDefault="00543555" w:rsidP="00543555">
      <w:pPr>
        <w:autoSpaceDE w:val="0"/>
        <w:autoSpaceDN w:val="0"/>
        <w:adjustRightInd w:val="0"/>
        <w:jc w:val="center"/>
        <w:rPr>
          <w:b/>
          <w:bCs/>
          <w:sz w:val="22"/>
        </w:rPr>
      </w:pPr>
      <w:r w:rsidRPr="00E05D05">
        <w:rPr>
          <w:b/>
          <w:bCs/>
          <w:sz w:val="22"/>
        </w:rPr>
        <w:t xml:space="preserve">Документ, удостоверяющий личность представителя </w:t>
      </w:r>
    </w:p>
    <w:p w:rsidR="00543555" w:rsidRPr="00E05D05" w:rsidRDefault="00543555" w:rsidP="00543555">
      <w:pPr>
        <w:autoSpaceDE w:val="0"/>
        <w:autoSpaceDN w:val="0"/>
        <w:adjustRightInd w:val="0"/>
        <w:jc w:val="center"/>
        <w:rPr>
          <w:sz w:val="22"/>
        </w:rPr>
      </w:pPr>
      <w:r w:rsidRPr="00E05D05">
        <w:rPr>
          <w:b/>
          <w:bCs/>
          <w:sz w:val="22"/>
        </w:rPr>
        <w:t>(уполномоченного лица)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61"/>
        <w:gridCol w:w="52"/>
        <w:gridCol w:w="1228"/>
        <w:gridCol w:w="1665"/>
        <w:gridCol w:w="8"/>
        <w:gridCol w:w="177"/>
        <w:gridCol w:w="959"/>
        <w:gridCol w:w="234"/>
        <w:gridCol w:w="1066"/>
        <w:gridCol w:w="288"/>
        <w:gridCol w:w="1365"/>
        <w:gridCol w:w="363"/>
        <w:gridCol w:w="1892"/>
        <w:gridCol w:w="465"/>
      </w:tblGrid>
      <w:tr w:rsidR="00543555" w:rsidRPr="00E05D05" w:rsidTr="0064786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rPr>
                <w:sz w:val="22"/>
              </w:rPr>
            </w:pPr>
            <w:r w:rsidRPr="00E05D05">
              <w:rPr>
                <w:sz w:val="22"/>
              </w:rPr>
              <w:t>Вид</w:t>
            </w:r>
          </w:p>
        </w:tc>
        <w:tc>
          <w:tcPr>
            <w:tcW w:w="4444" w:type="pct"/>
            <w:gridSpan w:val="12"/>
            <w:tcBorders>
              <w:top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4786A">
        <w:trPr>
          <w:trHeight w:val="20"/>
          <w:jc w:val="center"/>
        </w:trPr>
        <w:tc>
          <w:tcPr>
            <w:tcW w:w="556"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Серия</w:t>
            </w:r>
          </w:p>
        </w:tc>
        <w:tc>
          <w:tcPr>
            <w:tcW w:w="1408" w:type="pct"/>
            <w:gridSpan w:val="4"/>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546"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Номер</w:t>
            </w:r>
          </w:p>
        </w:tc>
        <w:tc>
          <w:tcPr>
            <w:tcW w:w="2490" w:type="pct"/>
            <w:gridSpan w:val="6"/>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64786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Выдан</w:t>
            </w:r>
          </w:p>
        </w:tc>
        <w:tc>
          <w:tcPr>
            <w:tcW w:w="2574" w:type="pct"/>
            <w:gridSpan w:val="8"/>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791"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Дата выдачи</w:t>
            </w:r>
          </w:p>
        </w:tc>
        <w:tc>
          <w:tcPr>
            <w:tcW w:w="1079"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64786A">
        <w:trPr>
          <w:gridAfter w:val="1"/>
          <w:wAfter w:w="214" w:type="pct"/>
          <w:trHeight w:val="20"/>
          <w:jc w:val="center"/>
        </w:trPr>
        <w:tc>
          <w:tcPr>
            <w:tcW w:w="4786" w:type="pct"/>
            <w:gridSpan w:val="13"/>
            <w:tcBorders>
              <w:top w:val="nil"/>
              <w:left w:val="nil"/>
              <w:right w:val="nil"/>
            </w:tcBorders>
            <w:tcMar>
              <w:top w:w="0" w:type="dxa"/>
              <w:left w:w="75" w:type="dxa"/>
              <w:bottom w:w="0" w:type="dxa"/>
              <w:right w:w="75" w:type="dxa"/>
            </w:tcMar>
            <w:vAlign w:val="center"/>
          </w:tcPr>
          <w:p w:rsidR="00543555" w:rsidRPr="00E05D05" w:rsidRDefault="00543555" w:rsidP="0064786A">
            <w:pPr>
              <w:autoSpaceDE w:val="0"/>
              <w:autoSpaceDN w:val="0"/>
              <w:jc w:val="center"/>
              <w:rPr>
                <w:b/>
                <w:bCs/>
                <w:sz w:val="22"/>
              </w:rPr>
            </w:pPr>
            <w:r w:rsidRPr="00E05D05">
              <w:rPr>
                <w:b/>
                <w:bCs/>
                <w:sz w:val="22"/>
              </w:rPr>
              <w:br w:type="page"/>
              <w:t>Адрес регистрации представителя (уполномоченного лица)</w:t>
            </w:r>
          </w:p>
        </w:tc>
      </w:tr>
      <w:tr w:rsidR="00543555" w:rsidRPr="00E05D05" w:rsidTr="0064786A">
        <w:trPr>
          <w:gridAfter w:val="1"/>
          <w:wAfter w:w="214" w:type="pct"/>
          <w:trHeight w:val="20"/>
          <w:jc w:val="center"/>
        </w:trPr>
        <w:tc>
          <w:tcPr>
            <w:tcW w:w="532"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Индекс </w:t>
            </w:r>
          </w:p>
        </w:tc>
        <w:tc>
          <w:tcPr>
            <w:tcW w:w="1348" w:type="pct"/>
            <w:gridSpan w:val="3"/>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17" w:type="pct"/>
            <w:gridSpan w:val="5"/>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Регион </w:t>
            </w:r>
          </w:p>
        </w:tc>
        <w:tc>
          <w:tcPr>
            <w:tcW w:w="1789" w:type="pct"/>
            <w:gridSpan w:val="4"/>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532"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Район</w:t>
            </w:r>
          </w:p>
        </w:tc>
        <w:tc>
          <w:tcPr>
            <w:tcW w:w="1348" w:type="pct"/>
            <w:gridSpan w:val="3"/>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17" w:type="pct"/>
            <w:gridSpan w:val="5"/>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Населенный пункт</w:t>
            </w:r>
          </w:p>
        </w:tc>
        <w:tc>
          <w:tcPr>
            <w:tcW w:w="1789" w:type="pct"/>
            <w:gridSpan w:val="4"/>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532"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Улица</w:t>
            </w:r>
          </w:p>
        </w:tc>
        <w:tc>
          <w:tcPr>
            <w:tcW w:w="4254" w:type="pct"/>
            <w:gridSpan w:val="1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532"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Дом</w:t>
            </w:r>
          </w:p>
        </w:tc>
        <w:tc>
          <w:tcPr>
            <w:tcW w:w="1348" w:type="pct"/>
            <w:gridSpan w:val="3"/>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23" w:type="pct"/>
            <w:gridSpan w:val="3"/>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Корпус</w:t>
            </w:r>
          </w:p>
        </w:tc>
        <w:tc>
          <w:tcPr>
            <w:tcW w:w="595"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57"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Квартира</w:t>
            </w:r>
          </w:p>
        </w:tc>
        <w:tc>
          <w:tcPr>
            <w:tcW w:w="1032"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4786" w:type="pct"/>
            <w:gridSpan w:val="13"/>
            <w:tcBorders>
              <w:left w:val="nil"/>
              <w:right w:val="nil"/>
            </w:tcBorders>
            <w:tcMar>
              <w:top w:w="0" w:type="dxa"/>
              <w:left w:w="75" w:type="dxa"/>
              <w:bottom w:w="0" w:type="dxa"/>
              <w:right w:w="75" w:type="dxa"/>
            </w:tcMar>
            <w:vAlign w:val="center"/>
            <w:hideMark/>
          </w:tcPr>
          <w:p w:rsidR="00543555" w:rsidRPr="00E05D05" w:rsidRDefault="00543555" w:rsidP="0064786A">
            <w:pPr>
              <w:autoSpaceDE w:val="0"/>
              <w:autoSpaceDN w:val="0"/>
              <w:jc w:val="center"/>
              <w:rPr>
                <w:b/>
                <w:bCs/>
                <w:sz w:val="22"/>
              </w:rPr>
            </w:pPr>
            <w:r w:rsidRPr="00E05D05">
              <w:rPr>
                <w:b/>
                <w:bCs/>
                <w:sz w:val="22"/>
              </w:rPr>
              <w:t>Адрес места жительства представителя (уполномоченного лица)</w:t>
            </w:r>
          </w:p>
        </w:tc>
      </w:tr>
      <w:tr w:rsidR="00543555" w:rsidRPr="00E05D05" w:rsidTr="0064786A">
        <w:trPr>
          <w:gridAfter w:val="1"/>
          <w:wAfter w:w="214" w:type="pct"/>
          <w:trHeight w:val="20"/>
          <w:jc w:val="center"/>
        </w:trPr>
        <w:tc>
          <w:tcPr>
            <w:tcW w:w="532"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Индекс </w:t>
            </w:r>
          </w:p>
        </w:tc>
        <w:tc>
          <w:tcPr>
            <w:tcW w:w="1348" w:type="pct"/>
            <w:gridSpan w:val="3"/>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17" w:type="pct"/>
            <w:gridSpan w:val="5"/>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Регион</w:t>
            </w:r>
          </w:p>
        </w:tc>
        <w:tc>
          <w:tcPr>
            <w:tcW w:w="1789" w:type="pct"/>
            <w:gridSpan w:val="4"/>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532"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Район</w:t>
            </w:r>
          </w:p>
        </w:tc>
        <w:tc>
          <w:tcPr>
            <w:tcW w:w="1348" w:type="pct"/>
            <w:gridSpan w:val="3"/>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17" w:type="pct"/>
            <w:gridSpan w:val="5"/>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Населенный пункт</w:t>
            </w:r>
          </w:p>
        </w:tc>
        <w:tc>
          <w:tcPr>
            <w:tcW w:w="1789" w:type="pct"/>
            <w:gridSpan w:val="4"/>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532"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Улица</w:t>
            </w:r>
          </w:p>
        </w:tc>
        <w:tc>
          <w:tcPr>
            <w:tcW w:w="4254" w:type="pct"/>
            <w:gridSpan w:val="1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532"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Дом</w:t>
            </w:r>
          </w:p>
        </w:tc>
        <w:tc>
          <w:tcPr>
            <w:tcW w:w="1351" w:type="pct"/>
            <w:gridSpan w:val="4"/>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20"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Корпус</w:t>
            </w:r>
          </w:p>
        </w:tc>
        <w:tc>
          <w:tcPr>
            <w:tcW w:w="595"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57"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Квартира</w:t>
            </w:r>
          </w:p>
        </w:tc>
        <w:tc>
          <w:tcPr>
            <w:tcW w:w="1032"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135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2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59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5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103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4786A">
        <w:trPr>
          <w:gridAfter w:val="1"/>
          <w:wAfter w:w="214" w:type="pct"/>
          <w:trHeight w:val="20"/>
          <w:jc w:val="center"/>
        </w:trPr>
        <w:tc>
          <w:tcPr>
            <w:tcW w:w="1118" w:type="pct"/>
            <w:gridSpan w:val="3"/>
            <w:vMerge w:val="restart"/>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b/>
                <w:bCs/>
                <w:sz w:val="22"/>
              </w:rPr>
            </w:pPr>
            <w:r w:rsidRPr="00E05D05">
              <w:rPr>
                <w:b/>
                <w:bCs/>
                <w:sz w:val="22"/>
              </w:rPr>
              <w:t>Контактные данные</w:t>
            </w:r>
          </w:p>
        </w:tc>
        <w:tc>
          <w:tcPr>
            <w:tcW w:w="3668" w:type="pct"/>
            <w:gridSpan w:val="10"/>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64786A">
        <w:trPr>
          <w:gridAfter w:val="1"/>
          <w:wAfter w:w="214" w:type="pct"/>
          <w:trHeight w:val="20"/>
          <w:jc w:val="center"/>
        </w:trPr>
        <w:tc>
          <w:tcPr>
            <w:tcW w:w="1118" w:type="pct"/>
            <w:gridSpan w:val="3"/>
            <w:vMerge/>
            <w:vAlign w:val="center"/>
            <w:hideMark/>
          </w:tcPr>
          <w:p w:rsidR="00543555" w:rsidRPr="00E05D05" w:rsidRDefault="00543555" w:rsidP="0064786A">
            <w:pPr>
              <w:rPr>
                <w:b/>
                <w:bCs/>
                <w:sz w:val="22"/>
              </w:rPr>
            </w:pPr>
          </w:p>
        </w:tc>
        <w:tc>
          <w:tcPr>
            <w:tcW w:w="3668" w:type="pct"/>
            <w:gridSpan w:val="10"/>
            <w:tcMar>
              <w:top w:w="0" w:type="dxa"/>
              <w:left w:w="75" w:type="dxa"/>
              <w:bottom w:w="0" w:type="dxa"/>
              <w:right w:w="75" w:type="dxa"/>
            </w:tcMar>
            <w:vAlign w:val="center"/>
          </w:tcPr>
          <w:p w:rsidR="00543555" w:rsidRPr="00E05D05" w:rsidRDefault="00543555" w:rsidP="0064786A">
            <w:pPr>
              <w:autoSpaceDE w:val="0"/>
              <w:autoSpaceDN w:val="0"/>
              <w:rPr>
                <w:sz w:val="22"/>
              </w:rPr>
            </w:pPr>
          </w:p>
        </w:tc>
      </w:tr>
    </w:tbl>
    <w:p w:rsidR="00543555" w:rsidRPr="00E05D05" w:rsidRDefault="00543555" w:rsidP="00543555">
      <w:pPr>
        <w:rPr>
          <w:sz w:val="22"/>
        </w:rPr>
      </w:pPr>
    </w:p>
    <w:tbl>
      <w:tblPr>
        <w:tblW w:w="0" w:type="auto"/>
        <w:tblBorders>
          <w:insideH w:val="single" w:sz="4" w:space="0" w:color="auto"/>
        </w:tblBorders>
        <w:tblLook w:val="04A0"/>
      </w:tblPr>
      <w:tblGrid>
        <w:gridCol w:w="3190"/>
        <w:gridCol w:w="887"/>
        <w:gridCol w:w="5103"/>
      </w:tblGrid>
      <w:tr w:rsidR="00543555" w:rsidRPr="00E05D05" w:rsidTr="0064786A">
        <w:tc>
          <w:tcPr>
            <w:tcW w:w="3190" w:type="dxa"/>
            <w:shd w:val="clear" w:color="auto" w:fill="auto"/>
          </w:tcPr>
          <w:p w:rsidR="00543555" w:rsidRPr="00E05D05" w:rsidRDefault="00543555" w:rsidP="0064786A">
            <w:pPr>
              <w:rPr>
                <w:sz w:val="22"/>
              </w:rPr>
            </w:pPr>
          </w:p>
        </w:tc>
        <w:tc>
          <w:tcPr>
            <w:tcW w:w="887" w:type="dxa"/>
            <w:tcBorders>
              <w:top w:val="nil"/>
              <w:bottom w:val="nil"/>
            </w:tcBorders>
            <w:shd w:val="clear" w:color="auto" w:fill="auto"/>
          </w:tcPr>
          <w:p w:rsidR="00543555" w:rsidRPr="00E05D05" w:rsidRDefault="00543555" w:rsidP="0064786A">
            <w:pPr>
              <w:rPr>
                <w:sz w:val="22"/>
              </w:rPr>
            </w:pPr>
          </w:p>
        </w:tc>
        <w:tc>
          <w:tcPr>
            <w:tcW w:w="5103" w:type="dxa"/>
            <w:shd w:val="clear" w:color="auto" w:fill="auto"/>
          </w:tcPr>
          <w:p w:rsidR="00543555" w:rsidRPr="00E05D05" w:rsidRDefault="00543555" w:rsidP="0064786A">
            <w:pPr>
              <w:rPr>
                <w:sz w:val="22"/>
              </w:rPr>
            </w:pPr>
          </w:p>
        </w:tc>
      </w:tr>
      <w:tr w:rsidR="00543555" w:rsidRPr="00E05D05" w:rsidTr="0064786A">
        <w:tc>
          <w:tcPr>
            <w:tcW w:w="3190" w:type="dxa"/>
            <w:shd w:val="clear" w:color="auto" w:fill="auto"/>
          </w:tcPr>
          <w:p w:rsidR="00543555" w:rsidRPr="00E05D05" w:rsidRDefault="00543555" w:rsidP="0064786A">
            <w:pPr>
              <w:jc w:val="center"/>
              <w:rPr>
                <w:sz w:val="22"/>
              </w:rPr>
            </w:pPr>
            <w:r w:rsidRPr="00E05D05">
              <w:rPr>
                <w:sz w:val="22"/>
              </w:rPr>
              <w:t>Дата</w:t>
            </w:r>
          </w:p>
        </w:tc>
        <w:tc>
          <w:tcPr>
            <w:tcW w:w="887" w:type="dxa"/>
            <w:tcBorders>
              <w:top w:val="nil"/>
              <w:bottom w:val="nil"/>
            </w:tcBorders>
            <w:shd w:val="clear" w:color="auto" w:fill="auto"/>
          </w:tcPr>
          <w:p w:rsidR="00543555" w:rsidRPr="00E05D05" w:rsidRDefault="00543555" w:rsidP="0064786A">
            <w:pPr>
              <w:jc w:val="center"/>
              <w:rPr>
                <w:sz w:val="22"/>
              </w:rPr>
            </w:pPr>
          </w:p>
        </w:tc>
        <w:tc>
          <w:tcPr>
            <w:tcW w:w="5103" w:type="dxa"/>
            <w:shd w:val="clear" w:color="auto" w:fill="auto"/>
          </w:tcPr>
          <w:p w:rsidR="00543555" w:rsidRPr="00E05D05" w:rsidRDefault="00543555" w:rsidP="0064786A">
            <w:pPr>
              <w:jc w:val="center"/>
              <w:rPr>
                <w:sz w:val="22"/>
              </w:rPr>
            </w:pPr>
            <w:r w:rsidRPr="00E05D05">
              <w:rPr>
                <w:sz w:val="22"/>
              </w:rPr>
              <w:t>Подпись/ФИО</w:t>
            </w:r>
          </w:p>
        </w:tc>
      </w:tr>
    </w:tbl>
    <w:p w:rsidR="00543555" w:rsidRPr="00E05D05" w:rsidRDefault="00543555" w:rsidP="00543555">
      <w:pPr>
        <w:autoSpaceDE w:val="0"/>
        <w:autoSpaceDN w:val="0"/>
        <w:adjustRightInd w:val="0"/>
        <w:jc w:val="both"/>
        <w:rPr>
          <w:sz w:val="22"/>
        </w:rPr>
      </w:pPr>
    </w:p>
    <w:p w:rsidR="00543555" w:rsidRPr="00E05D05" w:rsidRDefault="00543555" w:rsidP="00543555">
      <w:pPr>
        <w:autoSpaceDE w:val="0"/>
        <w:autoSpaceDN w:val="0"/>
        <w:adjustRightInd w:val="0"/>
        <w:jc w:val="right"/>
        <w:outlineLvl w:val="0"/>
        <w:rPr>
          <w:sz w:val="22"/>
        </w:rPr>
      </w:pPr>
      <w:r w:rsidRPr="00E05D05">
        <w:rPr>
          <w:sz w:val="22"/>
        </w:rPr>
        <w:t>Приложение № 2</w:t>
      </w:r>
    </w:p>
    <w:p w:rsidR="00543555" w:rsidRPr="00E05D05" w:rsidRDefault="00543555" w:rsidP="00543555">
      <w:pPr>
        <w:autoSpaceDE w:val="0"/>
        <w:autoSpaceDN w:val="0"/>
        <w:adjustRightInd w:val="0"/>
        <w:jc w:val="right"/>
        <w:rPr>
          <w:sz w:val="22"/>
        </w:rPr>
      </w:pPr>
      <w:r w:rsidRPr="00E05D05">
        <w:rPr>
          <w:sz w:val="22"/>
        </w:rPr>
        <w:t>к административному регламенту</w:t>
      </w:r>
    </w:p>
    <w:p w:rsidR="00543555" w:rsidRPr="00E05D05" w:rsidRDefault="00543555" w:rsidP="00543555">
      <w:pPr>
        <w:autoSpaceDE w:val="0"/>
        <w:autoSpaceDN w:val="0"/>
        <w:adjustRightInd w:val="0"/>
        <w:jc w:val="right"/>
        <w:rPr>
          <w:sz w:val="22"/>
        </w:rPr>
      </w:pPr>
      <w:r w:rsidRPr="00E05D05">
        <w:rPr>
          <w:sz w:val="22"/>
        </w:rPr>
        <w:t>предоставления муниципальной услуги</w:t>
      </w:r>
    </w:p>
    <w:p w:rsidR="00543555" w:rsidRPr="00E05D05" w:rsidRDefault="00543555" w:rsidP="00543555">
      <w:pPr>
        <w:autoSpaceDE w:val="0"/>
        <w:autoSpaceDN w:val="0"/>
        <w:adjustRightInd w:val="0"/>
        <w:jc w:val="right"/>
        <w:rPr>
          <w:bCs/>
          <w:sz w:val="22"/>
        </w:rPr>
      </w:pPr>
      <w:r w:rsidRPr="00E05D05">
        <w:rPr>
          <w:bCs/>
          <w:sz w:val="22"/>
        </w:rPr>
        <w:t xml:space="preserve">«Предоставление информации о проведении ярмарок, выставок </w:t>
      </w:r>
    </w:p>
    <w:p w:rsidR="00543555" w:rsidRPr="00E05D05" w:rsidRDefault="00543555" w:rsidP="00543555">
      <w:pPr>
        <w:autoSpaceDE w:val="0"/>
        <w:autoSpaceDN w:val="0"/>
        <w:adjustRightInd w:val="0"/>
        <w:jc w:val="right"/>
        <w:rPr>
          <w:bCs/>
          <w:sz w:val="22"/>
        </w:rPr>
      </w:pPr>
      <w:r w:rsidRPr="00E05D05">
        <w:rPr>
          <w:bCs/>
          <w:sz w:val="22"/>
        </w:rPr>
        <w:t>народного творчества, ремесел»</w:t>
      </w:r>
    </w:p>
    <w:p w:rsidR="002108D1" w:rsidRDefault="002108D1" w:rsidP="00543555">
      <w:pPr>
        <w:autoSpaceDE w:val="0"/>
        <w:autoSpaceDN w:val="0"/>
        <w:adjustRightInd w:val="0"/>
        <w:jc w:val="center"/>
        <w:rPr>
          <w:b/>
          <w:bCs/>
          <w:sz w:val="22"/>
        </w:rPr>
      </w:pPr>
    </w:p>
    <w:p w:rsidR="00543555" w:rsidRPr="00E05D05" w:rsidRDefault="00543555" w:rsidP="00543555">
      <w:pPr>
        <w:autoSpaceDE w:val="0"/>
        <w:autoSpaceDN w:val="0"/>
        <w:adjustRightInd w:val="0"/>
        <w:jc w:val="center"/>
        <w:rPr>
          <w:b/>
          <w:bCs/>
          <w:sz w:val="22"/>
        </w:rPr>
      </w:pPr>
      <w:r w:rsidRPr="00E05D05">
        <w:rPr>
          <w:b/>
          <w:bCs/>
          <w:sz w:val="22"/>
        </w:rPr>
        <w:t>Данные заявителя (юридического лица)</w:t>
      </w:r>
    </w:p>
    <w:tbl>
      <w:tblPr>
        <w:tblW w:w="101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6384"/>
      </w:tblGrid>
      <w:tr w:rsidR="00543555" w:rsidRPr="00E05D05" w:rsidTr="00DA6D09">
        <w:trPr>
          <w:trHeight w:val="20"/>
          <w:jc w:val="center"/>
        </w:trPr>
        <w:tc>
          <w:tcPr>
            <w:tcW w:w="3790" w:type="dxa"/>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Полное наименование юридического лица (в соответствии с учредительными документами)</w:t>
            </w:r>
          </w:p>
        </w:tc>
        <w:tc>
          <w:tcPr>
            <w:tcW w:w="6384" w:type="dxa"/>
            <w:tcBorders>
              <w:top w:val="dotted" w:sz="4" w:space="0" w:color="auto"/>
            </w:tcBorders>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DA6D09">
        <w:trPr>
          <w:trHeight w:val="20"/>
          <w:jc w:val="center"/>
        </w:trPr>
        <w:tc>
          <w:tcPr>
            <w:tcW w:w="3790" w:type="dxa"/>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Организационно-правовая форма </w:t>
            </w:r>
            <w:r w:rsidRPr="00E05D05">
              <w:rPr>
                <w:sz w:val="22"/>
              </w:rPr>
              <w:lastRenderedPageBreak/>
              <w:t>юридического лица</w:t>
            </w:r>
          </w:p>
        </w:tc>
        <w:tc>
          <w:tcPr>
            <w:tcW w:w="6384" w:type="dxa"/>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DA6D09">
        <w:trPr>
          <w:trHeight w:val="20"/>
          <w:jc w:val="center"/>
        </w:trPr>
        <w:tc>
          <w:tcPr>
            <w:tcW w:w="3790" w:type="dxa"/>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lastRenderedPageBreak/>
              <w:t>Фамилия, имя, отчество руководителя юридического лица</w:t>
            </w:r>
          </w:p>
        </w:tc>
        <w:tc>
          <w:tcPr>
            <w:tcW w:w="6384" w:type="dxa"/>
            <w:tcMar>
              <w:top w:w="0" w:type="dxa"/>
              <w:left w:w="75" w:type="dxa"/>
              <w:bottom w:w="0" w:type="dxa"/>
              <w:right w:w="75" w:type="dxa"/>
            </w:tcMar>
            <w:vAlign w:val="center"/>
          </w:tcPr>
          <w:p w:rsidR="00543555" w:rsidRPr="00E05D05" w:rsidRDefault="00543555" w:rsidP="0064786A">
            <w:pPr>
              <w:rPr>
                <w:sz w:val="22"/>
              </w:rPr>
            </w:pPr>
          </w:p>
        </w:tc>
      </w:tr>
      <w:tr w:rsidR="00543555" w:rsidRPr="00E05D05" w:rsidTr="00DA6D0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ОГРН</w:t>
            </w:r>
          </w:p>
        </w:tc>
        <w:tc>
          <w:tcPr>
            <w:tcW w:w="9067" w:type="dxa"/>
            <w:gridSpan w:val="2"/>
            <w:tcBorders>
              <w:bottom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bl>
    <w:p w:rsidR="00543555" w:rsidRPr="00E05D05" w:rsidRDefault="00543555" w:rsidP="00543555">
      <w:pPr>
        <w:autoSpaceDE w:val="0"/>
        <w:autoSpaceDN w:val="0"/>
        <w:adjustRightInd w:val="0"/>
        <w:jc w:val="center"/>
        <w:rPr>
          <w:bCs/>
          <w:sz w:val="22"/>
        </w:rPr>
      </w:pPr>
      <w:r w:rsidRPr="00E05D05">
        <w:rPr>
          <w:b/>
          <w:bCs/>
          <w:sz w:val="22"/>
        </w:rPr>
        <w:t>Юридический адрес</w:t>
      </w:r>
    </w:p>
    <w:tbl>
      <w:tblPr>
        <w:tblW w:w="101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1005"/>
        <w:gridCol w:w="1176"/>
        <w:gridCol w:w="1493"/>
        <w:gridCol w:w="2700"/>
      </w:tblGrid>
      <w:tr w:rsidR="00543555" w:rsidRPr="00E05D05" w:rsidTr="00DA6D09">
        <w:trPr>
          <w:trHeight w:val="20"/>
          <w:jc w:val="center"/>
        </w:trPr>
        <w:tc>
          <w:tcPr>
            <w:tcW w:w="1107" w:type="dxa"/>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Индекс </w:t>
            </w:r>
          </w:p>
        </w:tc>
        <w:tc>
          <w:tcPr>
            <w:tcW w:w="2683" w:type="dxa"/>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Регион </w:t>
            </w:r>
          </w:p>
        </w:tc>
        <w:tc>
          <w:tcPr>
            <w:tcW w:w="4193" w:type="dxa"/>
            <w:gridSpan w:val="2"/>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DA6D09">
        <w:trPr>
          <w:trHeight w:val="20"/>
          <w:jc w:val="center"/>
        </w:trPr>
        <w:tc>
          <w:tcPr>
            <w:tcW w:w="1107" w:type="dxa"/>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Район</w:t>
            </w:r>
          </w:p>
        </w:tc>
        <w:tc>
          <w:tcPr>
            <w:tcW w:w="2683" w:type="dxa"/>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2181" w:type="dxa"/>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Населенный пункт</w:t>
            </w:r>
          </w:p>
        </w:tc>
        <w:tc>
          <w:tcPr>
            <w:tcW w:w="4193" w:type="dxa"/>
            <w:gridSpan w:val="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DA6D09">
        <w:trPr>
          <w:trHeight w:val="20"/>
          <w:jc w:val="center"/>
        </w:trPr>
        <w:tc>
          <w:tcPr>
            <w:tcW w:w="1107" w:type="dxa"/>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Улица</w:t>
            </w:r>
          </w:p>
        </w:tc>
        <w:tc>
          <w:tcPr>
            <w:tcW w:w="9057" w:type="dxa"/>
            <w:gridSpan w:val="5"/>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DA6D0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Дом</w:t>
            </w:r>
          </w:p>
        </w:tc>
        <w:tc>
          <w:tcPr>
            <w:tcW w:w="2683" w:type="dxa"/>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005" w:type="dxa"/>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Корпус</w:t>
            </w:r>
          </w:p>
        </w:tc>
        <w:tc>
          <w:tcPr>
            <w:tcW w:w="1176" w:type="dxa"/>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493" w:type="dxa"/>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Квартира</w:t>
            </w:r>
          </w:p>
        </w:tc>
        <w:tc>
          <w:tcPr>
            <w:tcW w:w="2700" w:type="dxa"/>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bl>
    <w:p w:rsidR="00543555" w:rsidRPr="00E05D05" w:rsidRDefault="00543555" w:rsidP="00543555">
      <w:pPr>
        <w:autoSpaceDE w:val="0"/>
        <w:autoSpaceDN w:val="0"/>
        <w:adjustRightInd w:val="0"/>
        <w:jc w:val="center"/>
        <w:rPr>
          <w:b/>
          <w:bCs/>
          <w:sz w:val="22"/>
        </w:rPr>
      </w:pPr>
      <w:r w:rsidRPr="00E05D05">
        <w:rPr>
          <w:b/>
          <w:bCs/>
          <w:sz w:val="22"/>
        </w:rPr>
        <w:t>Почтовый адрес</w:t>
      </w:r>
    </w:p>
    <w:tbl>
      <w:tblPr>
        <w:tblW w:w="101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1005"/>
        <w:gridCol w:w="1176"/>
        <w:gridCol w:w="1493"/>
        <w:gridCol w:w="2700"/>
      </w:tblGrid>
      <w:tr w:rsidR="00543555" w:rsidRPr="00E05D05" w:rsidTr="00DA6D09">
        <w:trPr>
          <w:trHeight w:val="20"/>
          <w:jc w:val="center"/>
        </w:trPr>
        <w:tc>
          <w:tcPr>
            <w:tcW w:w="1107" w:type="dxa"/>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Индекс </w:t>
            </w:r>
          </w:p>
        </w:tc>
        <w:tc>
          <w:tcPr>
            <w:tcW w:w="2683" w:type="dxa"/>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Регион</w:t>
            </w:r>
          </w:p>
        </w:tc>
        <w:tc>
          <w:tcPr>
            <w:tcW w:w="4193" w:type="dxa"/>
            <w:gridSpan w:val="2"/>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DA6D09">
        <w:trPr>
          <w:trHeight w:val="20"/>
          <w:jc w:val="center"/>
        </w:trPr>
        <w:tc>
          <w:tcPr>
            <w:tcW w:w="1107" w:type="dxa"/>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Район</w:t>
            </w:r>
          </w:p>
        </w:tc>
        <w:tc>
          <w:tcPr>
            <w:tcW w:w="2683" w:type="dxa"/>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2181" w:type="dxa"/>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Населенный пункт</w:t>
            </w:r>
          </w:p>
        </w:tc>
        <w:tc>
          <w:tcPr>
            <w:tcW w:w="4193" w:type="dxa"/>
            <w:gridSpan w:val="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DA6D09">
        <w:trPr>
          <w:trHeight w:val="20"/>
          <w:jc w:val="center"/>
        </w:trPr>
        <w:tc>
          <w:tcPr>
            <w:tcW w:w="1107" w:type="dxa"/>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Улица</w:t>
            </w:r>
          </w:p>
        </w:tc>
        <w:tc>
          <w:tcPr>
            <w:tcW w:w="9057" w:type="dxa"/>
            <w:gridSpan w:val="5"/>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DA6D0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Дом</w:t>
            </w:r>
          </w:p>
        </w:tc>
        <w:tc>
          <w:tcPr>
            <w:tcW w:w="2683" w:type="dxa"/>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005" w:type="dxa"/>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Корпус</w:t>
            </w:r>
          </w:p>
        </w:tc>
        <w:tc>
          <w:tcPr>
            <w:tcW w:w="1176" w:type="dxa"/>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493" w:type="dxa"/>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Квартира</w:t>
            </w:r>
          </w:p>
        </w:tc>
        <w:tc>
          <w:tcPr>
            <w:tcW w:w="2700" w:type="dxa"/>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bl>
    <w:p w:rsidR="00543555" w:rsidRPr="00E05D05" w:rsidRDefault="00543555" w:rsidP="00543555">
      <w:pPr>
        <w:autoSpaceDE w:val="0"/>
        <w:autoSpaceDN w:val="0"/>
        <w:adjustRightInd w:val="0"/>
        <w:jc w:val="center"/>
        <w:rPr>
          <w:sz w:val="22"/>
        </w:rPr>
      </w:pPr>
    </w:p>
    <w:tbl>
      <w:tblPr>
        <w:tblW w:w="10197" w:type="dxa"/>
        <w:jc w:val="center"/>
        <w:tblInd w:w="-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73"/>
        <w:gridCol w:w="7924"/>
      </w:tblGrid>
      <w:tr w:rsidR="00543555" w:rsidRPr="00E05D05" w:rsidTr="00DA6D09">
        <w:trPr>
          <w:trHeight w:val="20"/>
          <w:jc w:val="center"/>
        </w:trPr>
        <w:tc>
          <w:tcPr>
            <w:tcW w:w="2273" w:type="dxa"/>
            <w:vMerge w:val="restart"/>
            <w:tcBorders>
              <w:top w:val="dotted" w:sz="4" w:space="0" w:color="auto"/>
            </w:tcBorders>
            <w:tcMar>
              <w:top w:w="0" w:type="dxa"/>
              <w:left w:w="75" w:type="dxa"/>
              <w:bottom w:w="0" w:type="dxa"/>
              <w:right w:w="75" w:type="dxa"/>
            </w:tcMar>
            <w:vAlign w:val="center"/>
            <w:hideMark/>
          </w:tcPr>
          <w:p w:rsidR="00543555" w:rsidRPr="00E05D05" w:rsidRDefault="00543555" w:rsidP="00DA6D09">
            <w:pPr>
              <w:autoSpaceDE w:val="0"/>
              <w:autoSpaceDN w:val="0"/>
              <w:ind w:left="-84" w:firstLine="84"/>
              <w:rPr>
                <w:b/>
                <w:bCs/>
                <w:sz w:val="22"/>
              </w:rPr>
            </w:pPr>
            <w:r w:rsidRPr="00E05D05">
              <w:rPr>
                <w:b/>
                <w:bCs/>
                <w:sz w:val="22"/>
              </w:rPr>
              <w:t>Контактные данные</w:t>
            </w:r>
          </w:p>
        </w:tc>
        <w:tc>
          <w:tcPr>
            <w:tcW w:w="7924" w:type="dxa"/>
            <w:tcBorders>
              <w:top w:val="dotted" w:sz="4" w:space="0" w:color="auto"/>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DA6D09">
        <w:trPr>
          <w:trHeight w:val="20"/>
          <w:jc w:val="center"/>
        </w:trPr>
        <w:tc>
          <w:tcPr>
            <w:tcW w:w="2273" w:type="dxa"/>
            <w:vMerge/>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b/>
                <w:bCs/>
                <w:sz w:val="22"/>
              </w:rPr>
            </w:pPr>
          </w:p>
        </w:tc>
        <w:tc>
          <w:tcPr>
            <w:tcW w:w="7924" w:type="dxa"/>
            <w:tcBorders>
              <w:top w:val="dotted" w:sz="4" w:space="0" w:color="auto"/>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r>
    </w:tbl>
    <w:p w:rsidR="00543555" w:rsidRPr="00E05D05" w:rsidRDefault="00543555" w:rsidP="00543555">
      <w:pPr>
        <w:autoSpaceDE w:val="0"/>
        <w:autoSpaceDN w:val="0"/>
        <w:adjustRightInd w:val="0"/>
        <w:jc w:val="center"/>
        <w:rPr>
          <w:sz w:val="22"/>
        </w:rPr>
      </w:pPr>
    </w:p>
    <w:p w:rsidR="00543555" w:rsidRPr="00E05D05" w:rsidRDefault="00543555" w:rsidP="00543555">
      <w:pPr>
        <w:autoSpaceDE w:val="0"/>
        <w:autoSpaceDN w:val="0"/>
        <w:adjustRightInd w:val="0"/>
        <w:jc w:val="center"/>
        <w:rPr>
          <w:sz w:val="22"/>
        </w:rPr>
      </w:pPr>
      <w:r w:rsidRPr="00E05D05">
        <w:rPr>
          <w:sz w:val="22"/>
        </w:rPr>
        <w:t>ЗАПРОС</w:t>
      </w:r>
    </w:p>
    <w:p w:rsidR="00543555" w:rsidRPr="00E05D05" w:rsidRDefault="00543555" w:rsidP="00543555">
      <w:pPr>
        <w:jc w:val="center"/>
        <w:rPr>
          <w:sz w:val="22"/>
        </w:rPr>
      </w:pPr>
      <w:r w:rsidRPr="00E05D05">
        <w:rPr>
          <w:sz w:val="22"/>
          <w:u w:val="single"/>
        </w:rPr>
        <w:t xml:space="preserve">Прошу предоставить мне информацию о планируемых ярмарках на площади ДК </w:t>
      </w:r>
    </w:p>
    <w:tbl>
      <w:tblPr>
        <w:tblW w:w="5015" w:type="pct"/>
        <w:jc w:val="center"/>
        <w:tblInd w:w="-33" w:type="dxa"/>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34"/>
        <w:gridCol w:w="515"/>
        <w:gridCol w:w="710"/>
        <w:gridCol w:w="979"/>
        <w:gridCol w:w="368"/>
        <w:gridCol w:w="585"/>
        <w:gridCol w:w="887"/>
        <w:gridCol w:w="72"/>
        <w:gridCol w:w="206"/>
        <w:gridCol w:w="9"/>
        <w:gridCol w:w="1133"/>
        <w:gridCol w:w="1365"/>
        <w:gridCol w:w="1731"/>
        <w:gridCol w:w="587"/>
        <w:gridCol w:w="1775"/>
      </w:tblGrid>
      <w:tr w:rsidR="00543555" w:rsidRPr="00E05D05" w:rsidTr="0069298F">
        <w:trPr>
          <w:gridBefore w:val="1"/>
          <w:wBefore w:w="15" w:type="pct"/>
          <w:trHeight w:val="20"/>
          <w:jc w:val="center"/>
        </w:trPr>
        <w:tc>
          <w:tcPr>
            <w:tcW w:w="4985" w:type="pct"/>
            <w:gridSpan w:val="14"/>
            <w:tcMar>
              <w:top w:w="0" w:type="dxa"/>
              <w:left w:w="75" w:type="dxa"/>
              <w:bottom w:w="0" w:type="dxa"/>
              <w:right w:w="75" w:type="dxa"/>
            </w:tcMar>
            <w:vAlign w:val="center"/>
          </w:tcPr>
          <w:p w:rsidR="00543555" w:rsidRPr="00E05D05" w:rsidRDefault="00543555" w:rsidP="0064786A">
            <w:pPr>
              <w:rPr>
                <w:sz w:val="22"/>
                <w:u w:val="single"/>
              </w:rPr>
            </w:pPr>
            <w:r w:rsidRPr="00E05D05">
              <w:rPr>
                <w:sz w:val="22"/>
                <w:u w:val="single"/>
              </w:rPr>
              <w:t>«Горизонт» в период с 02 января по 08 января 2018 года</w:t>
            </w: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812FD4" w:rsidRDefault="00812FD4" w:rsidP="0064786A">
            <w:pPr>
              <w:autoSpaceDE w:val="0"/>
              <w:autoSpaceDN w:val="0"/>
              <w:jc w:val="center"/>
              <w:rPr>
                <w:b/>
                <w:bCs/>
                <w:sz w:val="22"/>
              </w:rPr>
            </w:pPr>
          </w:p>
          <w:p w:rsidR="00543555" w:rsidRPr="00E05D05" w:rsidRDefault="00543555" w:rsidP="0064786A">
            <w:pPr>
              <w:autoSpaceDE w:val="0"/>
              <w:autoSpaceDN w:val="0"/>
              <w:jc w:val="center"/>
              <w:rPr>
                <w:b/>
                <w:bCs/>
                <w:sz w:val="22"/>
              </w:rPr>
            </w:pPr>
            <w:r w:rsidRPr="00E05D05">
              <w:rPr>
                <w:b/>
                <w:bCs/>
                <w:sz w:val="22"/>
              </w:rPr>
              <w:t>Представлены следующие документы</w:t>
            </w: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235" w:type="pct"/>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1</w:t>
            </w:r>
          </w:p>
        </w:tc>
        <w:tc>
          <w:tcPr>
            <w:tcW w:w="4750" w:type="pct"/>
            <w:gridSpan w:val="13"/>
            <w:tcBorders>
              <w:top w:val="dotted" w:sz="4" w:space="0" w:color="auto"/>
            </w:tcBorders>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235"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2</w:t>
            </w:r>
          </w:p>
        </w:tc>
        <w:tc>
          <w:tcPr>
            <w:tcW w:w="4750" w:type="pct"/>
            <w:gridSpan w:val="13"/>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235" w:type="pct"/>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3</w:t>
            </w:r>
          </w:p>
        </w:tc>
        <w:tc>
          <w:tcPr>
            <w:tcW w:w="4750" w:type="pct"/>
            <w:gridSpan w:val="13"/>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235" w:type="pct"/>
            <w:tcBorders>
              <w:left w:val="nil"/>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4750" w:type="pct"/>
            <w:gridSpan w:val="13"/>
            <w:tcBorders>
              <w:left w:val="nil"/>
              <w:right w:val="nil"/>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879" w:type="pct"/>
            <w:gridSpan w:val="7"/>
            <w:tcMar>
              <w:top w:w="0" w:type="dxa"/>
              <w:left w:w="75" w:type="dxa"/>
              <w:bottom w:w="0" w:type="dxa"/>
              <w:right w:w="75" w:type="dxa"/>
            </w:tcMar>
            <w:vAlign w:val="center"/>
            <w:hideMark/>
          </w:tcPr>
          <w:p w:rsidR="00543555" w:rsidRPr="00E05D05" w:rsidRDefault="00543555" w:rsidP="0064786A">
            <w:pPr>
              <w:autoSpaceDE w:val="0"/>
              <w:autoSpaceDN w:val="0"/>
              <w:rPr>
                <w:bCs/>
                <w:sz w:val="22"/>
              </w:rPr>
            </w:pPr>
            <w:r w:rsidRPr="00E05D05">
              <w:rPr>
                <w:bCs/>
                <w:sz w:val="22"/>
              </w:rPr>
              <w:t>Место получения результата предоставления услуги</w:t>
            </w:r>
          </w:p>
        </w:tc>
        <w:tc>
          <w:tcPr>
            <w:tcW w:w="3106" w:type="pct"/>
            <w:gridSpan w:val="7"/>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879" w:type="pct"/>
            <w:gridSpan w:val="7"/>
            <w:vMerge w:val="restart"/>
            <w:tcMar>
              <w:top w:w="0" w:type="dxa"/>
              <w:left w:w="75" w:type="dxa"/>
              <w:bottom w:w="0" w:type="dxa"/>
              <w:right w:w="75" w:type="dxa"/>
            </w:tcMar>
            <w:vAlign w:val="center"/>
            <w:hideMark/>
          </w:tcPr>
          <w:p w:rsidR="00543555" w:rsidRPr="00E05D05" w:rsidRDefault="00543555" w:rsidP="0064786A">
            <w:pPr>
              <w:autoSpaceDE w:val="0"/>
              <w:autoSpaceDN w:val="0"/>
              <w:rPr>
                <w:bCs/>
                <w:sz w:val="22"/>
              </w:rPr>
            </w:pPr>
            <w:r w:rsidRPr="00E05D05">
              <w:rPr>
                <w:bCs/>
                <w:sz w:val="22"/>
              </w:rPr>
              <w:t xml:space="preserve">Способ получения результата </w:t>
            </w:r>
          </w:p>
        </w:tc>
        <w:tc>
          <w:tcPr>
            <w:tcW w:w="3106" w:type="pct"/>
            <w:gridSpan w:val="7"/>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879" w:type="pct"/>
            <w:gridSpan w:val="7"/>
            <w:vMerge/>
            <w:tcMar>
              <w:top w:w="0" w:type="dxa"/>
              <w:left w:w="75" w:type="dxa"/>
              <w:bottom w:w="0" w:type="dxa"/>
              <w:right w:w="75" w:type="dxa"/>
            </w:tcMar>
            <w:vAlign w:val="center"/>
          </w:tcPr>
          <w:p w:rsidR="00543555" w:rsidRPr="00E05D05" w:rsidRDefault="00543555" w:rsidP="0064786A">
            <w:pPr>
              <w:autoSpaceDE w:val="0"/>
              <w:autoSpaceDN w:val="0"/>
              <w:rPr>
                <w:bCs/>
                <w:sz w:val="22"/>
              </w:rPr>
            </w:pPr>
          </w:p>
        </w:tc>
        <w:tc>
          <w:tcPr>
            <w:tcW w:w="3106" w:type="pct"/>
            <w:gridSpan w:val="7"/>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543555" w:rsidRPr="00E05D05" w:rsidRDefault="00543555" w:rsidP="0064786A">
            <w:pPr>
              <w:autoSpaceDE w:val="0"/>
              <w:autoSpaceDN w:val="0"/>
              <w:jc w:val="center"/>
              <w:rPr>
                <w:b/>
                <w:bCs/>
                <w:sz w:val="22"/>
              </w:rPr>
            </w:pPr>
            <w:r w:rsidRPr="00E05D05">
              <w:rPr>
                <w:b/>
                <w:bCs/>
                <w:sz w:val="22"/>
              </w:rPr>
              <w:t>Данные представителя (уполномоченного лица)</w:t>
            </w: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006" w:type="pct"/>
            <w:gridSpan w:val="3"/>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Фамилия</w:t>
            </w:r>
          </w:p>
        </w:tc>
        <w:tc>
          <w:tcPr>
            <w:tcW w:w="3979" w:type="pct"/>
            <w:gridSpan w:val="11"/>
            <w:tcBorders>
              <w:top w:val="dotted" w:sz="4" w:space="0" w:color="auto"/>
            </w:tcBorders>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006" w:type="pct"/>
            <w:gridSpan w:val="3"/>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Имя</w:t>
            </w:r>
          </w:p>
        </w:tc>
        <w:tc>
          <w:tcPr>
            <w:tcW w:w="3979" w:type="pct"/>
            <w:gridSpan w:val="11"/>
            <w:tcMar>
              <w:top w:w="0" w:type="dxa"/>
              <w:left w:w="75" w:type="dxa"/>
              <w:bottom w:w="0" w:type="dxa"/>
              <w:right w:w="75" w:type="dxa"/>
            </w:tcMar>
            <w:vAlign w:val="center"/>
          </w:tcPr>
          <w:p w:rsidR="00543555" w:rsidRPr="00E05D05" w:rsidRDefault="00543555" w:rsidP="0064786A">
            <w:pPr>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006" w:type="pct"/>
            <w:gridSpan w:val="3"/>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Отчество</w:t>
            </w:r>
          </w:p>
        </w:tc>
        <w:tc>
          <w:tcPr>
            <w:tcW w:w="3979" w:type="pct"/>
            <w:gridSpan w:val="11"/>
            <w:tcBorders>
              <w:bottom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006" w:type="pct"/>
            <w:gridSpan w:val="3"/>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r w:rsidRPr="00E05D05">
              <w:rPr>
                <w:sz w:val="22"/>
              </w:rPr>
              <w:t>Дата рождения</w:t>
            </w:r>
          </w:p>
        </w:tc>
        <w:tc>
          <w:tcPr>
            <w:tcW w:w="3979" w:type="pct"/>
            <w:gridSpan w:val="11"/>
            <w:tcBorders>
              <w:bottom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543555" w:rsidRPr="00E05D05" w:rsidRDefault="00543555" w:rsidP="0064786A">
            <w:pPr>
              <w:autoSpaceDE w:val="0"/>
              <w:autoSpaceDN w:val="0"/>
              <w:jc w:val="center"/>
              <w:rPr>
                <w:b/>
                <w:bCs/>
                <w:sz w:val="22"/>
              </w:rPr>
            </w:pPr>
            <w:r w:rsidRPr="00E05D05">
              <w:rPr>
                <w:sz w:val="22"/>
              </w:rPr>
              <w:br w:type="page"/>
            </w:r>
            <w:r w:rsidRPr="00E05D05">
              <w:rPr>
                <w:b/>
                <w:bCs/>
                <w:sz w:val="22"/>
              </w:rPr>
              <w:t>Документ, удостоверяющий личность представителя</w:t>
            </w:r>
          </w:p>
          <w:p w:rsidR="00543555" w:rsidRPr="00E05D05" w:rsidRDefault="00543555" w:rsidP="0064786A">
            <w:pPr>
              <w:autoSpaceDE w:val="0"/>
              <w:autoSpaceDN w:val="0"/>
              <w:jc w:val="center"/>
              <w:rPr>
                <w:b/>
                <w:bCs/>
                <w:sz w:val="22"/>
              </w:rPr>
            </w:pPr>
            <w:r w:rsidRPr="00E05D05">
              <w:rPr>
                <w:b/>
                <w:bCs/>
                <w:sz w:val="22"/>
              </w:rPr>
              <w:t>(уполномоченного лица)</w:t>
            </w: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543555" w:rsidRPr="00E05D05" w:rsidRDefault="00543555" w:rsidP="0064786A">
            <w:pPr>
              <w:rPr>
                <w:sz w:val="22"/>
              </w:rPr>
            </w:pPr>
            <w:r w:rsidRPr="00E05D05">
              <w:rPr>
                <w:sz w:val="22"/>
              </w:rPr>
              <w:t>Вид</w:t>
            </w:r>
          </w:p>
        </w:tc>
        <w:tc>
          <w:tcPr>
            <w:tcW w:w="4426" w:type="pct"/>
            <w:gridSpan w:val="12"/>
            <w:tcBorders>
              <w:top w:val="dotted" w:sz="4" w:space="0" w:color="auto"/>
            </w:tcBorders>
            <w:tcMar>
              <w:top w:w="0" w:type="dxa"/>
              <w:left w:w="75" w:type="dxa"/>
              <w:bottom w:w="0" w:type="dxa"/>
              <w:right w:w="75" w:type="dxa"/>
            </w:tcMar>
            <w:vAlign w:val="center"/>
          </w:tcPr>
          <w:p w:rsidR="00543555" w:rsidRPr="00E05D05" w:rsidRDefault="00543555" w:rsidP="0064786A">
            <w:pPr>
              <w:rPr>
                <w:sz w:val="22"/>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Серия</w:t>
            </w:r>
          </w:p>
        </w:tc>
        <w:tc>
          <w:tcPr>
            <w:tcW w:w="1414" w:type="pct"/>
            <w:gridSpan w:val="6"/>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521"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Номер</w:t>
            </w:r>
          </w:p>
        </w:tc>
        <w:tc>
          <w:tcPr>
            <w:tcW w:w="2491" w:type="pct"/>
            <w:gridSpan w:val="4"/>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Выдан</w:t>
            </w:r>
          </w:p>
        </w:tc>
        <w:tc>
          <w:tcPr>
            <w:tcW w:w="2558" w:type="pct"/>
            <w:gridSpan w:val="9"/>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79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Дата выдачи</w:t>
            </w:r>
          </w:p>
        </w:tc>
        <w:tc>
          <w:tcPr>
            <w:tcW w:w="1078"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543555" w:rsidRPr="00E05D05" w:rsidRDefault="00543555" w:rsidP="0064786A">
            <w:pPr>
              <w:autoSpaceDE w:val="0"/>
              <w:autoSpaceDN w:val="0"/>
              <w:jc w:val="center"/>
              <w:rPr>
                <w:b/>
                <w:bCs/>
                <w:sz w:val="22"/>
              </w:rPr>
            </w:pPr>
            <w:r w:rsidRPr="00E05D05">
              <w:rPr>
                <w:b/>
                <w:bCs/>
                <w:sz w:val="22"/>
              </w:rPr>
              <w:br w:type="page"/>
              <w:t>Адрес регистрации представителя (уполномоченного лица)</w:t>
            </w: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Индекс </w:t>
            </w:r>
          </w:p>
        </w:tc>
        <w:tc>
          <w:tcPr>
            <w:tcW w:w="1414" w:type="pct"/>
            <w:gridSpan w:val="6"/>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44" w:type="pct"/>
            <w:gridSpan w:val="3"/>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Регион </w:t>
            </w:r>
          </w:p>
        </w:tc>
        <w:tc>
          <w:tcPr>
            <w:tcW w:w="1868" w:type="pct"/>
            <w:gridSpan w:val="3"/>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Район</w:t>
            </w:r>
          </w:p>
        </w:tc>
        <w:tc>
          <w:tcPr>
            <w:tcW w:w="1414" w:type="pct"/>
            <w:gridSpan w:val="6"/>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44" w:type="pct"/>
            <w:gridSpan w:val="3"/>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Населенный пункт</w:t>
            </w:r>
          </w:p>
        </w:tc>
        <w:tc>
          <w:tcPr>
            <w:tcW w:w="1868" w:type="pct"/>
            <w:gridSpan w:val="3"/>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Улица</w:t>
            </w:r>
          </w:p>
        </w:tc>
        <w:tc>
          <w:tcPr>
            <w:tcW w:w="4426" w:type="pct"/>
            <w:gridSpan w:val="1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Дом</w:t>
            </w:r>
          </w:p>
        </w:tc>
        <w:tc>
          <w:tcPr>
            <w:tcW w:w="1414" w:type="pct"/>
            <w:gridSpan w:val="6"/>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21"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Корпус</w:t>
            </w:r>
          </w:p>
        </w:tc>
        <w:tc>
          <w:tcPr>
            <w:tcW w:w="623"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9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Квартира</w:t>
            </w:r>
          </w:p>
        </w:tc>
        <w:tc>
          <w:tcPr>
            <w:tcW w:w="1078"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4985" w:type="pct"/>
            <w:gridSpan w:val="14"/>
            <w:tcBorders>
              <w:left w:val="nil"/>
              <w:right w:val="nil"/>
            </w:tcBorders>
            <w:tcMar>
              <w:top w:w="0" w:type="dxa"/>
              <w:left w:w="75" w:type="dxa"/>
              <w:bottom w:w="0" w:type="dxa"/>
              <w:right w:w="75" w:type="dxa"/>
            </w:tcMar>
            <w:vAlign w:val="center"/>
            <w:hideMark/>
          </w:tcPr>
          <w:p w:rsidR="00543555" w:rsidRPr="00E05D05" w:rsidRDefault="00543555" w:rsidP="0064786A">
            <w:pPr>
              <w:autoSpaceDE w:val="0"/>
              <w:autoSpaceDN w:val="0"/>
              <w:jc w:val="center"/>
              <w:rPr>
                <w:b/>
                <w:bCs/>
                <w:sz w:val="22"/>
              </w:rPr>
            </w:pPr>
            <w:r w:rsidRPr="00E05D05">
              <w:rPr>
                <w:b/>
                <w:bCs/>
                <w:sz w:val="22"/>
              </w:rPr>
              <w:t>Адрес места жительства представителя (уполномоченного лица)</w:t>
            </w: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 xml:space="preserve">Индекс </w:t>
            </w:r>
          </w:p>
        </w:tc>
        <w:tc>
          <w:tcPr>
            <w:tcW w:w="1414" w:type="pct"/>
            <w:gridSpan w:val="6"/>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44" w:type="pct"/>
            <w:gridSpan w:val="3"/>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Регион</w:t>
            </w:r>
          </w:p>
        </w:tc>
        <w:tc>
          <w:tcPr>
            <w:tcW w:w="1868" w:type="pct"/>
            <w:gridSpan w:val="3"/>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Район</w:t>
            </w:r>
          </w:p>
        </w:tc>
        <w:tc>
          <w:tcPr>
            <w:tcW w:w="1414" w:type="pct"/>
            <w:gridSpan w:val="6"/>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1144" w:type="pct"/>
            <w:gridSpan w:val="3"/>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Населенный пункт</w:t>
            </w:r>
          </w:p>
        </w:tc>
        <w:tc>
          <w:tcPr>
            <w:tcW w:w="1868" w:type="pct"/>
            <w:gridSpan w:val="3"/>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Улица</w:t>
            </w:r>
          </w:p>
        </w:tc>
        <w:tc>
          <w:tcPr>
            <w:tcW w:w="4426" w:type="pct"/>
            <w:gridSpan w:val="12"/>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Дом</w:t>
            </w:r>
          </w:p>
        </w:tc>
        <w:tc>
          <w:tcPr>
            <w:tcW w:w="1418" w:type="pct"/>
            <w:gridSpan w:val="7"/>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17"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Корпус</w:t>
            </w:r>
          </w:p>
        </w:tc>
        <w:tc>
          <w:tcPr>
            <w:tcW w:w="623" w:type="pct"/>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90" w:type="pct"/>
            <w:tcBorders>
              <w:bottom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sz w:val="22"/>
              </w:rPr>
            </w:pPr>
            <w:r w:rsidRPr="00E05D05">
              <w:rPr>
                <w:sz w:val="22"/>
              </w:rPr>
              <w:t>Квартира</w:t>
            </w:r>
          </w:p>
        </w:tc>
        <w:tc>
          <w:tcPr>
            <w:tcW w:w="1078" w:type="pct"/>
            <w:gridSpan w:val="2"/>
            <w:tcBorders>
              <w:bottom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1418"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517"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c>
          <w:tcPr>
            <w:tcW w:w="107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43555" w:rsidRPr="00E05D05" w:rsidRDefault="00543555" w:rsidP="0064786A">
            <w:pPr>
              <w:autoSpaceDE w:val="0"/>
              <w:autoSpaceDN w:val="0"/>
              <w:rPr>
                <w:sz w:val="22"/>
                <w:u w:val="single"/>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174" w:type="pct"/>
            <w:gridSpan w:val="4"/>
            <w:vMerge w:val="restart"/>
            <w:tcBorders>
              <w:top w:val="dotted" w:sz="4" w:space="0" w:color="auto"/>
            </w:tcBorders>
            <w:tcMar>
              <w:top w:w="0" w:type="dxa"/>
              <w:left w:w="75" w:type="dxa"/>
              <w:bottom w:w="0" w:type="dxa"/>
              <w:right w:w="75" w:type="dxa"/>
            </w:tcMar>
            <w:vAlign w:val="center"/>
            <w:hideMark/>
          </w:tcPr>
          <w:p w:rsidR="00543555" w:rsidRPr="00E05D05" w:rsidRDefault="00543555" w:rsidP="0064786A">
            <w:pPr>
              <w:autoSpaceDE w:val="0"/>
              <w:autoSpaceDN w:val="0"/>
              <w:rPr>
                <w:b/>
                <w:bCs/>
                <w:sz w:val="22"/>
              </w:rPr>
            </w:pPr>
            <w:r w:rsidRPr="00E05D05">
              <w:rPr>
                <w:b/>
                <w:bCs/>
                <w:sz w:val="22"/>
              </w:rPr>
              <w:t>Контактные данные</w:t>
            </w:r>
          </w:p>
        </w:tc>
        <w:tc>
          <w:tcPr>
            <w:tcW w:w="3811" w:type="pct"/>
            <w:gridSpan w:val="10"/>
            <w:tcBorders>
              <w:top w:val="dotted" w:sz="4" w:space="0" w:color="auto"/>
            </w:tcBorders>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69298F">
        <w:tblPrEx>
          <w:tblBorders>
            <w:left w:val="dotted" w:sz="4" w:space="0" w:color="auto"/>
            <w:right w:val="dotted" w:sz="4" w:space="0" w:color="auto"/>
          </w:tblBorders>
        </w:tblPrEx>
        <w:trPr>
          <w:gridBefore w:val="1"/>
          <w:wBefore w:w="15" w:type="pct"/>
          <w:trHeight w:val="20"/>
          <w:jc w:val="center"/>
        </w:trPr>
        <w:tc>
          <w:tcPr>
            <w:tcW w:w="1174" w:type="pct"/>
            <w:gridSpan w:val="4"/>
            <w:vMerge/>
            <w:vAlign w:val="center"/>
            <w:hideMark/>
          </w:tcPr>
          <w:p w:rsidR="00543555" w:rsidRPr="00E05D05" w:rsidRDefault="00543555" w:rsidP="0064786A">
            <w:pPr>
              <w:rPr>
                <w:b/>
                <w:bCs/>
                <w:sz w:val="22"/>
              </w:rPr>
            </w:pPr>
          </w:p>
        </w:tc>
        <w:tc>
          <w:tcPr>
            <w:tcW w:w="3811" w:type="pct"/>
            <w:gridSpan w:val="10"/>
            <w:tcMar>
              <w:top w:w="0" w:type="dxa"/>
              <w:left w:w="75" w:type="dxa"/>
              <w:bottom w:w="0" w:type="dxa"/>
              <w:right w:w="75" w:type="dxa"/>
            </w:tcMar>
            <w:vAlign w:val="center"/>
          </w:tcPr>
          <w:p w:rsidR="00543555" w:rsidRPr="00E05D05" w:rsidRDefault="00543555" w:rsidP="0064786A">
            <w:pPr>
              <w:autoSpaceDE w:val="0"/>
              <w:autoSpaceDN w:val="0"/>
              <w:rPr>
                <w:sz w:val="22"/>
              </w:rPr>
            </w:pPr>
          </w:p>
        </w:tc>
      </w:tr>
      <w:tr w:rsidR="00543555" w:rsidRPr="00E05D05" w:rsidTr="0069298F">
        <w:tblPrEx>
          <w:jc w:val="left"/>
          <w:tblBorders>
            <w:top w:val="none" w:sz="0" w:space="0" w:color="auto"/>
            <w:bottom w:val="none" w:sz="0" w:space="0" w:color="auto"/>
            <w:insideH w:val="single" w:sz="4" w:space="0" w:color="auto"/>
            <w:insideV w:val="none" w:sz="0" w:space="0" w:color="auto"/>
          </w:tblBorders>
          <w:tblCellMar>
            <w:left w:w="108" w:type="dxa"/>
            <w:right w:w="108" w:type="dxa"/>
          </w:tblCellMar>
        </w:tblPrEx>
        <w:trPr>
          <w:gridAfter w:val="1"/>
          <w:wAfter w:w="811" w:type="pct"/>
        </w:trPr>
        <w:tc>
          <w:tcPr>
            <w:tcW w:w="1456" w:type="pct"/>
            <w:gridSpan w:val="6"/>
            <w:shd w:val="clear" w:color="auto" w:fill="auto"/>
          </w:tcPr>
          <w:p w:rsidR="00543555" w:rsidRDefault="00543555" w:rsidP="0064786A">
            <w:pPr>
              <w:rPr>
                <w:sz w:val="22"/>
              </w:rPr>
            </w:pPr>
          </w:p>
          <w:p w:rsidR="0069298F" w:rsidRPr="00E05D05" w:rsidRDefault="0069298F" w:rsidP="0064786A">
            <w:pPr>
              <w:rPr>
                <w:sz w:val="22"/>
              </w:rPr>
            </w:pPr>
          </w:p>
        </w:tc>
        <w:tc>
          <w:tcPr>
            <w:tcW w:w="405" w:type="pct"/>
            <w:tcBorders>
              <w:top w:val="nil"/>
              <w:bottom w:val="nil"/>
            </w:tcBorders>
            <w:shd w:val="clear" w:color="auto" w:fill="auto"/>
          </w:tcPr>
          <w:p w:rsidR="00543555" w:rsidRPr="00E05D05" w:rsidRDefault="00543555" w:rsidP="0064786A">
            <w:pPr>
              <w:rPr>
                <w:sz w:val="22"/>
              </w:rPr>
            </w:pPr>
          </w:p>
        </w:tc>
        <w:tc>
          <w:tcPr>
            <w:tcW w:w="2329" w:type="pct"/>
            <w:gridSpan w:val="7"/>
            <w:shd w:val="clear" w:color="auto" w:fill="auto"/>
          </w:tcPr>
          <w:p w:rsidR="00543555" w:rsidRPr="00E05D05" w:rsidRDefault="00543555" w:rsidP="0064786A">
            <w:pPr>
              <w:rPr>
                <w:sz w:val="22"/>
              </w:rPr>
            </w:pPr>
          </w:p>
        </w:tc>
      </w:tr>
      <w:tr w:rsidR="00543555" w:rsidRPr="00E05D05" w:rsidTr="0069298F">
        <w:tblPrEx>
          <w:jc w:val="left"/>
          <w:tblBorders>
            <w:top w:val="none" w:sz="0" w:space="0" w:color="auto"/>
            <w:bottom w:val="none" w:sz="0" w:space="0" w:color="auto"/>
            <w:insideH w:val="single" w:sz="4" w:space="0" w:color="auto"/>
            <w:insideV w:val="none" w:sz="0" w:space="0" w:color="auto"/>
          </w:tblBorders>
          <w:tblCellMar>
            <w:left w:w="108" w:type="dxa"/>
            <w:right w:w="108" w:type="dxa"/>
          </w:tblCellMar>
        </w:tblPrEx>
        <w:trPr>
          <w:gridAfter w:val="1"/>
          <w:wAfter w:w="811" w:type="pct"/>
        </w:trPr>
        <w:tc>
          <w:tcPr>
            <w:tcW w:w="1456" w:type="pct"/>
            <w:gridSpan w:val="6"/>
            <w:shd w:val="clear" w:color="auto" w:fill="auto"/>
          </w:tcPr>
          <w:p w:rsidR="00543555" w:rsidRPr="00E05D05" w:rsidRDefault="00543555" w:rsidP="0064786A">
            <w:pPr>
              <w:jc w:val="center"/>
              <w:rPr>
                <w:sz w:val="22"/>
              </w:rPr>
            </w:pPr>
            <w:r w:rsidRPr="00E05D05">
              <w:rPr>
                <w:sz w:val="22"/>
              </w:rPr>
              <w:t>Дата</w:t>
            </w:r>
          </w:p>
        </w:tc>
        <w:tc>
          <w:tcPr>
            <w:tcW w:w="405" w:type="pct"/>
            <w:tcBorders>
              <w:top w:val="nil"/>
              <w:bottom w:val="nil"/>
            </w:tcBorders>
            <w:shd w:val="clear" w:color="auto" w:fill="auto"/>
          </w:tcPr>
          <w:p w:rsidR="00543555" w:rsidRPr="00E05D05" w:rsidRDefault="00543555" w:rsidP="0064786A">
            <w:pPr>
              <w:jc w:val="center"/>
              <w:rPr>
                <w:sz w:val="22"/>
              </w:rPr>
            </w:pPr>
          </w:p>
        </w:tc>
        <w:tc>
          <w:tcPr>
            <w:tcW w:w="2329" w:type="pct"/>
            <w:gridSpan w:val="7"/>
            <w:shd w:val="clear" w:color="auto" w:fill="auto"/>
          </w:tcPr>
          <w:p w:rsidR="00543555" w:rsidRPr="00E05D05" w:rsidRDefault="00543555" w:rsidP="0064786A">
            <w:pPr>
              <w:jc w:val="center"/>
              <w:rPr>
                <w:sz w:val="22"/>
              </w:rPr>
            </w:pPr>
            <w:r w:rsidRPr="00E05D05">
              <w:rPr>
                <w:sz w:val="22"/>
              </w:rPr>
              <w:t>Подпись/ФИО</w:t>
            </w:r>
          </w:p>
        </w:tc>
      </w:tr>
    </w:tbl>
    <w:p w:rsidR="0064786A" w:rsidRDefault="0064786A" w:rsidP="0064786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64786A" w:rsidRDefault="0064786A" w:rsidP="00647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«31» мая 2019 г.</w:t>
      </w:r>
      <w:r>
        <w:rPr>
          <w:sz w:val="26"/>
          <w:szCs w:val="26"/>
        </w:rPr>
        <w:t xml:space="preserve">                                                                                                                  </w:t>
      </w:r>
      <w:r>
        <w:rPr>
          <w:sz w:val="26"/>
          <w:szCs w:val="26"/>
          <w:u w:val="single"/>
        </w:rPr>
        <w:t>№ 1199</w:t>
      </w:r>
      <w:r>
        <w:rPr>
          <w:b/>
          <w:sz w:val="26"/>
          <w:szCs w:val="26"/>
        </w:rPr>
        <w:t xml:space="preserve">      </w:t>
      </w:r>
    </w:p>
    <w:tbl>
      <w:tblPr>
        <w:tblW w:w="0" w:type="auto"/>
        <w:tblInd w:w="108" w:type="dxa"/>
        <w:tblLook w:val="04A0"/>
      </w:tblPr>
      <w:tblGrid>
        <w:gridCol w:w="3190"/>
        <w:gridCol w:w="3190"/>
        <w:gridCol w:w="3259"/>
      </w:tblGrid>
      <w:tr w:rsidR="0064786A" w:rsidRPr="000B674A" w:rsidTr="0064786A">
        <w:tc>
          <w:tcPr>
            <w:tcW w:w="3190" w:type="dxa"/>
            <w:shd w:val="clear" w:color="auto" w:fill="auto"/>
          </w:tcPr>
          <w:p w:rsidR="0064786A" w:rsidRPr="000B674A" w:rsidRDefault="0064786A" w:rsidP="0064786A">
            <w:pPr>
              <w:rPr>
                <w:rFonts w:eastAsia="SimSun"/>
                <w:b/>
                <w:lang w:eastAsia="zh-CN"/>
              </w:rPr>
            </w:pPr>
            <w:r>
              <w:rPr>
                <w:sz w:val="26"/>
                <w:szCs w:val="26"/>
              </w:rPr>
              <w:t xml:space="preserve">г. Сосногорск </w:t>
            </w:r>
            <w:r>
              <w:rPr>
                <w:b/>
                <w:sz w:val="26"/>
                <w:szCs w:val="26"/>
              </w:rPr>
              <w:t xml:space="preserve">  </w:t>
            </w:r>
          </w:p>
        </w:tc>
        <w:tc>
          <w:tcPr>
            <w:tcW w:w="3190" w:type="dxa"/>
            <w:shd w:val="clear" w:color="auto" w:fill="auto"/>
          </w:tcPr>
          <w:p w:rsidR="0064786A" w:rsidRPr="000B674A" w:rsidRDefault="0064786A" w:rsidP="0064786A">
            <w:pPr>
              <w:jc w:val="center"/>
              <w:rPr>
                <w:rFonts w:eastAsia="SimSun"/>
                <w:b/>
                <w:lang w:eastAsia="zh-CN"/>
              </w:rPr>
            </w:pPr>
          </w:p>
        </w:tc>
        <w:tc>
          <w:tcPr>
            <w:tcW w:w="3259" w:type="dxa"/>
            <w:shd w:val="clear" w:color="auto" w:fill="auto"/>
          </w:tcPr>
          <w:p w:rsidR="0064786A" w:rsidRPr="000B674A" w:rsidRDefault="0064786A" w:rsidP="0064786A">
            <w:pPr>
              <w:jc w:val="center"/>
              <w:rPr>
                <w:rFonts w:eastAsia="SimSun"/>
                <w:b/>
                <w:lang w:eastAsia="zh-CN"/>
              </w:rPr>
            </w:pPr>
          </w:p>
        </w:tc>
      </w:tr>
    </w:tbl>
    <w:p w:rsidR="0064786A" w:rsidRPr="00710CE2" w:rsidRDefault="0064786A" w:rsidP="0064786A">
      <w:pPr>
        <w:tabs>
          <w:tab w:val="left" w:pos="540"/>
        </w:tabs>
        <w:ind w:left="142"/>
        <w:jc w:val="center"/>
        <w:rPr>
          <w:b/>
          <w:sz w:val="26"/>
          <w:szCs w:val="26"/>
        </w:rPr>
      </w:pPr>
      <w:r w:rsidRPr="00710CE2">
        <w:rPr>
          <w:b/>
          <w:sz w:val="26"/>
          <w:szCs w:val="26"/>
        </w:rPr>
        <w:t xml:space="preserve">Об утверждении административного регламента предоставления </w:t>
      </w:r>
    </w:p>
    <w:p w:rsidR="0064786A" w:rsidRPr="00710CE2" w:rsidRDefault="0064786A" w:rsidP="0064786A">
      <w:pPr>
        <w:tabs>
          <w:tab w:val="left" w:pos="540"/>
        </w:tabs>
        <w:ind w:left="142"/>
        <w:jc w:val="center"/>
        <w:rPr>
          <w:b/>
          <w:sz w:val="26"/>
          <w:szCs w:val="26"/>
        </w:rPr>
      </w:pPr>
      <w:r w:rsidRPr="00710CE2">
        <w:rPr>
          <w:b/>
          <w:sz w:val="26"/>
          <w:szCs w:val="26"/>
        </w:rPr>
        <w:t xml:space="preserve">муниципальной услуги «Предоставление доступа к </w:t>
      </w:r>
      <w:proofErr w:type="gramStart"/>
      <w:r w:rsidRPr="00710CE2">
        <w:rPr>
          <w:b/>
          <w:sz w:val="26"/>
          <w:szCs w:val="26"/>
        </w:rPr>
        <w:t>справочно-поисковому</w:t>
      </w:r>
      <w:proofErr w:type="gramEnd"/>
      <w:r w:rsidRPr="00710CE2">
        <w:rPr>
          <w:b/>
          <w:sz w:val="26"/>
          <w:szCs w:val="26"/>
        </w:rPr>
        <w:t xml:space="preserve"> </w:t>
      </w:r>
    </w:p>
    <w:p w:rsidR="0064786A" w:rsidRPr="00710CE2" w:rsidRDefault="0064786A" w:rsidP="0064786A">
      <w:pPr>
        <w:tabs>
          <w:tab w:val="left" w:pos="540"/>
        </w:tabs>
        <w:ind w:left="142"/>
        <w:jc w:val="center"/>
        <w:rPr>
          <w:b/>
          <w:sz w:val="26"/>
          <w:szCs w:val="26"/>
        </w:rPr>
      </w:pPr>
      <w:r w:rsidRPr="00710CE2">
        <w:rPr>
          <w:b/>
          <w:sz w:val="26"/>
          <w:szCs w:val="26"/>
        </w:rPr>
        <w:t>аппарату, базам данных библиотек»</w:t>
      </w:r>
    </w:p>
    <w:p w:rsidR="0064786A" w:rsidRPr="001825F5" w:rsidRDefault="0064786A" w:rsidP="0064786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ourier New"/>
          <w:sz w:val="26"/>
          <w:szCs w:val="26"/>
          <w:lang w:eastAsia="ar-SA"/>
        </w:rPr>
      </w:pPr>
      <w:r w:rsidRPr="001825F5">
        <w:rPr>
          <w:rFonts w:cs="Courier New"/>
          <w:sz w:val="26"/>
          <w:szCs w:val="26"/>
        </w:rPr>
        <w:tab/>
      </w:r>
      <w:proofErr w:type="gramStart"/>
      <w:r w:rsidRPr="001825F5">
        <w:rPr>
          <w:rFonts w:cs="Courier New"/>
          <w:sz w:val="26"/>
          <w:szCs w:val="26"/>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sidRPr="001825F5">
        <w:rPr>
          <w:rFonts w:cs="Courier New"/>
          <w:sz w:val="26"/>
          <w:szCs w:val="26"/>
          <w:lang w:eastAsia="ar-SA"/>
        </w:rPr>
        <w:t>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w:t>
      </w:r>
      <w:proofErr w:type="gramEnd"/>
    </w:p>
    <w:p w:rsidR="0064786A" w:rsidRPr="001825F5" w:rsidRDefault="0064786A" w:rsidP="0064786A">
      <w:pPr>
        <w:tabs>
          <w:tab w:val="left" w:pos="540"/>
          <w:tab w:val="left" w:pos="1740"/>
        </w:tabs>
        <w:suppressAutoHyphens/>
        <w:jc w:val="center"/>
        <w:rPr>
          <w:b/>
          <w:sz w:val="26"/>
          <w:szCs w:val="26"/>
        </w:rPr>
      </w:pPr>
      <w:r w:rsidRPr="001825F5">
        <w:rPr>
          <w:b/>
          <w:sz w:val="26"/>
          <w:szCs w:val="26"/>
        </w:rPr>
        <w:t>ПОСТАНОВЛЯЕТ:</w:t>
      </w:r>
    </w:p>
    <w:p w:rsidR="0064786A" w:rsidRPr="001825F5" w:rsidRDefault="00812FD4" w:rsidP="00812FD4">
      <w:pPr>
        <w:suppressAutoHyphens/>
        <w:ind w:firstLine="426"/>
        <w:jc w:val="both"/>
        <w:rPr>
          <w:sz w:val="26"/>
          <w:szCs w:val="26"/>
        </w:rPr>
      </w:pPr>
      <w:r>
        <w:rPr>
          <w:sz w:val="26"/>
          <w:szCs w:val="26"/>
        </w:rPr>
        <w:t>1.</w:t>
      </w:r>
      <w:r w:rsidR="0064786A" w:rsidRPr="001825F5">
        <w:rPr>
          <w:sz w:val="26"/>
          <w:szCs w:val="26"/>
        </w:rPr>
        <w:t xml:space="preserve">Утвердить административный регламент предоставления муниципальной услуги «Предоставление доступа к справочно-поисковому аппарату, базам данных библиотек» </w:t>
      </w:r>
      <w:proofErr w:type="gramStart"/>
      <w:r w:rsidR="0064786A" w:rsidRPr="001825F5">
        <w:rPr>
          <w:sz w:val="26"/>
          <w:szCs w:val="26"/>
        </w:rPr>
        <w:t>согласно приложения</w:t>
      </w:r>
      <w:proofErr w:type="gramEnd"/>
      <w:r w:rsidR="0064786A" w:rsidRPr="001825F5">
        <w:rPr>
          <w:sz w:val="26"/>
          <w:szCs w:val="26"/>
        </w:rPr>
        <w:t xml:space="preserve"> к настоящему постановлению.</w:t>
      </w:r>
    </w:p>
    <w:p w:rsidR="0064786A" w:rsidRPr="001825F5" w:rsidRDefault="00812FD4" w:rsidP="00812FD4">
      <w:pPr>
        <w:suppressAutoHyphens/>
        <w:ind w:firstLine="426"/>
        <w:jc w:val="both"/>
        <w:rPr>
          <w:sz w:val="26"/>
          <w:szCs w:val="26"/>
        </w:rPr>
      </w:pPr>
      <w:r>
        <w:rPr>
          <w:sz w:val="26"/>
          <w:szCs w:val="26"/>
        </w:rPr>
        <w:t xml:space="preserve">2. </w:t>
      </w:r>
      <w:r w:rsidR="0064786A" w:rsidRPr="001825F5">
        <w:rPr>
          <w:sz w:val="26"/>
          <w:szCs w:val="26"/>
        </w:rPr>
        <w:t>Признать утратившим силу постановление администрации муниципального района «Сосногорск» от 01.08.2016 № 509 «Об утверждении административного регламента предоставления муниципальной услуги «Предоставление доступа к справочно-поисковому аппарату, базам данных библиотек».</w:t>
      </w:r>
    </w:p>
    <w:p w:rsidR="0064786A" w:rsidRPr="001825F5" w:rsidRDefault="00812FD4" w:rsidP="00812FD4">
      <w:pPr>
        <w:suppressAutoHyphens/>
        <w:ind w:firstLine="426"/>
        <w:jc w:val="both"/>
        <w:rPr>
          <w:sz w:val="26"/>
          <w:szCs w:val="26"/>
        </w:rPr>
      </w:pPr>
      <w:r>
        <w:rPr>
          <w:sz w:val="26"/>
          <w:szCs w:val="26"/>
        </w:rPr>
        <w:t xml:space="preserve">3. </w:t>
      </w:r>
      <w:r w:rsidR="0064786A" w:rsidRPr="001825F5">
        <w:rPr>
          <w:sz w:val="26"/>
          <w:szCs w:val="26"/>
        </w:rPr>
        <w:t xml:space="preserve">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 </w:t>
      </w:r>
    </w:p>
    <w:p w:rsidR="0064786A" w:rsidRPr="001825F5" w:rsidRDefault="00812FD4" w:rsidP="00812FD4">
      <w:pPr>
        <w:suppressAutoHyphens/>
        <w:ind w:firstLine="426"/>
        <w:jc w:val="both"/>
        <w:rPr>
          <w:sz w:val="26"/>
          <w:szCs w:val="26"/>
        </w:rPr>
      </w:pPr>
      <w:r>
        <w:rPr>
          <w:sz w:val="26"/>
          <w:szCs w:val="26"/>
        </w:rPr>
        <w:t>4.</w:t>
      </w:r>
      <w:proofErr w:type="gramStart"/>
      <w:r w:rsidR="0064786A" w:rsidRPr="001825F5">
        <w:rPr>
          <w:sz w:val="26"/>
          <w:szCs w:val="26"/>
        </w:rPr>
        <w:t>Контроль за</w:t>
      </w:r>
      <w:proofErr w:type="gramEnd"/>
      <w:r w:rsidR="0064786A" w:rsidRPr="001825F5">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2108D1" w:rsidRPr="00834A31" w:rsidRDefault="002108D1" w:rsidP="002108D1">
      <w:pPr>
        <w:jc w:val="right"/>
        <w:rPr>
          <w:bCs/>
          <w:color w:val="000000"/>
          <w:sz w:val="26"/>
          <w:szCs w:val="26"/>
        </w:rPr>
      </w:pPr>
      <w:r w:rsidRPr="00834A31">
        <w:rPr>
          <w:bCs/>
          <w:color w:val="000000"/>
          <w:sz w:val="26"/>
          <w:szCs w:val="26"/>
        </w:rPr>
        <w:t>Глава муниципального района</w:t>
      </w:r>
      <w:r>
        <w:rPr>
          <w:bCs/>
          <w:color w:val="000000"/>
          <w:sz w:val="26"/>
          <w:szCs w:val="26"/>
        </w:rPr>
        <w:t xml:space="preserve"> </w:t>
      </w:r>
      <w:r w:rsidRPr="00834A31">
        <w:rPr>
          <w:bCs/>
          <w:color w:val="000000"/>
          <w:sz w:val="26"/>
          <w:szCs w:val="26"/>
        </w:rPr>
        <w:t>«Сосногорск» -</w:t>
      </w:r>
    </w:p>
    <w:p w:rsidR="002108D1" w:rsidRPr="00834A31" w:rsidRDefault="002108D1" w:rsidP="002108D1">
      <w:pPr>
        <w:jc w:val="right"/>
        <w:rPr>
          <w:bCs/>
          <w:color w:val="000000"/>
          <w:sz w:val="26"/>
          <w:szCs w:val="26"/>
        </w:rPr>
      </w:pPr>
      <w:r w:rsidRPr="00834A31">
        <w:rPr>
          <w:bCs/>
          <w:color w:val="000000"/>
          <w:sz w:val="26"/>
          <w:szCs w:val="26"/>
        </w:rPr>
        <w:t>руководитель администрации  С.В. Дегтяренко</w:t>
      </w:r>
    </w:p>
    <w:p w:rsidR="0064786A" w:rsidRPr="001825F5" w:rsidRDefault="0064786A" w:rsidP="0064786A">
      <w:pPr>
        <w:jc w:val="right"/>
        <w:rPr>
          <w:bCs/>
          <w:color w:val="000000"/>
          <w:sz w:val="26"/>
          <w:szCs w:val="26"/>
        </w:rPr>
      </w:pPr>
    </w:p>
    <w:p w:rsidR="0064786A" w:rsidRPr="00367239" w:rsidRDefault="0064786A" w:rsidP="0064786A">
      <w:pPr>
        <w:suppressAutoHyphens/>
        <w:ind w:left="7080"/>
        <w:jc w:val="right"/>
        <w:rPr>
          <w:rFonts w:eastAsia="Calibri"/>
          <w:sz w:val="22"/>
          <w:lang w:eastAsia="ar-SA"/>
        </w:rPr>
      </w:pPr>
      <w:r w:rsidRPr="00367239">
        <w:rPr>
          <w:rFonts w:eastAsia="Calibri"/>
          <w:sz w:val="22"/>
          <w:lang w:eastAsia="ar-SA"/>
        </w:rPr>
        <w:t>Утвержден</w:t>
      </w:r>
    </w:p>
    <w:p w:rsidR="0064786A" w:rsidRPr="00367239" w:rsidRDefault="0064786A" w:rsidP="0064786A">
      <w:pPr>
        <w:ind w:left="5664"/>
        <w:jc w:val="right"/>
        <w:rPr>
          <w:rFonts w:eastAsia="Calibri"/>
          <w:sz w:val="22"/>
          <w:lang w:eastAsia="ar-SA"/>
        </w:rPr>
      </w:pPr>
      <w:r w:rsidRPr="00367239">
        <w:rPr>
          <w:rFonts w:eastAsia="Calibri"/>
          <w:sz w:val="22"/>
          <w:lang w:eastAsia="ar-SA"/>
        </w:rPr>
        <w:t xml:space="preserve">          постановлением администрации</w:t>
      </w:r>
    </w:p>
    <w:p w:rsidR="0064786A" w:rsidRPr="00367239" w:rsidRDefault="0064786A" w:rsidP="0064786A">
      <w:pPr>
        <w:suppressAutoHyphens/>
        <w:jc w:val="right"/>
        <w:rPr>
          <w:rFonts w:eastAsia="Calibri"/>
          <w:sz w:val="22"/>
          <w:lang w:eastAsia="ar-SA"/>
        </w:rPr>
      </w:pPr>
      <w:r w:rsidRPr="00367239">
        <w:rPr>
          <w:rFonts w:eastAsia="Calibri"/>
          <w:sz w:val="22"/>
          <w:lang w:eastAsia="ar-SA"/>
        </w:rPr>
        <w:tab/>
      </w:r>
      <w:r w:rsidRPr="00367239">
        <w:rPr>
          <w:rFonts w:eastAsia="Calibri"/>
          <w:sz w:val="22"/>
          <w:lang w:eastAsia="ar-SA"/>
        </w:rPr>
        <w:tab/>
      </w:r>
      <w:r w:rsidRPr="00367239">
        <w:rPr>
          <w:rFonts w:eastAsia="Calibri"/>
          <w:sz w:val="22"/>
          <w:lang w:eastAsia="ar-SA"/>
        </w:rPr>
        <w:tab/>
      </w:r>
      <w:r w:rsidRPr="00367239">
        <w:rPr>
          <w:rFonts w:eastAsia="Calibri"/>
          <w:sz w:val="22"/>
          <w:lang w:eastAsia="ar-SA"/>
        </w:rPr>
        <w:tab/>
      </w:r>
      <w:r w:rsidRPr="00367239">
        <w:rPr>
          <w:rFonts w:eastAsia="Calibri"/>
          <w:sz w:val="22"/>
          <w:lang w:eastAsia="ar-SA"/>
        </w:rPr>
        <w:tab/>
      </w:r>
      <w:r w:rsidRPr="00367239">
        <w:rPr>
          <w:rFonts w:eastAsia="Calibri"/>
          <w:sz w:val="22"/>
          <w:lang w:eastAsia="ar-SA"/>
        </w:rPr>
        <w:tab/>
      </w:r>
      <w:r w:rsidRPr="00367239">
        <w:rPr>
          <w:rFonts w:eastAsia="Calibri"/>
          <w:sz w:val="22"/>
          <w:lang w:eastAsia="ar-SA"/>
        </w:rPr>
        <w:tab/>
        <w:t xml:space="preserve">           муниципального района «Сосногорск»</w:t>
      </w:r>
    </w:p>
    <w:p w:rsidR="0064786A" w:rsidRPr="00367239" w:rsidRDefault="0064786A" w:rsidP="0064786A">
      <w:pPr>
        <w:suppressAutoHyphens/>
        <w:jc w:val="right"/>
        <w:rPr>
          <w:sz w:val="22"/>
        </w:rPr>
      </w:pPr>
      <w:r w:rsidRPr="00367239">
        <w:rPr>
          <w:rFonts w:eastAsia="Calibri"/>
          <w:sz w:val="22"/>
          <w:lang w:eastAsia="ar-SA"/>
        </w:rPr>
        <w:t xml:space="preserve">                                                                                     </w:t>
      </w:r>
      <w:r w:rsidRPr="00367239">
        <w:rPr>
          <w:rFonts w:eastAsia="Calibri"/>
          <w:sz w:val="22"/>
          <w:lang w:eastAsia="ar-SA"/>
        </w:rPr>
        <w:tab/>
        <w:t xml:space="preserve">                        </w:t>
      </w:r>
      <w:r>
        <w:rPr>
          <w:rFonts w:eastAsia="Calibri"/>
          <w:sz w:val="22"/>
          <w:lang w:eastAsia="ar-SA"/>
        </w:rPr>
        <w:t xml:space="preserve">                       </w:t>
      </w:r>
      <w:r w:rsidRPr="00367239">
        <w:rPr>
          <w:rFonts w:eastAsia="Calibri"/>
          <w:sz w:val="22"/>
          <w:lang w:eastAsia="ar-SA"/>
        </w:rPr>
        <w:t xml:space="preserve">   от «_31_» __</w:t>
      </w:r>
      <w:r w:rsidRPr="00367239">
        <w:rPr>
          <w:rFonts w:eastAsia="Calibri"/>
          <w:sz w:val="22"/>
          <w:u w:val="single"/>
          <w:lang w:eastAsia="ar-SA"/>
        </w:rPr>
        <w:t>05</w:t>
      </w:r>
      <w:r w:rsidRPr="00367239">
        <w:rPr>
          <w:rFonts w:eastAsia="Calibri"/>
          <w:sz w:val="22"/>
          <w:lang w:eastAsia="ar-SA"/>
        </w:rPr>
        <w:t>____ 2019 №</w:t>
      </w:r>
      <w:r w:rsidRPr="00367239">
        <w:rPr>
          <w:rFonts w:eastAsia="Calibri"/>
          <w:sz w:val="22"/>
          <w:u w:val="single"/>
          <w:lang w:eastAsia="ar-SA"/>
        </w:rPr>
        <w:t>1199</w:t>
      </w:r>
      <w:r w:rsidRPr="00367239">
        <w:rPr>
          <w:rFonts w:eastAsia="Calibri"/>
          <w:sz w:val="22"/>
          <w:lang w:eastAsia="ar-SA"/>
        </w:rPr>
        <w:tab/>
      </w:r>
      <w:r w:rsidRPr="00367239">
        <w:rPr>
          <w:rFonts w:eastAsia="Calibri"/>
          <w:sz w:val="22"/>
          <w:lang w:eastAsia="ar-SA"/>
        </w:rPr>
        <w:tab/>
      </w:r>
      <w:r w:rsidRPr="00367239">
        <w:rPr>
          <w:rFonts w:eastAsia="Calibri"/>
          <w:sz w:val="22"/>
          <w:lang w:eastAsia="ar-SA"/>
        </w:rPr>
        <w:tab/>
      </w:r>
      <w:r w:rsidRPr="00367239">
        <w:rPr>
          <w:rFonts w:eastAsia="Calibri"/>
          <w:sz w:val="22"/>
          <w:lang w:eastAsia="ar-SA"/>
        </w:rPr>
        <w:tab/>
        <w:t xml:space="preserve">                      (приложение)    </w:t>
      </w:r>
    </w:p>
    <w:p w:rsidR="0064786A" w:rsidRDefault="0064786A" w:rsidP="0064786A">
      <w:pPr>
        <w:pStyle w:val="ConsPlusTitle"/>
        <w:spacing w:line="276" w:lineRule="auto"/>
        <w:ind w:firstLine="709"/>
        <w:jc w:val="right"/>
        <w:rPr>
          <w:rFonts w:ascii="Times New Roman" w:hAnsi="Times New Roman" w:cs="Times New Roman"/>
          <w:sz w:val="26"/>
          <w:szCs w:val="26"/>
        </w:rPr>
      </w:pPr>
    </w:p>
    <w:p w:rsidR="0064786A" w:rsidRPr="00710CE2" w:rsidRDefault="0064786A" w:rsidP="0064786A">
      <w:pPr>
        <w:suppressAutoHyphens/>
        <w:jc w:val="center"/>
        <w:rPr>
          <w:b/>
          <w:bCs/>
          <w:sz w:val="22"/>
        </w:rPr>
      </w:pPr>
      <w:r w:rsidRPr="00710CE2">
        <w:rPr>
          <w:b/>
          <w:sz w:val="22"/>
        </w:rPr>
        <w:t>АДМИНИСТРАТИВНЫЙ РЕГЛАМЕНТ</w:t>
      </w:r>
    </w:p>
    <w:p w:rsidR="0064786A" w:rsidRPr="00710CE2" w:rsidRDefault="0064786A" w:rsidP="0064786A">
      <w:pPr>
        <w:suppressAutoHyphens/>
        <w:jc w:val="center"/>
        <w:rPr>
          <w:b/>
          <w:bCs/>
          <w:sz w:val="22"/>
        </w:rPr>
      </w:pPr>
      <w:r w:rsidRPr="00710CE2">
        <w:rPr>
          <w:b/>
          <w:bCs/>
          <w:sz w:val="22"/>
        </w:rPr>
        <w:t xml:space="preserve">ПРЕДОСТАВЛЕНИЯ МУНИЦИПАЛЬНОЙ УСЛУГИ </w:t>
      </w:r>
      <w:proofErr w:type="gramStart"/>
      <w:r w:rsidRPr="00710CE2">
        <w:rPr>
          <w:b/>
          <w:bCs/>
          <w:sz w:val="22"/>
        </w:rPr>
        <w:t>ПО</w:t>
      </w:r>
      <w:proofErr w:type="gramEnd"/>
      <w:r w:rsidRPr="00710CE2">
        <w:rPr>
          <w:b/>
          <w:bCs/>
          <w:sz w:val="22"/>
        </w:rPr>
        <w:t xml:space="preserve"> </w:t>
      </w:r>
    </w:p>
    <w:p w:rsidR="0064786A" w:rsidRPr="00710CE2" w:rsidRDefault="0064786A" w:rsidP="0064786A">
      <w:pPr>
        <w:pStyle w:val="ConsPlusTitle"/>
        <w:jc w:val="center"/>
        <w:rPr>
          <w:rFonts w:ascii="Times New Roman" w:hAnsi="Times New Roman" w:cs="Times New Roman"/>
          <w:sz w:val="24"/>
          <w:szCs w:val="24"/>
        </w:rPr>
      </w:pPr>
      <w:r w:rsidRPr="00710CE2">
        <w:rPr>
          <w:rFonts w:ascii="Times New Roman" w:hAnsi="Times New Roman" w:cs="Times New Roman"/>
          <w:sz w:val="24"/>
          <w:szCs w:val="24"/>
        </w:rPr>
        <w:t>«Предоставление доступа к справочно-поисковому аппарату, базам данных библиотек»</w:t>
      </w:r>
    </w:p>
    <w:p w:rsidR="0064786A" w:rsidRPr="001825F5" w:rsidRDefault="0064786A" w:rsidP="0064786A">
      <w:pPr>
        <w:pStyle w:val="ConsPlusTitle"/>
        <w:ind w:firstLine="709"/>
        <w:jc w:val="center"/>
        <w:rPr>
          <w:rFonts w:ascii="Times New Roman" w:hAnsi="Times New Roman" w:cs="Times New Roman"/>
        </w:rPr>
      </w:pPr>
      <w:r w:rsidRPr="001825F5">
        <w:rPr>
          <w:rFonts w:ascii="Times New Roman" w:hAnsi="Times New Roman" w:cs="Times New Roman"/>
          <w:lang w:val="en-US"/>
        </w:rPr>
        <w:t>I</w:t>
      </w:r>
      <w:r w:rsidRPr="001825F5">
        <w:rPr>
          <w:rFonts w:ascii="Times New Roman" w:hAnsi="Times New Roman" w:cs="Times New Roman"/>
        </w:rPr>
        <w:t>. Общие положения</w:t>
      </w:r>
    </w:p>
    <w:p w:rsidR="0064786A" w:rsidRPr="001825F5" w:rsidRDefault="0064786A" w:rsidP="0064786A">
      <w:pPr>
        <w:pStyle w:val="ConsPlusNormal0"/>
        <w:jc w:val="center"/>
        <w:outlineLvl w:val="2"/>
        <w:rPr>
          <w:b/>
          <w:sz w:val="22"/>
          <w:szCs w:val="22"/>
        </w:rPr>
      </w:pPr>
      <w:r w:rsidRPr="001825F5">
        <w:rPr>
          <w:b/>
          <w:sz w:val="22"/>
          <w:szCs w:val="22"/>
        </w:rPr>
        <w:t>Предмет регулирования административного регламента</w:t>
      </w:r>
    </w:p>
    <w:p w:rsidR="0064786A" w:rsidRPr="001825F5" w:rsidRDefault="0064786A" w:rsidP="0064786A">
      <w:pPr>
        <w:pStyle w:val="ConsPlusNormal0"/>
        <w:rPr>
          <w:sz w:val="22"/>
          <w:szCs w:val="22"/>
        </w:rPr>
      </w:pPr>
      <w:r w:rsidRPr="001825F5">
        <w:rPr>
          <w:sz w:val="22"/>
          <w:szCs w:val="22"/>
        </w:rPr>
        <w:t xml:space="preserve">1.1. </w:t>
      </w:r>
      <w:proofErr w:type="gramStart"/>
      <w:r w:rsidRPr="001825F5">
        <w:rPr>
          <w:sz w:val="22"/>
          <w:szCs w:val="22"/>
        </w:rPr>
        <w:t>Административный регламент предоставления муниципальной услуги «Предоставление доступа к справочно-поисковому аппарату, с учетом соблюдения требований законодательства Российской Федерации об авторских и смежных правах» (далее - административный регламент), определяет порядок, сроки и последовательность действий (административных процедур) муниципальным бюджетным учреждением «</w:t>
      </w:r>
      <w:proofErr w:type="spellStart"/>
      <w:r w:rsidRPr="001825F5">
        <w:rPr>
          <w:sz w:val="22"/>
          <w:szCs w:val="22"/>
        </w:rPr>
        <w:t>Сосногорская</w:t>
      </w:r>
      <w:proofErr w:type="spellEnd"/>
      <w:r w:rsidRPr="001825F5">
        <w:rPr>
          <w:sz w:val="22"/>
          <w:szCs w:val="22"/>
        </w:rPr>
        <w:t xml:space="preserve"> </w:t>
      </w:r>
      <w:proofErr w:type="spellStart"/>
      <w:r w:rsidRPr="001825F5">
        <w:rPr>
          <w:sz w:val="22"/>
          <w:szCs w:val="22"/>
        </w:rPr>
        <w:t>межпоселенческая</w:t>
      </w:r>
      <w:proofErr w:type="spellEnd"/>
      <w:r w:rsidRPr="001825F5">
        <w:rPr>
          <w:sz w:val="22"/>
          <w:szCs w:val="22"/>
        </w:rPr>
        <w:t xml:space="preserve"> централизованная библиотечная система» (далее - Орган), формы контроля за исполнением, ответственность должностных лиц Органа, за несоблюдение ими требований регламентов при выполнении административных процедур</w:t>
      </w:r>
      <w:proofErr w:type="gramEnd"/>
      <w:r w:rsidRPr="001825F5">
        <w:rPr>
          <w:sz w:val="22"/>
          <w:szCs w:val="22"/>
        </w:rPr>
        <w:t xml:space="preserve">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4786A" w:rsidRPr="001825F5" w:rsidRDefault="0064786A" w:rsidP="0064786A">
      <w:pPr>
        <w:pStyle w:val="ConsPlusNormal0"/>
        <w:rPr>
          <w:sz w:val="22"/>
          <w:szCs w:val="22"/>
        </w:rPr>
      </w:pPr>
      <w:proofErr w:type="gramStart"/>
      <w:r w:rsidRPr="001825F5">
        <w:rPr>
          <w:sz w:val="22"/>
          <w:szCs w:val="22"/>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w:t>
      </w:r>
      <w:r w:rsidRPr="001825F5">
        <w:rPr>
          <w:sz w:val="22"/>
          <w:szCs w:val="22"/>
        </w:rPr>
        <w:lastRenderedPageBreak/>
        <w:t>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825F5">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4786A" w:rsidRPr="001825F5" w:rsidRDefault="0064786A" w:rsidP="0064786A">
      <w:pPr>
        <w:pStyle w:val="ConsPlusNormal0"/>
        <w:jc w:val="center"/>
        <w:rPr>
          <w:b/>
          <w:sz w:val="22"/>
          <w:szCs w:val="22"/>
        </w:rPr>
      </w:pPr>
      <w:r w:rsidRPr="001825F5">
        <w:rPr>
          <w:b/>
          <w:sz w:val="22"/>
          <w:szCs w:val="22"/>
        </w:rPr>
        <w:t>Круг заявителей</w:t>
      </w:r>
    </w:p>
    <w:p w:rsidR="0064786A" w:rsidRPr="001825F5" w:rsidRDefault="0064786A" w:rsidP="0064786A">
      <w:pPr>
        <w:pStyle w:val="ConsPlusNormal0"/>
        <w:rPr>
          <w:sz w:val="22"/>
          <w:szCs w:val="22"/>
        </w:rPr>
      </w:pPr>
      <w:r w:rsidRPr="001825F5">
        <w:rPr>
          <w:sz w:val="22"/>
          <w:szCs w:val="22"/>
        </w:rPr>
        <w:t>1.2. Заявителями на предоставление муниципальной услуги являются физические (в том числе индивидуальные предприниматели) и юридические лица.</w:t>
      </w:r>
    </w:p>
    <w:p w:rsidR="0064786A" w:rsidRPr="001825F5" w:rsidRDefault="0064786A" w:rsidP="0064786A">
      <w:pPr>
        <w:pStyle w:val="ConsPlusNormal0"/>
        <w:rPr>
          <w:sz w:val="22"/>
          <w:szCs w:val="22"/>
        </w:rPr>
      </w:pPr>
      <w:r w:rsidRPr="001825F5">
        <w:rPr>
          <w:sz w:val="22"/>
          <w:szCs w:val="22"/>
        </w:rPr>
        <w:t>1.3.От имени заявителя, в целях получения услуги может выступать лица, имеющие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4786A" w:rsidRPr="001825F5" w:rsidRDefault="0064786A" w:rsidP="0064786A">
      <w:pPr>
        <w:pStyle w:val="ConsPlusNormal0"/>
        <w:jc w:val="center"/>
        <w:outlineLvl w:val="2"/>
        <w:rPr>
          <w:b/>
          <w:sz w:val="22"/>
          <w:szCs w:val="22"/>
        </w:rPr>
      </w:pPr>
      <w:r w:rsidRPr="001825F5">
        <w:rPr>
          <w:b/>
          <w:sz w:val="22"/>
          <w:szCs w:val="22"/>
        </w:rPr>
        <w:t>Требования к порядку информирования</w:t>
      </w:r>
    </w:p>
    <w:p w:rsidR="0064786A" w:rsidRPr="001825F5" w:rsidRDefault="0064786A" w:rsidP="0064786A">
      <w:pPr>
        <w:pStyle w:val="ConsPlusNormal0"/>
        <w:jc w:val="center"/>
        <w:rPr>
          <w:b/>
          <w:sz w:val="22"/>
          <w:szCs w:val="22"/>
        </w:rPr>
      </w:pPr>
      <w:r w:rsidRPr="001825F5">
        <w:rPr>
          <w:b/>
          <w:sz w:val="22"/>
          <w:szCs w:val="22"/>
        </w:rPr>
        <w:t>о правилах предоставления муниципальной услуги</w:t>
      </w:r>
    </w:p>
    <w:p w:rsidR="0064786A" w:rsidRPr="001825F5" w:rsidRDefault="0064786A" w:rsidP="0064786A">
      <w:pPr>
        <w:autoSpaceDE w:val="0"/>
        <w:autoSpaceDN w:val="0"/>
        <w:adjustRightInd w:val="0"/>
        <w:ind w:firstLine="709"/>
        <w:jc w:val="both"/>
        <w:rPr>
          <w:sz w:val="22"/>
        </w:rPr>
      </w:pPr>
      <w:r w:rsidRPr="001825F5">
        <w:rPr>
          <w:sz w:val="22"/>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64786A" w:rsidRPr="001825F5" w:rsidRDefault="0064786A" w:rsidP="0064786A">
      <w:pPr>
        <w:autoSpaceDE w:val="0"/>
        <w:autoSpaceDN w:val="0"/>
        <w:adjustRightInd w:val="0"/>
        <w:ind w:firstLine="709"/>
        <w:jc w:val="both"/>
        <w:rPr>
          <w:sz w:val="22"/>
        </w:rPr>
      </w:pPr>
      <w:r w:rsidRPr="001825F5">
        <w:rPr>
          <w:sz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64786A" w:rsidRPr="001825F5" w:rsidRDefault="0064786A" w:rsidP="0064786A">
      <w:pPr>
        <w:autoSpaceDE w:val="0"/>
        <w:autoSpaceDN w:val="0"/>
        <w:adjustRightInd w:val="0"/>
        <w:ind w:firstLine="709"/>
        <w:jc w:val="both"/>
        <w:rPr>
          <w:sz w:val="22"/>
        </w:rPr>
      </w:pPr>
      <w:r w:rsidRPr="001825F5">
        <w:rPr>
          <w:sz w:val="22"/>
        </w:rPr>
        <w:t xml:space="preserve">- в Органе; </w:t>
      </w:r>
    </w:p>
    <w:p w:rsidR="0064786A" w:rsidRPr="001825F5" w:rsidRDefault="0064786A" w:rsidP="0064786A">
      <w:pPr>
        <w:autoSpaceDE w:val="0"/>
        <w:autoSpaceDN w:val="0"/>
        <w:adjustRightInd w:val="0"/>
        <w:ind w:firstLine="709"/>
        <w:jc w:val="both"/>
        <w:rPr>
          <w:sz w:val="22"/>
        </w:rPr>
      </w:pPr>
      <w:r w:rsidRPr="001825F5">
        <w:rPr>
          <w:sz w:val="22"/>
        </w:rPr>
        <w:t>- по справочным телефонам;</w:t>
      </w:r>
    </w:p>
    <w:p w:rsidR="0064786A" w:rsidRPr="001825F5" w:rsidRDefault="0064786A" w:rsidP="0064786A">
      <w:pPr>
        <w:autoSpaceDE w:val="0"/>
        <w:autoSpaceDN w:val="0"/>
        <w:adjustRightInd w:val="0"/>
        <w:ind w:firstLine="709"/>
        <w:jc w:val="both"/>
        <w:rPr>
          <w:sz w:val="22"/>
        </w:rPr>
      </w:pPr>
      <w:r w:rsidRPr="001825F5">
        <w:rPr>
          <w:sz w:val="22"/>
        </w:rPr>
        <w:t>- в сети Интернет (на официальном сайте Органа);</w:t>
      </w:r>
    </w:p>
    <w:p w:rsidR="0064786A" w:rsidRPr="001825F5" w:rsidRDefault="0064786A" w:rsidP="0064786A">
      <w:pPr>
        <w:autoSpaceDE w:val="0"/>
        <w:autoSpaceDN w:val="0"/>
        <w:adjustRightInd w:val="0"/>
        <w:ind w:firstLine="709"/>
        <w:jc w:val="both"/>
        <w:rPr>
          <w:sz w:val="22"/>
        </w:rPr>
      </w:pPr>
      <w:r w:rsidRPr="001825F5">
        <w:rPr>
          <w:sz w:val="22"/>
        </w:rPr>
        <w:t>- направив письменное обращение через организацию почтовой связи, либо по электронной почте.</w:t>
      </w:r>
    </w:p>
    <w:p w:rsidR="0064786A" w:rsidRPr="001825F5" w:rsidRDefault="0064786A" w:rsidP="0064786A">
      <w:pPr>
        <w:widowControl w:val="0"/>
        <w:autoSpaceDE w:val="0"/>
        <w:autoSpaceDN w:val="0"/>
        <w:adjustRightInd w:val="0"/>
        <w:ind w:firstLine="709"/>
        <w:jc w:val="both"/>
        <w:rPr>
          <w:sz w:val="22"/>
        </w:rPr>
      </w:pPr>
      <w:r w:rsidRPr="001825F5">
        <w:rPr>
          <w:sz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64786A" w:rsidRPr="001825F5" w:rsidRDefault="0064786A" w:rsidP="0064786A">
      <w:pPr>
        <w:autoSpaceDE w:val="0"/>
        <w:autoSpaceDN w:val="0"/>
        <w:adjustRightInd w:val="0"/>
        <w:ind w:firstLine="709"/>
        <w:jc w:val="both"/>
        <w:rPr>
          <w:sz w:val="22"/>
        </w:rPr>
      </w:pPr>
      <w:r w:rsidRPr="001825F5">
        <w:rPr>
          <w:sz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64786A" w:rsidRPr="001825F5" w:rsidRDefault="0064786A" w:rsidP="0064786A">
      <w:pPr>
        <w:autoSpaceDE w:val="0"/>
        <w:autoSpaceDN w:val="0"/>
        <w:adjustRightInd w:val="0"/>
        <w:ind w:firstLine="709"/>
        <w:jc w:val="both"/>
        <w:rPr>
          <w:sz w:val="22"/>
        </w:rPr>
      </w:pPr>
      <w:r w:rsidRPr="001825F5">
        <w:rPr>
          <w:sz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64786A" w:rsidRPr="001825F5" w:rsidRDefault="0064786A" w:rsidP="0064786A">
      <w:pPr>
        <w:autoSpaceDE w:val="0"/>
        <w:autoSpaceDN w:val="0"/>
        <w:adjustRightInd w:val="0"/>
        <w:ind w:firstLine="709"/>
        <w:jc w:val="both"/>
        <w:rPr>
          <w:sz w:val="22"/>
        </w:rPr>
      </w:pPr>
      <w:r w:rsidRPr="001825F5">
        <w:rPr>
          <w:sz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786A" w:rsidRPr="001825F5" w:rsidRDefault="0064786A" w:rsidP="0064786A">
      <w:pPr>
        <w:autoSpaceDE w:val="0"/>
        <w:autoSpaceDN w:val="0"/>
        <w:adjustRightInd w:val="0"/>
        <w:ind w:firstLine="709"/>
        <w:jc w:val="both"/>
        <w:rPr>
          <w:sz w:val="22"/>
        </w:rPr>
      </w:pPr>
      <w:r w:rsidRPr="001825F5">
        <w:rPr>
          <w:sz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64786A" w:rsidRPr="001825F5" w:rsidRDefault="0064786A" w:rsidP="0064786A">
      <w:pPr>
        <w:autoSpaceDE w:val="0"/>
        <w:autoSpaceDN w:val="0"/>
        <w:adjustRightInd w:val="0"/>
        <w:ind w:firstLine="709"/>
        <w:jc w:val="both"/>
        <w:rPr>
          <w:sz w:val="22"/>
        </w:rPr>
      </w:pPr>
      <w:r w:rsidRPr="001825F5">
        <w:rPr>
          <w:sz w:val="22"/>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64786A" w:rsidRPr="001825F5" w:rsidRDefault="0064786A" w:rsidP="0064786A">
      <w:pPr>
        <w:autoSpaceDE w:val="0"/>
        <w:autoSpaceDN w:val="0"/>
        <w:adjustRightInd w:val="0"/>
        <w:ind w:firstLine="709"/>
        <w:jc w:val="both"/>
        <w:rPr>
          <w:sz w:val="22"/>
        </w:rPr>
      </w:pPr>
      <w:r w:rsidRPr="001825F5">
        <w:rPr>
          <w:sz w:val="22"/>
        </w:rPr>
        <w:t>- тексты законодательных и иных нормативных правовых актов, содержащих нормы, регламентирующие предоставление муниципальной услуги;</w:t>
      </w:r>
    </w:p>
    <w:p w:rsidR="0064786A" w:rsidRPr="001825F5" w:rsidRDefault="0064786A" w:rsidP="0064786A">
      <w:pPr>
        <w:autoSpaceDE w:val="0"/>
        <w:autoSpaceDN w:val="0"/>
        <w:adjustRightInd w:val="0"/>
        <w:ind w:firstLine="709"/>
        <w:jc w:val="both"/>
        <w:rPr>
          <w:sz w:val="22"/>
        </w:rPr>
      </w:pPr>
      <w:r w:rsidRPr="001825F5">
        <w:rPr>
          <w:sz w:val="22"/>
        </w:rPr>
        <w:t>- настоящий Административный регламент;</w:t>
      </w:r>
    </w:p>
    <w:p w:rsidR="0064786A" w:rsidRPr="001825F5" w:rsidRDefault="0064786A" w:rsidP="0064786A">
      <w:pPr>
        <w:autoSpaceDE w:val="0"/>
        <w:autoSpaceDN w:val="0"/>
        <w:adjustRightInd w:val="0"/>
        <w:ind w:firstLine="709"/>
        <w:jc w:val="both"/>
        <w:rPr>
          <w:sz w:val="22"/>
        </w:rPr>
      </w:pPr>
      <w:r w:rsidRPr="001825F5">
        <w:rPr>
          <w:sz w:val="22"/>
        </w:rPr>
        <w:t>- справочная информация:</w:t>
      </w:r>
    </w:p>
    <w:p w:rsidR="0064786A" w:rsidRPr="001825F5" w:rsidRDefault="0064786A" w:rsidP="0064786A">
      <w:pPr>
        <w:autoSpaceDE w:val="0"/>
        <w:autoSpaceDN w:val="0"/>
        <w:adjustRightInd w:val="0"/>
        <w:ind w:firstLine="709"/>
        <w:jc w:val="both"/>
        <w:rPr>
          <w:sz w:val="22"/>
        </w:rPr>
      </w:pPr>
      <w:r w:rsidRPr="001825F5">
        <w:rPr>
          <w:sz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64786A" w:rsidRPr="001825F5" w:rsidRDefault="0064786A" w:rsidP="0064786A">
      <w:pPr>
        <w:autoSpaceDE w:val="0"/>
        <w:autoSpaceDN w:val="0"/>
        <w:adjustRightInd w:val="0"/>
        <w:ind w:firstLine="709"/>
        <w:jc w:val="both"/>
        <w:rPr>
          <w:sz w:val="22"/>
        </w:rPr>
      </w:pPr>
      <w:r w:rsidRPr="001825F5">
        <w:rPr>
          <w:sz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телефона – </w:t>
      </w:r>
      <w:proofErr w:type="spellStart"/>
      <w:r w:rsidRPr="001825F5">
        <w:rPr>
          <w:sz w:val="22"/>
        </w:rPr>
        <w:t>автоинформатора</w:t>
      </w:r>
      <w:proofErr w:type="spellEnd"/>
      <w:r w:rsidRPr="001825F5">
        <w:rPr>
          <w:sz w:val="22"/>
        </w:rPr>
        <w:t>;</w:t>
      </w:r>
    </w:p>
    <w:p w:rsidR="0064786A" w:rsidRPr="001825F5" w:rsidRDefault="0064786A" w:rsidP="0064786A">
      <w:pPr>
        <w:shd w:val="clear" w:color="auto" w:fill="FFFFFF"/>
        <w:ind w:firstLine="850"/>
        <w:jc w:val="both"/>
        <w:rPr>
          <w:sz w:val="22"/>
        </w:rPr>
      </w:pPr>
      <w:r w:rsidRPr="001825F5">
        <w:rPr>
          <w:sz w:val="22"/>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и адрес их электронной почты: </w:t>
      </w:r>
      <w:r w:rsidRPr="001825F5">
        <w:rPr>
          <w:sz w:val="22"/>
          <w:lang w:val="en-US"/>
        </w:rPr>
        <w:t>http</w:t>
      </w:r>
      <w:r w:rsidRPr="001825F5">
        <w:rPr>
          <w:sz w:val="22"/>
        </w:rPr>
        <w:t>://</w:t>
      </w:r>
      <w:proofErr w:type="spellStart"/>
      <w:r w:rsidRPr="001825F5">
        <w:rPr>
          <w:sz w:val="22"/>
          <w:lang w:val="en-US"/>
        </w:rPr>
        <w:t>sosnogorsk</w:t>
      </w:r>
      <w:proofErr w:type="spellEnd"/>
      <w:r w:rsidRPr="001825F5">
        <w:rPr>
          <w:sz w:val="22"/>
        </w:rPr>
        <w:t>-</w:t>
      </w:r>
      <w:r w:rsidRPr="001825F5">
        <w:rPr>
          <w:sz w:val="22"/>
          <w:lang w:val="en-US"/>
        </w:rPr>
        <w:t>library</w:t>
      </w:r>
      <w:r w:rsidRPr="001825F5">
        <w:rPr>
          <w:sz w:val="22"/>
        </w:rPr>
        <w:t>.</w:t>
      </w:r>
      <w:proofErr w:type="spellStart"/>
      <w:r w:rsidRPr="001825F5">
        <w:rPr>
          <w:sz w:val="22"/>
          <w:lang w:val="en-US"/>
        </w:rPr>
        <w:t>ru</w:t>
      </w:r>
      <w:proofErr w:type="spellEnd"/>
    </w:p>
    <w:p w:rsidR="0064786A" w:rsidRPr="001825F5" w:rsidRDefault="0064786A" w:rsidP="0064786A">
      <w:pPr>
        <w:shd w:val="clear" w:color="auto" w:fill="FFFFFF"/>
        <w:ind w:firstLine="850"/>
        <w:jc w:val="both"/>
        <w:rPr>
          <w:sz w:val="22"/>
        </w:rPr>
      </w:pPr>
      <w:r w:rsidRPr="001825F5">
        <w:rPr>
          <w:sz w:val="22"/>
        </w:rPr>
        <w:lastRenderedPageBreak/>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4786A" w:rsidRPr="001825F5" w:rsidRDefault="0064786A" w:rsidP="0064786A">
      <w:pPr>
        <w:shd w:val="clear" w:color="auto" w:fill="FFFFFF"/>
        <w:ind w:firstLine="708"/>
        <w:jc w:val="both"/>
        <w:rPr>
          <w:sz w:val="22"/>
        </w:rPr>
      </w:pPr>
      <w:r w:rsidRPr="001825F5">
        <w:rPr>
          <w:sz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825F5">
        <w:rPr>
          <w:spacing w:val="-1"/>
          <w:sz w:val="22"/>
        </w:rPr>
        <w:t xml:space="preserve">программного обеспечения, установка которого на технические средства заявителя требует </w:t>
      </w:r>
      <w:r w:rsidRPr="001825F5">
        <w:rPr>
          <w:sz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786A" w:rsidRPr="001825F5" w:rsidRDefault="0064786A" w:rsidP="0064786A">
      <w:pPr>
        <w:pStyle w:val="ConsPlusNormal0"/>
        <w:jc w:val="center"/>
        <w:outlineLvl w:val="1"/>
        <w:rPr>
          <w:b/>
          <w:sz w:val="22"/>
          <w:szCs w:val="22"/>
        </w:rPr>
      </w:pPr>
      <w:r w:rsidRPr="001825F5">
        <w:rPr>
          <w:b/>
          <w:sz w:val="22"/>
          <w:szCs w:val="22"/>
          <w:lang w:val="en-US"/>
        </w:rPr>
        <w:t>II</w:t>
      </w:r>
      <w:r w:rsidRPr="001825F5">
        <w:rPr>
          <w:b/>
          <w:sz w:val="22"/>
          <w:szCs w:val="22"/>
        </w:rPr>
        <w:t>. Стандарт предоставления муниципальной услуги</w:t>
      </w:r>
    </w:p>
    <w:p w:rsidR="0064786A" w:rsidRPr="001825F5" w:rsidRDefault="0064786A" w:rsidP="0064786A">
      <w:pPr>
        <w:pStyle w:val="ConsPlusNormal0"/>
        <w:jc w:val="center"/>
        <w:outlineLvl w:val="2"/>
        <w:rPr>
          <w:b/>
          <w:sz w:val="22"/>
          <w:szCs w:val="22"/>
        </w:rPr>
      </w:pPr>
      <w:r w:rsidRPr="001825F5">
        <w:rPr>
          <w:b/>
          <w:sz w:val="22"/>
          <w:szCs w:val="22"/>
        </w:rPr>
        <w:t>Наименование муниципальной услуги</w:t>
      </w:r>
    </w:p>
    <w:p w:rsidR="0064786A" w:rsidRPr="001825F5" w:rsidRDefault="0064786A" w:rsidP="0064786A">
      <w:pPr>
        <w:pStyle w:val="ConsPlusNormal0"/>
        <w:rPr>
          <w:sz w:val="22"/>
          <w:szCs w:val="22"/>
        </w:rPr>
      </w:pPr>
      <w:r w:rsidRPr="001825F5">
        <w:rPr>
          <w:sz w:val="22"/>
          <w:szCs w:val="22"/>
        </w:rPr>
        <w:t>2.1. Наименование муниципальной услуги: «Предоставление доступа к справочно-поисковому аппарату, базам данных библиотек».</w:t>
      </w:r>
    </w:p>
    <w:p w:rsidR="0064786A" w:rsidRPr="001825F5" w:rsidRDefault="0064786A" w:rsidP="0064786A">
      <w:pPr>
        <w:pStyle w:val="ConsPlusNormal0"/>
        <w:jc w:val="center"/>
        <w:outlineLvl w:val="2"/>
        <w:rPr>
          <w:b/>
          <w:sz w:val="22"/>
          <w:szCs w:val="22"/>
        </w:rPr>
      </w:pPr>
      <w:r w:rsidRPr="001825F5">
        <w:rPr>
          <w:b/>
          <w:sz w:val="22"/>
          <w:szCs w:val="22"/>
        </w:rPr>
        <w:t>Наименование органа, предоставляющего муниципальную услугу</w:t>
      </w:r>
    </w:p>
    <w:p w:rsidR="0064786A" w:rsidRPr="001825F5" w:rsidRDefault="0064786A" w:rsidP="0064786A">
      <w:pPr>
        <w:pStyle w:val="ConsPlusNormal0"/>
        <w:rPr>
          <w:sz w:val="22"/>
          <w:szCs w:val="22"/>
        </w:rPr>
      </w:pPr>
      <w:r w:rsidRPr="001825F5">
        <w:rPr>
          <w:sz w:val="22"/>
          <w:szCs w:val="22"/>
        </w:rPr>
        <w:t xml:space="preserve">         2.2. Предоставление муниципальной услуги осуществляется муниципальным бюджетным учреждением «</w:t>
      </w:r>
      <w:proofErr w:type="spellStart"/>
      <w:r w:rsidRPr="001825F5">
        <w:rPr>
          <w:sz w:val="22"/>
          <w:szCs w:val="22"/>
        </w:rPr>
        <w:t>Сосногорская</w:t>
      </w:r>
      <w:proofErr w:type="spellEnd"/>
      <w:r w:rsidRPr="001825F5">
        <w:rPr>
          <w:sz w:val="22"/>
          <w:szCs w:val="22"/>
        </w:rPr>
        <w:t xml:space="preserve"> </w:t>
      </w:r>
      <w:proofErr w:type="spellStart"/>
      <w:r w:rsidRPr="001825F5">
        <w:rPr>
          <w:sz w:val="22"/>
          <w:szCs w:val="22"/>
        </w:rPr>
        <w:t>межпоселенческая</w:t>
      </w:r>
      <w:proofErr w:type="spellEnd"/>
      <w:r w:rsidRPr="001825F5">
        <w:rPr>
          <w:sz w:val="22"/>
          <w:szCs w:val="22"/>
        </w:rPr>
        <w:t xml:space="preserve"> централизованная библиотечная система». </w:t>
      </w:r>
    </w:p>
    <w:p w:rsidR="0064786A" w:rsidRPr="001825F5" w:rsidRDefault="0064786A" w:rsidP="0064786A">
      <w:pPr>
        <w:pStyle w:val="ConsPlusNormal0"/>
        <w:ind w:firstLine="708"/>
        <w:rPr>
          <w:sz w:val="22"/>
          <w:szCs w:val="22"/>
        </w:rPr>
      </w:pPr>
      <w:r w:rsidRPr="001825F5">
        <w:rPr>
          <w:sz w:val="22"/>
          <w:szCs w:val="22"/>
        </w:rPr>
        <w:t>Органами и организациями, участвующими в предоставлении муниципальной услуги, являются:</w:t>
      </w:r>
    </w:p>
    <w:p w:rsidR="0064786A" w:rsidRPr="001825F5" w:rsidRDefault="0064786A" w:rsidP="0064786A">
      <w:pPr>
        <w:pStyle w:val="ConsPlusNormal0"/>
        <w:ind w:firstLine="708"/>
        <w:rPr>
          <w:sz w:val="22"/>
          <w:szCs w:val="22"/>
        </w:rPr>
      </w:pPr>
      <w:r w:rsidRPr="001825F5">
        <w:rPr>
          <w:sz w:val="22"/>
          <w:szCs w:val="22"/>
        </w:rPr>
        <w:t>Муниципальное бюджетное учреждение «</w:t>
      </w:r>
      <w:proofErr w:type="spellStart"/>
      <w:r w:rsidRPr="001825F5">
        <w:rPr>
          <w:sz w:val="22"/>
          <w:szCs w:val="22"/>
        </w:rPr>
        <w:t>Сосногорская</w:t>
      </w:r>
      <w:proofErr w:type="spellEnd"/>
      <w:r w:rsidRPr="001825F5">
        <w:rPr>
          <w:sz w:val="22"/>
          <w:szCs w:val="22"/>
        </w:rPr>
        <w:t xml:space="preserve"> </w:t>
      </w:r>
      <w:proofErr w:type="spellStart"/>
      <w:r w:rsidRPr="001825F5">
        <w:rPr>
          <w:sz w:val="22"/>
          <w:szCs w:val="22"/>
        </w:rPr>
        <w:t>межпоселенческая</w:t>
      </w:r>
      <w:proofErr w:type="spellEnd"/>
      <w:r w:rsidRPr="001825F5">
        <w:rPr>
          <w:sz w:val="22"/>
          <w:szCs w:val="22"/>
        </w:rPr>
        <w:t xml:space="preserve"> централизованная библиотечная система» - в части приема и регистрации документов у заявителя, принятия решения и выдачи результата предоставления муниципальной услуги.</w:t>
      </w:r>
    </w:p>
    <w:p w:rsidR="0064786A" w:rsidRPr="001825F5" w:rsidRDefault="0064786A" w:rsidP="0064786A">
      <w:pPr>
        <w:pStyle w:val="ConsPlusNormal0"/>
        <w:ind w:firstLine="708"/>
        <w:rPr>
          <w:sz w:val="22"/>
          <w:szCs w:val="22"/>
        </w:rPr>
      </w:pPr>
      <w:r w:rsidRPr="001825F5">
        <w:rPr>
          <w:sz w:val="22"/>
          <w:szCs w:val="22"/>
        </w:rPr>
        <w:t>При предоставлении муниципальной услуги запрещается требовать от заявителя:</w:t>
      </w:r>
    </w:p>
    <w:p w:rsidR="0064786A" w:rsidRPr="001825F5" w:rsidRDefault="0064786A" w:rsidP="0064786A">
      <w:pPr>
        <w:pStyle w:val="ConsPlusNormal0"/>
        <w:ind w:firstLine="708"/>
        <w:rPr>
          <w:sz w:val="22"/>
          <w:szCs w:val="22"/>
        </w:rPr>
      </w:pPr>
      <w:r w:rsidRPr="001825F5">
        <w:rPr>
          <w:sz w:val="22"/>
          <w:szCs w:val="22"/>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proofErr w:type="gramStart"/>
      <w:r w:rsidRPr="001825F5">
        <w:rPr>
          <w:sz w:val="22"/>
          <w:szCs w:val="22"/>
        </w:rPr>
        <w:t>1</w:t>
      </w:r>
      <w:proofErr w:type="gramEnd"/>
      <w:r w:rsidRPr="001825F5">
        <w:rPr>
          <w:sz w:val="22"/>
          <w:szCs w:val="22"/>
        </w:rPr>
        <w:t xml:space="preserve"> статьи 9 Федерального закона от 27 июля 2010 г. № 210 – ФЗ «Об организации предоставления государственных и муниципальных услуг».</w:t>
      </w:r>
    </w:p>
    <w:p w:rsidR="0064786A" w:rsidRPr="001825F5" w:rsidRDefault="0064786A" w:rsidP="0064786A">
      <w:pPr>
        <w:pStyle w:val="ConsPlusNormal0"/>
        <w:jc w:val="center"/>
        <w:outlineLvl w:val="2"/>
        <w:rPr>
          <w:b/>
          <w:sz w:val="22"/>
          <w:szCs w:val="22"/>
        </w:rPr>
      </w:pPr>
      <w:r w:rsidRPr="001825F5">
        <w:rPr>
          <w:b/>
          <w:sz w:val="22"/>
          <w:szCs w:val="22"/>
        </w:rPr>
        <w:t>Описание результата предоставления муниципальной услуги</w:t>
      </w:r>
    </w:p>
    <w:p w:rsidR="0064786A" w:rsidRPr="001825F5" w:rsidRDefault="0064786A" w:rsidP="0064786A">
      <w:pPr>
        <w:pStyle w:val="ConsPlusNormal0"/>
        <w:rPr>
          <w:sz w:val="22"/>
          <w:szCs w:val="22"/>
        </w:rPr>
      </w:pPr>
      <w:r w:rsidRPr="001825F5">
        <w:rPr>
          <w:sz w:val="22"/>
          <w:szCs w:val="22"/>
        </w:rPr>
        <w:t>2.3. Результатом предоставления муниципальной услуги является:</w:t>
      </w:r>
    </w:p>
    <w:p w:rsidR="0064786A" w:rsidRPr="001825F5" w:rsidRDefault="0064786A" w:rsidP="0064786A">
      <w:pPr>
        <w:widowControl w:val="0"/>
        <w:autoSpaceDE w:val="0"/>
        <w:autoSpaceDN w:val="0"/>
        <w:adjustRightInd w:val="0"/>
        <w:ind w:firstLine="709"/>
        <w:jc w:val="both"/>
        <w:rPr>
          <w:sz w:val="22"/>
        </w:rPr>
      </w:pPr>
      <w:r w:rsidRPr="001825F5">
        <w:rPr>
          <w:sz w:val="22"/>
        </w:rPr>
        <w:t>1) решение о предоставлении доступа к справочно-поисковому аппарату, базам данных библиотек (далее – решение о предоставлении муниципальной услуги), уведомление о предоставлении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2) решение об отказе в предоставлении доступа к справочно-поисковому аппарату, базам данных библиотек (далее – отказ в предоставлении муниципальной услуги), уведомление об отказе в предоставлении муниципальной услуги.</w:t>
      </w:r>
    </w:p>
    <w:p w:rsidR="0064786A" w:rsidRPr="001825F5" w:rsidRDefault="0064786A" w:rsidP="0064786A">
      <w:pPr>
        <w:widowControl w:val="0"/>
        <w:autoSpaceDE w:val="0"/>
        <w:autoSpaceDN w:val="0"/>
        <w:adjustRightInd w:val="0"/>
        <w:ind w:firstLine="709"/>
        <w:jc w:val="center"/>
        <w:rPr>
          <w:b/>
          <w:sz w:val="22"/>
        </w:rPr>
      </w:pPr>
      <w:r w:rsidRPr="001825F5">
        <w:rPr>
          <w:b/>
          <w:sz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4786A" w:rsidRPr="001825F5" w:rsidRDefault="0064786A" w:rsidP="0064786A">
      <w:pPr>
        <w:widowControl w:val="0"/>
        <w:autoSpaceDE w:val="0"/>
        <w:autoSpaceDN w:val="0"/>
        <w:adjustRightInd w:val="0"/>
        <w:ind w:firstLine="709"/>
        <w:jc w:val="both"/>
        <w:rPr>
          <w:sz w:val="22"/>
        </w:rPr>
      </w:pPr>
      <w:r w:rsidRPr="001825F5">
        <w:rPr>
          <w:sz w:val="22"/>
        </w:rPr>
        <w:t>2.4. Общий срок предоставления муниципальной услуги составляет 3 рабочих дня, исчисляемый со дня регистрации заявления о предоставлении муниципальной услуги.</w:t>
      </w:r>
    </w:p>
    <w:p w:rsidR="0064786A" w:rsidRPr="001825F5" w:rsidRDefault="0064786A" w:rsidP="0064786A">
      <w:pPr>
        <w:autoSpaceDE w:val="0"/>
        <w:autoSpaceDN w:val="0"/>
        <w:adjustRightInd w:val="0"/>
        <w:ind w:firstLine="709"/>
        <w:jc w:val="both"/>
        <w:rPr>
          <w:sz w:val="22"/>
        </w:rPr>
      </w:pPr>
      <w:r w:rsidRPr="001825F5">
        <w:rPr>
          <w:sz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64786A" w:rsidRPr="001825F5" w:rsidRDefault="0064786A" w:rsidP="0064786A">
      <w:pPr>
        <w:autoSpaceDE w:val="0"/>
        <w:autoSpaceDN w:val="0"/>
        <w:adjustRightInd w:val="0"/>
        <w:ind w:firstLine="709"/>
        <w:jc w:val="both"/>
        <w:rPr>
          <w:sz w:val="22"/>
        </w:rPr>
      </w:pPr>
      <w:r w:rsidRPr="001825F5">
        <w:rPr>
          <w:sz w:val="22"/>
        </w:rPr>
        <w:t>Срок выдачи (направления) документов, являющихся результатом предоставления муниципальной услуги, составляет 1 рабочий день.</w:t>
      </w:r>
    </w:p>
    <w:p w:rsidR="0064786A" w:rsidRPr="001825F5" w:rsidRDefault="0064786A" w:rsidP="0064786A">
      <w:pPr>
        <w:pStyle w:val="ConsPlusNormal0"/>
        <w:jc w:val="center"/>
        <w:outlineLvl w:val="2"/>
        <w:rPr>
          <w:b/>
          <w:sz w:val="22"/>
          <w:szCs w:val="22"/>
        </w:rPr>
      </w:pPr>
      <w:r w:rsidRPr="001825F5">
        <w:rPr>
          <w:b/>
          <w:sz w:val="22"/>
          <w:szCs w:val="22"/>
        </w:rPr>
        <w:t xml:space="preserve"> Нормативные правовые акты, регулирующие предоставление</w:t>
      </w:r>
      <w:r>
        <w:rPr>
          <w:b/>
          <w:sz w:val="22"/>
          <w:szCs w:val="22"/>
        </w:rPr>
        <w:t xml:space="preserve"> </w:t>
      </w:r>
      <w:r w:rsidRPr="001825F5">
        <w:rPr>
          <w:b/>
          <w:sz w:val="22"/>
          <w:szCs w:val="22"/>
        </w:rPr>
        <w:t>муниципальной услуги</w:t>
      </w:r>
    </w:p>
    <w:p w:rsidR="0064786A" w:rsidRPr="001825F5" w:rsidRDefault="0064786A" w:rsidP="0064786A">
      <w:pPr>
        <w:widowControl w:val="0"/>
        <w:autoSpaceDE w:val="0"/>
        <w:autoSpaceDN w:val="0"/>
        <w:adjustRightInd w:val="0"/>
        <w:ind w:firstLine="709"/>
        <w:jc w:val="both"/>
        <w:rPr>
          <w:rFonts w:eastAsia="Calibri"/>
          <w:sz w:val="22"/>
        </w:rPr>
      </w:pPr>
      <w:r w:rsidRPr="001825F5">
        <w:rPr>
          <w:sz w:val="22"/>
        </w:rPr>
        <w:t xml:space="preserve">2.5. </w:t>
      </w:r>
      <w:proofErr w:type="gramStart"/>
      <w:r w:rsidRPr="001825F5">
        <w:rPr>
          <w:rFonts w:eastAsia="Calibri"/>
          <w:sz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1825F5">
        <w:rPr>
          <w:rFonts w:eastAsia="Calibri"/>
          <w:sz w:val="22"/>
          <w:lang w:val="en-US"/>
        </w:rPr>
        <w:t>www</w:t>
      </w:r>
      <w:r w:rsidRPr="001825F5">
        <w:rPr>
          <w:rFonts w:eastAsia="Calibri"/>
          <w:sz w:val="22"/>
        </w:rPr>
        <w:t>.</w:t>
      </w:r>
      <w:r w:rsidRPr="001825F5">
        <w:rPr>
          <w:sz w:val="22"/>
        </w:rPr>
        <w:t xml:space="preserve"> </w:t>
      </w:r>
      <w:proofErr w:type="spellStart"/>
      <w:r w:rsidRPr="001825F5">
        <w:rPr>
          <w:sz w:val="22"/>
          <w:lang w:val="en-US"/>
        </w:rPr>
        <w:t>sosnogorsk</w:t>
      </w:r>
      <w:proofErr w:type="spellEnd"/>
      <w:r w:rsidRPr="001825F5">
        <w:rPr>
          <w:sz w:val="22"/>
        </w:rPr>
        <w:t>-</w:t>
      </w:r>
      <w:r w:rsidRPr="001825F5">
        <w:rPr>
          <w:sz w:val="22"/>
          <w:lang w:val="en-US"/>
        </w:rPr>
        <w:t>library</w:t>
      </w:r>
      <w:r w:rsidRPr="001825F5">
        <w:rPr>
          <w:sz w:val="22"/>
        </w:rPr>
        <w:t>.</w:t>
      </w:r>
      <w:proofErr w:type="spellStart"/>
      <w:r w:rsidRPr="001825F5">
        <w:rPr>
          <w:sz w:val="22"/>
          <w:lang w:val="en-US"/>
        </w:rPr>
        <w:t>ru</w:t>
      </w:r>
      <w:proofErr w:type="spellEnd"/>
      <w:r w:rsidRPr="001825F5">
        <w:rPr>
          <w:rFonts w:eastAsia="Calibri"/>
          <w:sz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64786A" w:rsidRPr="001825F5" w:rsidRDefault="0064786A" w:rsidP="0064786A">
      <w:pPr>
        <w:widowControl w:val="0"/>
        <w:autoSpaceDE w:val="0"/>
        <w:autoSpaceDN w:val="0"/>
        <w:adjustRightInd w:val="0"/>
        <w:ind w:firstLine="709"/>
        <w:jc w:val="center"/>
        <w:rPr>
          <w:rFonts w:eastAsia="Calibri"/>
          <w:b/>
          <w:bCs/>
          <w:sz w:val="22"/>
        </w:rPr>
      </w:pPr>
      <w:r w:rsidRPr="001825F5">
        <w:rPr>
          <w:rFonts w:eastAsia="Calibri"/>
          <w:b/>
          <w:bCs/>
          <w:sz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786A" w:rsidRPr="001825F5" w:rsidRDefault="0064786A" w:rsidP="0064786A">
      <w:pPr>
        <w:autoSpaceDE w:val="0"/>
        <w:autoSpaceDN w:val="0"/>
        <w:adjustRightInd w:val="0"/>
        <w:ind w:firstLine="709"/>
        <w:jc w:val="both"/>
        <w:rPr>
          <w:sz w:val="22"/>
        </w:rPr>
      </w:pPr>
      <w:r w:rsidRPr="001825F5">
        <w:rPr>
          <w:sz w:val="22"/>
        </w:rPr>
        <w:t xml:space="preserve">2.6. </w:t>
      </w:r>
      <w:proofErr w:type="gramStart"/>
      <w:r w:rsidRPr="001825F5">
        <w:rPr>
          <w:sz w:val="22"/>
        </w:rPr>
        <w:t>Для получения муниципальной услуги заявители подают в Орган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roofErr w:type="gramEnd"/>
    </w:p>
    <w:p w:rsidR="0064786A" w:rsidRPr="001825F5" w:rsidRDefault="0064786A" w:rsidP="0064786A">
      <w:pPr>
        <w:autoSpaceDE w:val="0"/>
        <w:autoSpaceDN w:val="0"/>
        <w:adjustRightInd w:val="0"/>
        <w:ind w:firstLine="709"/>
        <w:jc w:val="both"/>
        <w:rPr>
          <w:sz w:val="22"/>
        </w:rPr>
      </w:pPr>
      <w:r w:rsidRPr="001825F5">
        <w:rPr>
          <w:sz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r w:rsidRPr="001825F5">
        <w:rPr>
          <w:rFonts w:eastAsia="Calibri"/>
          <w:sz w:val="22"/>
        </w:rPr>
        <w:lastRenderedPageBreak/>
        <w:t>представителя, и документ, подтверждающий соответствующие полномочия.</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 </w:t>
      </w:r>
    </w:p>
    <w:p w:rsidR="0064786A" w:rsidRPr="001825F5" w:rsidRDefault="0064786A" w:rsidP="0064786A">
      <w:pPr>
        <w:widowControl w:val="0"/>
        <w:autoSpaceDE w:val="0"/>
        <w:autoSpaceDN w:val="0"/>
        <w:adjustRightInd w:val="0"/>
        <w:ind w:firstLine="709"/>
        <w:jc w:val="both"/>
        <w:rPr>
          <w:sz w:val="22"/>
        </w:rPr>
      </w:pPr>
      <w:r w:rsidRPr="001825F5">
        <w:rPr>
          <w:sz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4786A" w:rsidRPr="001825F5" w:rsidRDefault="0064786A" w:rsidP="0064786A">
      <w:pPr>
        <w:widowControl w:val="0"/>
        <w:autoSpaceDE w:val="0"/>
        <w:autoSpaceDN w:val="0"/>
        <w:adjustRightInd w:val="0"/>
        <w:ind w:firstLine="709"/>
        <w:jc w:val="both"/>
        <w:rPr>
          <w:sz w:val="22"/>
        </w:rPr>
      </w:pPr>
      <w:r w:rsidRPr="001825F5">
        <w:rPr>
          <w:sz w:val="22"/>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64786A" w:rsidRPr="001825F5" w:rsidRDefault="0064786A" w:rsidP="0064786A">
      <w:pPr>
        <w:widowControl w:val="0"/>
        <w:autoSpaceDE w:val="0"/>
        <w:autoSpaceDN w:val="0"/>
        <w:adjustRightInd w:val="0"/>
        <w:ind w:firstLine="709"/>
        <w:jc w:val="both"/>
        <w:rPr>
          <w:sz w:val="22"/>
        </w:rPr>
      </w:pPr>
      <w:r w:rsidRPr="001825F5">
        <w:rPr>
          <w:sz w:val="22"/>
        </w:rPr>
        <w:t>2.9. Документы, необходимые для предоставления муниципальной услуги, предоставляются заявителем следующими способами:</w:t>
      </w:r>
    </w:p>
    <w:p w:rsidR="0064786A" w:rsidRPr="001825F5" w:rsidRDefault="0064786A" w:rsidP="0064786A">
      <w:pPr>
        <w:widowControl w:val="0"/>
        <w:autoSpaceDE w:val="0"/>
        <w:autoSpaceDN w:val="0"/>
        <w:adjustRightInd w:val="0"/>
        <w:ind w:firstLine="709"/>
        <w:jc w:val="both"/>
        <w:rPr>
          <w:sz w:val="22"/>
        </w:rPr>
      </w:pPr>
      <w:r w:rsidRPr="001825F5">
        <w:rPr>
          <w:sz w:val="22"/>
        </w:rPr>
        <w:t>- лично в Орган;</w:t>
      </w:r>
    </w:p>
    <w:p w:rsidR="0064786A" w:rsidRPr="001825F5" w:rsidRDefault="0064786A" w:rsidP="0064786A">
      <w:pPr>
        <w:widowControl w:val="0"/>
        <w:autoSpaceDE w:val="0"/>
        <w:autoSpaceDN w:val="0"/>
        <w:adjustRightInd w:val="0"/>
        <w:ind w:firstLine="709"/>
        <w:jc w:val="both"/>
        <w:rPr>
          <w:sz w:val="22"/>
        </w:rPr>
      </w:pPr>
      <w:r w:rsidRPr="001825F5">
        <w:rPr>
          <w:sz w:val="22"/>
        </w:rPr>
        <w:t>- посредством почтового отправления (в Орган).</w:t>
      </w:r>
    </w:p>
    <w:p w:rsidR="0064786A" w:rsidRPr="001825F5" w:rsidRDefault="0064786A" w:rsidP="0064786A">
      <w:pPr>
        <w:pStyle w:val="ConsPlusNormal0"/>
        <w:jc w:val="center"/>
        <w:rPr>
          <w:b/>
          <w:sz w:val="22"/>
          <w:szCs w:val="22"/>
        </w:rPr>
      </w:pPr>
      <w:proofErr w:type="gramStart"/>
      <w:r w:rsidRPr="001825F5">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4786A" w:rsidRPr="001825F5" w:rsidRDefault="0064786A" w:rsidP="0064786A">
      <w:pPr>
        <w:pStyle w:val="ConsPlusNormal0"/>
        <w:rPr>
          <w:sz w:val="22"/>
          <w:szCs w:val="22"/>
        </w:rPr>
      </w:pPr>
      <w:r w:rsidRPr="001825F5">
        <w:rPr>
          <w:sz w:val="22"/>
          <w:szCs w:val="22"/>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64786A" w:rsidRPr="001825F5" w:rsidRDefault="0064786A" w:rsidP="0064786A">
      <w:pPr>
        <w:pStyle w:val="ConsPlusNormal0"/>
        <w:jc w:val="center"/>
        <w:rPr>
          <w:b/>
          <w:sz w:val="22"/>
          <w:szCs w:val="22"/>
        </w:rPr>
      </w:pPr>
      <w:r w:rsidRPr="001825F5">
        <w:rPr>
          <w:b/>
          <w:sz w:val="22"/>
          <w:szCs w:val="22"/>
        </w:rPr>
        <w:t>Указание на запрет требовать от заявителя</w:t>
      </w:r>
    </w:p>
    <w:p w:rsidR="0064786A" w:rsidRPr="001825F5" w:rsidRDefault="0064786A" w:rsidP="0064786A">
      <w:pPr>
        <w:widowControl w:val="0"/>
        <w:autoSpaceDE w:val="0"/>
        <w:autoSpaceDN w:val="0"/>
        <w:adjustRightInd w:val="0"/>
        <w:ind w:firstLine="709"/>
        <w:jc w:val="both"/>
        <w:rPr>
          <w:sz w:val="22"/>
        </w:rPr>
      </w:pPr>
      <w:r w:rsidRPr="001825F5">
        <w:rPr>
          <w:sz w:val="22"/>
        </w:rPr>
        <w:t>2.11. Запрещается:</w:t>
      </w:r>
    </w:p>
    <w:p w:rsidR="0064786A" w:rsidRPr="001825F5" w:rsidRDefault="0064786A" w:rsidP="0064786A">
      <w:pPr>
        <w:widowControl w:val="0"/>
        <w:autoSpaceDE w:val="0"/>
        <w:autoSpaceDN w:val="0"/>
        <w:adjustRightInd w:val="0"/>
        <w:ind w:firstLine="709"/>
        <w:jc w:val="both"/>
        <w:rPr>
          <w:sz w:val="22"/>
        </w:rPr>
      </w:pPr>
      <w:r w:rsidRPr="001825F5">
        <w:rPr>
          <w:sz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4786A" w:rsidRPr="001825F5" w:rsidRDefault="0064786A" w:rsidP="0064786A">
      <w:pPr>
        <w:autoSpaceDE w:val="0"/>
        <w:autoSpaceDN w:val="0"/>
        <w:adjustRightInd w:val="0"/>
        <w:ind w:firstLine="709"/>
        <w:jc w:val="both"/>
        <w:rPr>
          <w:sz w:val="22"/>
        </w:rPr>
      </w:pPr>
      <w:proofErr w:type="gramStart"/>
      <w:r w:rsidRPr="001825F5">
        <w:rPr>
          <w:sz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1825F5">
        <w:rPr>
          <w:sz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1825F5">
          <w:rPr>
            <w:sz w:val="22"/>
          </w:rPr>
          <w:t>части 6 статьи 7</w:t>
        </w:r>
      </w:hyperlink>
      <w:r w:rsidRPr="001825F5">
        <w:rPr>
          <w:sz w:val="22"/>
        </w:rPr>
        <w:t xml:space="preserve"> Федерального закона от 27 июля 2010 г. № 210-ФЗ «Об организации предоставления государственных и муниципальных услуг»;</w:t>
      </w:r>
    </w:p>
    <w:p w:rsidR="0064786A" w:rsidRPr="001825F5" w:rsidRDefault="0064786A" w:rsidP="0064786A">
      <w:pPr>
        <w:autoSpaceDE w:val="0"/>
        <w:autoSpaceDN w:val="0"/>
        <w:adjustRightInd w:val="0"/>
        <w:ind w:firstLine="709"/>
        <w:jc w:val="both"/>
        <w:rPr>
          <w:sz w:val="22"/>
        </w:rPr>
      </w:pPr>
      <w:r w:rsidRPr="001825F5">
        <w:rPr>
          <w:sz w:val="22"/>
        </w:rPr>
        <w:t>3) требовать от заявителя совершения иных действий, кроме прохождения идентификац</w:t>
      </w:r>
      <w:proofErr w:type="gramStart"/>
      <w:r w:rsidRPr="001825F5">
        <w:rPr>
          <w:sz w:val="22"/>
        </w:rPr>
        <w:t>ии и ау</w:t>
      </w:r>
      <w:proofErr w:type="gramEnd"/>
      <w:r w:rsidRPr="001825F5">
        <w:rPr>
          <w:sz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786A" w:rsidRPr="001825F5" w:rsidRDefault="0064786A" w:rsidP="0064786A">
      <w:pPr>
        <w:autoSpaceDE w:val="0"/>
        <w:autoSpaceDN w:val="0"/>
        <w:adjustRightInd w:val="0"/>
        <w:ind w:firstLine="709"/>
        <w:jc w:val="both"/>
        <w:rPr>
          <w:sz w:val="22"/>
        </w:rPr>
      </w:pPr>
      <w:r w:rsidRPr="001825F5">
        <w:rPr>
          <w:sz w:val="22"/>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86A" w:rsidRPr="001825F5" w:rsidRDefault="0064786A" w:rsidP="0064786A">
      <w:pPr>
        <w:autoSpaceDE w:val="0"/>
        <w:autoSpaceDN w:val="0"/>
        <w:adjustRightInd w:val="0"/>
        <w:ind w:firstLine="709"/>
        <w:jc w:val="both"/>
        <w:rPr>
          <w:sz w:val="22"/>
        </w:rPr>
      </w:pPr>
      <w:r w:rsidRPr="001825F5">
        <w:rPr>
          <w:sz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86A" w:rsidRPr="001825F5" w:rsidRDefault="0064786A" w:rsidP="0064786A">
      <w:pPr>
        <w:autoSpaceDE w:val="0"/>
        <w:autoSpaceDN w:val="0"/>
        <w:adjustRightInd w:val="0"/>
        <w:ind w:firstLine="709"/>
        <w:jc w:val="both"/>
        <w:rPr>
          <w:sz w:val="22"/>
        </w:rPr>
      </w:pPr>
      <w:r w:rsidRPr="001825F5">
        <w:rPr>
          <w:sz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86A" w:rsidRPr="001825F5" w:rsidRDefault="0064786A" w:rsidP="0064786A">
      <w:pPr>
        <w:autoSpaceDE w:val="0"/>
        <w:autoSpaceDN w:val="0"/>
        <w:adjustRightInd w:val="0"/>
        <w:ind w:firstLine="709"/>
        <w:jc w:val="both"/>
        <w:rPr>
          <w:sz w:val="22"/>
        </w:rPr>
      </w:pPr>
      <w:r w:rsidRPr="001825F5">
        <w:rPr>
          <w:sz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86A" w:rsidRPr="001825F5" w:rsidRDefault="0064786A" w:rsidP="0064786A">
      <w:pPr>
        <w:autoSpaceDE w:val="0"/>
        <w:autoSpaceDN w:val="0"/>
        <w:adjustRightInd w:val="0"/>
        <w:ind w:firstLine="709"/>
        <w:jc w:val="both"/>
        <w:rPr>
          <w:sz w:val="22"/>
        </w:rPr>
      </w:pPr>
      <w:proofErr w:type="gramStart"/>
      <w:r w:rsidRPr="001825F5">
        <w:rPr>
          <w:sz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825F5">
        <w:rPr>
          <w:sz w:val="22"/>
        </w:rPr>
        <w:t xml:space="preserve"> </w:t>
      </w:r>
      <w:r w:rsidRPr="001825F5">
        <w:rPr>
          <w:sz w:val="22"/>
        </w:rPr>
        <w:lastRenderedPageBreak/>
        <w:t>предоставления муниципальной услуги, уведомляется заявитель, а также приносятся извинения за доставленные неудобства.</w:t>
      </w:r>
    </w:p>
    <w:p w:rsidR="0064786A" w:rsidRPr="001825F5" w:rsidRDefault="0064786A" w:rsidP="0064786A">
      <w:pPr>
        <w:pStyle w:val="ConsPlusNormal0"/>
        <w:jc w:val="center"/>
        <w:outlineLvl w:val="2"/>
        <w:rPr>
          <w:b/>
          <w:sz w:val="22"/>
          <w:szCs w:val="22"/>
        </w:rPr>
      </w:pPr>
      <w:r w:rsidRPr="001825F5">
        <w:rPr>
          <w:b/>
          <w:sz w:val="22"/>
          <w:szCs w:val="22"/>
        </w:rPr>
        <w:t xml:space="preserve">Исчерпывающий перечень оснований для отказа в приеме </w:t>
      </w:r>
    </w:p>
    <w:p w:rsidR="0064786A" w:rsidRPr="001825F5" w:rsidRDefault="0064786A" w:rsidP="0064786A">
      <w:pPr>
        <w:pStyle w:val="ConsPlusNormal0"/>
        <w:jc w:val="center"/>
        <w:outlineLvl w:val="2"/>
        <w:rPr>
          <w:b/>
          <w:sz w:val="22"/>
          <w:szCs w:val="22"/>
        </w:rPr>
      </w:pPr>
      <w:r w:rsidRPr="001825F5">
        <w:rPr>
          <w:b/>
          <w:sz w:val="22"/>
          <w:szCs w:val="22"/>
        </w:rPr>
        <w:t>документов, необходимых для 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64786A" w:rsidRPr="001825F5" w:rsidRDefault="0064786A" w:rsidP="0064786A">
      <w:pPr>
        <w:pStyle w:val="ConsPlusNormal0"/>
        <w:jc w:val="center"/>
        <w:rPr>
          <w:b/>
          <w:sz w:val="22"/>
          <w:szCs w:val="22"/>
        </w:rPr>
      </w:pPr>
      <w:r w:rsidRPr="001825F5">
        <w:rPr>
          <w:b/>
          <w:sz w:val="22"/>
          <w:szCs w:val="22"/>
        </w:rPr>
        <w:t>Исчерпывающий перечень оснований для приостановления</w:t>
      </w:r>
    </w:p>
    <w:p w:rsidR="0064786A" w:rsidRPr="001825F5" w:rsidRDefault="0064786A" w:rsidP="0064786A">
      <w:pPr>
        <w:pStyle w:val="ConsPlusNormal0"/>
        <w:jc w:val="center"/>
        <w:rPr>
          <w:b/>
          <w:sz w:val="22"/>
          <w:szCs w:val="22"/>
        </w:rPr>
      </w:pPr>
      <w:r w:rsidRPr="001825F5">
        <w:rPr>
          <w:b/>
          <w:sz w:val="22"/>
          <w:szCs w:val="22"/>
        </w:rPr>
        <w:t>или отказа в предоставлении муниципальной услуги</w:t>
      </w:r>
    </w:p>
    <w:p w:rsidR="0064786A" w:rsidRPr="001825F5" w:rsidRDefault="0064786A" w:rsidP="0064786A">
      <w:pPr>
        <w:pStyle w:val="ConsPlusNormal0"/>
        <w:rPr>
          <w:sz w:val="22"/>
          <w:szCs w:val="22"/>
        </w:rPr>
      </w:pPr>
      <w:r w:rsidRPr="001825F5">
        <w:rPr>
          <w:sz w:val="22"/>
          <w:szCs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64786A" w:rsidRPr="001825F5" w:rsidRDefault="0064786A" w:rsidP="0064786A">
      <w:pPr>
        <w:pStyle w:val="ConsPlusNormal0"/>
        <w:rPr>
          <w:sz w:val="22"/>
          <w:szCs w:val="22"/>
        </w:rPr>
      </w:pPr>
      <w:r w:rsidRPr="001825F5">
        <w:rPr>
          <w:sz w:val="22"/>
          <w:szCs w:val="22"/>
        </w:rPr>
        <w:t>2.14. Основаниями для отказа в предоставлении муниципальной услуги являются:</w:t>
      </w:r>
    </w:p>
    <w:p w:rsidR="0064786A" w:rsidRPr="001825F5" w:rsidRDefault="0064786A" w:rsidP="0064786A">
      <w:pPr>
        <w:pStyle w:val="ConsPlusNormal0"/>
        <w:rPr>
          <w:sz w:val="22"/>
          <w:szCs w:val="22"/>
        </w:rPr>
      </w:pPr>
      <w:r w:rsidRPr="001825F5">
        <w:rPr>
          <w:sz w:val="22"/>
          <w:szCs w:val="22"/>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rsidR="0064786A" w:rsidRPr="001825F5" w:rsidRDefault="0064786A" w:rsidP="0064786A">
      <w:pPr>
        <w:pStyle w:val="ConsPlusNormal0"/>
        <w:rPr>
          <w:sz w:val="22"/>
          <w:szCs w:val="22"/>
        </w:rPr>
      </w:pPr>
      <w:r w:rsidRPr="001825F5">
        <w:rPr>
          <w:sz w:val="22"/>
          <w:szCs w:val="22"/>
        </w:rPr>
        <w:t>- в заявлении содержаться нецензурные либо оскорбительные выражения, угрозы жизни, здоровью и имуществу должностного лица, а также членов его семьи;</w:t>
      </w:r>
    </w:p>
    <w:p w:rsidR="0064786A" w:rsidRPr="001825F5" w:rsidRDefault="0064786A" w:rsidP="0064786A">
      <w:pPr>
        <w:pStyle w:val="ConsPlusNormal0"/>
        <w:rPr>
          <w:sz w:val="22"/>
          <w:szCs w:val="22"/>
        </w:rPr>
      </w:pPr>
      <w:r w:rsidRPr="001825F5">
        <w:rPr>
          <w:sz w:val="22"/>
          <w:szCs w:val="22"/>
        </w:rPr>
        <w:t>- текст заявления не поддается прочтению.</w:t>
      </w:r>
    </w:p>
    <w:p w:rsidR="0064786A" w:rsidRPr="001825F5" w:rsidRDefault="0064786A" w:rsidP="0064786A">
      <w:pPr>
        <w:pStyle w:val="ConsPlusNormal0"/>
        <w:rPr>
          <w:sz w:val="22"/>
          <w:szCs w:val="22"/>
        </w:rPr>
      </w:pPr>
      <w:r w:rsidRPr="001825F5">
        <w:rPr>
          <w:sz w:val="22"/>
          <w:szCs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64786A" w:rsidRPr="001825F5" w:rsidRDefault="0064786A" w:rsidP="0064786A">
      <w:pPr>
        <w:pStyle w:val="ConsPlusNormal0"/>
        <w:jc w:val="center"/>
        <w:outlineLvl w:val="2"/>
        <w:rPr>
          <w:b/>
          <w:sz w:val="22"/>
          <w:szCs w:val="22"/>
        </w:rPr>
      </w:pPr>
      <w:r w:rsidRPr="001825F5">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786A" w:rsidRPr="001825F5" w:rsidRDefault="0064786A" w:rsidP="0064786A">
      <w:pPr>
        <w:pStyle w:val="ConsPlusNormal0"/>
        <w:outlineLvl w:val="2"/>
        <w:rPr>
          <w:sz w:val="22"/>
          <w:szCs w:val="22"/>
        </w:rPr>
      </w:pPr>
      <w:r w:rsidRPr="001825F5">
        <w:rPr>
          <w:sz w:val="22"/>
          <w:szCs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4786A" w:rsidRDefault="0064786A" w:rsidP="0064786A">
      <w:pPr>
        <w:pStyle w:val="ConsPlusNormal0"/>
        <w:jc w:val="center"/>
        <w:outlineLvl w:val="2"/>
        <w:rPr>
          <w:b/>
          <w:sz w:val="22"/>
          <w:szCs w:val="22"/>
        </w:rPr>
      </w:pPr>
      <w:r w:rsidRPr="001825F5">
        <w:rPr>
          <w:b/>
          <w:sz w:val="22"/>
          <w:szCs w:val="22"/>
        </w:rPr>
        <w:t xml:space="preserve">Порядок, размер и основания взимания государственной пошлины или иной платы, </w:t>
      </w:r>
    </w:p>
    <w:p w:rsidR="0064786A" w:rsidRPr="001825F5" w:rsidRDefault="0064786A" w:rsidP="0064786A">
      <w:pPr>
        <w:pStyle w:val="ConsPlusNormal0"/>
        <w:jc w:val="center"/>
        <w:outlineLvl w:val="2"/>
        <w:rPr>
          <w:b/>
          <w:sz w:val="22"/>
          <w:szCs w:val="22"/>
        </w:rPr>
      </w:pPr>
      <w:r w:rsidRPr="001825F5">
        <w:rPr>
          <w:b/>
          <w:sz w:val="22"/>
          <w:szCs w:val="22"/>
        </w:rPr>
        <w:t>взимаемой за предоставление муниципальной услуги</w:t>
      </w:r>
    </w:p>
    <w:p w:rsidR="0064786A" w:rsidRPr="001825F5" w:rsidRDefault="0064786A" w:rsidP="0064786A">
      <w:pPr>
        <w:pStyle w:val="ConsPlusNormal0"/>
        <w:rPr>
          <w:sz w:val="22"/>
          <w:szCs w:val="22"/>
        </w:rPr>
      </w:pPr>
      <w:r w:rsidRPr="001825F5">
        <w:rPr>
          <w:sz w:val="22"/>
          <w:szCs w:val="22"/>
        </w:rPr>
        <w:t>2.17. Муниципальная услуга предоставляется бесплатно.</w:t>
      </w:r>
    </w:p>
    <w:p w:rsidR="0064786A" w:rsidRPr="001825F5" w:rsidRDefault="0064786A" w:rsidP="0064786A">
      <w:pPr>
        <w:pStyle w:val="ConsPlusNormal0"/>
        <w:jc w:val="center"/>
        <w:outlineLvl w:val="2"/>
        <w:rPr>
          <w:b/>
          <w:sz w:val="22"/>
          <w:szCs w:val="22"/>
        </w:rPr>
      </w:pPr>
      <w:r w:rsidRPr="001825F5">
        <w:rPr>
          <w:b/>
          <w:sz w:val="22"/>
          <w:szCs w:val="22"/>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4786A" w:rsidRPr="001825F5" w:rsidRDefault="0064786A" w:rsidP="0064786A">
      <w:pPr>
        <w:pStyle w:val="ConsPlusNormal0"/>
        <w:rPr>
          <w:sz w:val="22"/>
          <w:szCs w:val="22"/>
        </w:rPr>
      </w:pPr>
      <w:r w:rsidRPr="001825F5">
        <w:rPr>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4786A" w:rsidRPr="001825F5" w:rsidRDefault="0064786A" w:rsidP="0064786A">
      <w:pPr>
        <w:pStyle w:val="ConsPlusNormal0"/>
        <w:jc w:val="center"/>
        <w:outlineLvl w:val="2"/>
        <w:rPr>
          <w:b/>
          <w:sz w:val="22"/>
          <w:szCs w:val="22"/>
        </w:rPr>
      </w:pPr>
      <w:r w:rsidRPr="001825F5">
        <w:rPr>
          <w:b/>
          <w:sz w:val="22"/>
          <w:szCs w:val="22"/>
        </w:rPr>
        <w:t>Максимальный срок ожидания в очереди при подаче запроса</w:t>
      </w:r>
    </w:p>
    <w:p w:rsidR="0064786A" w:rsidRPr="001825F5" w:rsidRDefault="0064786A" w:rsidP="0064786A">
      <w:pPr>
        <w:pStyle w:val="ConsPlusNormal0"/>
        <w:jc w:val="center"/>
        <w:rPr>
          <w:b/>
          <w:sz w:val="22"/>
          <w:szCs w:val="22"/>
        </w:rPr>
      </w:pPr>
      <w:r w:rsidRPr="001825F5">
        <w:rPr>
          <w:b/>
          <w:sz w:val="22"/>
          <w:szCs w:val="22"/>
        </w:rPr>
        <w:t>о предоставлении муниципальной услуги, услуги, предоставляемой организацией, участвующей в предоставлении муниципальной услуги, и при получении</w:t>
      </w:r>
      <w:r>
        <w:rPr>
          <w:b/>
          <w:sz w:val="22"/>
          <w:szCs w:val="22"/>
        </w:rPr>
        <w:t xml:space="preserve"> </w:t>
      </w:r>
      <w:r w:rsidRPr="001825F5">
        <w:rPr>
          <w:b/>
          <w:sz w:val="22"/>
          <w:szCs w:val="22"/>
        </w:rPr>
        <w:t>результата предоставления таких услуг</w:t>
      </w:r>
    </w:p>
    <w:p w:rsidR="0064786A" w:rsidRPr="001825F5" w:rsidRDefault="0064786A" w:rsidP="0064786A">
      <w:pPr>
        <w:pStyle w:val="ConsPlusNormal0"/>
        <w:rPr>
          <w:sz w:val="22"/>
          <w:szCs w:val="22"/>
        </w:rPr>
      </w:pPr>
      <w:r w:rsidRPr="001825F5">
        <w:rPr>
          <w:sz w:val="22"/>
          <w:szCs w:val="22"/>
        </w:rPr>
        <w:t>2.19. Максимальный срок ожидания в очереди при подаче заявления о предоставлении муниципальной услуги, услуги, представляемой организацией, участвующей в предоставлении муниципальной услуги составляет не более 15 минут.</w:t>
      </w:r>
    </w:p>
    <w:p w:rsidR="0064786A" w:rsidRPr="001825F5" w:rsidRDefault="0064786A" w:rsidP="0064786A">
      <w:pPr>
        <w:pStyle w:val="ConsPlusNormal0"/>
        <w:jc w:val="center"/>
        <w:rPr>
          <w:b/>
          <w:sz w:val="22"/>
          <w:szCs w:val="22"/>
        </w:rPr>
      </w:pPr>
      <w:r w:rsidRPr="001825F5">
        <w:rPr>
          <w:b/>
          <w:sz w:val="22"/>
          <w:szCs w:val="22"/>
        </w:rPr>
        <w:t>Срок и порядок регистрации запроса заявителя о предоставлении</w:t>
      </w:r>
    </w:p>
    <w:p w:rsidR="0064786A" w:rsidRDefault="0064786A" w:rsidP="0064786A">
      <w:pPr>
        <w:pStyle w:val="ConsPlusNormal0"/>
        <w:jc w:val="center"/>
        <w:outlineLvl w:val="2"/>
        <w:rPr>
          <w:b/>
          <w:sz w:val="22"/>
          <w:szCs w:val="22"/>
        </w:rPr>
      </w:pPr>
      <w:r w:rsidRPr="001825F5">
        <w:rPr>
          <w:b/>
          <w:sz w:val="22"/>
          <w:szCs w:val="22"/>
        </w:rPr>
        <w:t>муниципальной услуги и услуги, предоставляемой организацией, участвующей в предоставлении</w:t>
      </w:r>
    </w:p>
    <w:p w:rsidR="0064786A" w:rsidRPr="001825F5" w:rsidRDefault="0064786A" w:rsidP="0064786A">
      <w:pPr>
        <w:pStyle w:val="ConsPlusNormal0"/>
        <w:jc w:val="center"/>
        <w:outlineLvl w:val="2"/>
        <w:rPr>
          <w:b/>
          <w:sz w:val="22"/>
          <w:szCs w:val="22"/>
        </w:rPr>
      </w:pPr>
      <w:r w:rsidRPr="001825F5">
        <w:rPr>
          <w:b/>
          <w:sz w:val="22"/>
          <w:szCs w:val="22"/>
        </w:rPr>
        <w:t>муниципальной услуги, в том числе в электронной форме</w:t>
      </w:r>
    </w:p>
    <w:p w:rsidR="0064786A" w:rsidRPr="001825F5" w:rsidRDefault="0064786A" w:rsidP="0064786A">
      <w:pPr>
        <w:pStyle w:val="ConsPlusNormal0"/>
        <w:ind w:firstLine="540"/>
        <w:rPr>
          <w:sz w:val="22"/>
          <w:szCs w:val="22"/>
        </w:rPr>
      </w:pPr>
      <w:r w:rsidRPr="001825F5">
        <w:rPr>
          <w:sz w:val="22"/>
          <w:szCs w:val="22"/>
        </w:rPr>
        <w:t>2.20. Срок регистрации заявления заявителя о предоставлении муниципальной услуги:</w:t>
      </w:r>
    </w:p>
    <w:p w:rsidR="0064786A" w:rsidRPr="001825F5" w:rsidRDefault="0064786A" w:rsidP="0064786A">
      <w:pPr>
        <w:pStyle w:val="ConsPlusNormal0"/>
        <w:ind w:firstLine="540"/>
        <w:rPr>
          <w:sz w:val="22"/>
          <w:szCs w:val="22"/>
        </w:rPr>
      </w:pPr>
      <w:r w:rsidRPr="001825F5">
        <w:rPr>
          <w:sz w:val="22"/>
          <w:szCs w:val="22"/>
        </w:rPr>
        <w:t>- в день приема - путем личного обращения;</w:t>
      </w:r>
    </w:p>
    <w:p w:rsidR="0064786A" w:rsidRPr="001825F5" w:rsidRDefault="0064786A" w:rsidP="0064786A">
      <w:pPr>
        <w:pStyle w:val="ConsPlusNormal0"/>
        <w:ind w:firstLine="540"/>
        <w:rPr>
          <w:sz w:val="22"/>
          <w:szCs w:val="22"/>
        </w:rPr>
      </w:pPr>
      <w:r w:rsidRPr="001825F5">
        <w:rPr>
          <w:sz w:val="22"/>
          <w:szCs w:val="22"/>
        </w:rPr>
        <w:t>- в день их поступления - посредством почтового отправления.</w:t>
      </w:r>
    </w:p>
    <w:p w:rsidR="0064786A" w:rsidRPr="001825F5" w:rsidRDefault="0064786A" w:rsidP="0064786A">
      <w:pPr>
        <w:widowControl w:val="0"/>
        <w:autoSpaceDE w:val="0"/>
        <w:autoSpaceDN w:val="0"/>
        <w:adjustRightInd w:val="0"/>
        <w:ind w:firstLine="709"/>
        <w:jc w:val="both"/>
        <w:rPr>
          <w:rFonts w:eastAsia="SimSun"/>
          <w:bCs/>
          <w:sz w:val="22"/>
          <w:lang w:eastAsia="zh-CN"/>
        </w:rPr>
      </w:pPr>
      <w:r w:rsidRPr="001825F5">
        <w:rPr>
          <w:rFonts w:eastAsia="SimSun"/>
          <w:bCs/>
          <w:sz w:val="22"/>
          <w:lang w:eastAsia="zh-CN"/>
        </w:rPr>
        <w:t>Запрос и прилагаемые к нему документы регистрируются в порядке, установленном пунктом 3.5 настоящего административного регламента.</w:t>
      </w:r>
    </w:p>
    <w:p w:rsidR="0064786A" w:rsidRPr="001825F5" w:rsidRDefault="0064786A" w:rsidP="0064786A">
      <w:pPr>
        <w:pStyle w:val="ConsPlusNormal0"/>
        <w:jc w:val="center"/>
        <w:outlineLvl w:val="2"/>
        <w:rPr>
          <w:b/>
          <w:sz w:val="22"/>
          <w:szCs w:val="22"/>
        </w:rPr>
      </w:pPr>
      <w:r w:rsidRPr="001825F5">
        <w:rPr>
          <w:b/>
          <w:sz w:val="22"/>
          <w:szCs w:val="22"/>
        </w:rPr>
        <w:t>Требования к помещениям, в которых предоставляется</w:t>
      </w:r>
    </w:p>
    <w:p w:rsidR="0064786A" w:rsidRPr="001825F5" w:rsidRDefault="0064786A" w:rsidP="0064786A">
      <w:pPr>
        <w:pStyle w:val="ConsPlusNormal0"/>
        <w:jc w:val="center"/>
        <w:rPr>
          <w:b/>
          <w:sz w:val="22"/>
          <w:szCs w:val="22"/>
        </w:rPr>
      </w:pPr>
      <w:r w:rsidRPr="001825F5">
        <w:rPr>
          <w:b/>
          <w:sz w:val="22"/>
          <w:szCs w:val="22"/>
        </w:rPr>
        <w:t xml:space="preserve">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825F5">
        <w:rPr>
          <w:b/>
          <w:sz w:val="22"/>
          <w:szCs w:val="22"/>
        </w:rPr>
        <w:t>мультимедийной</w:t>
      </w:r>
      <w:proofErr w:type="spellEnd"/>
      <w:r w:rsidRPr="001825F5">
        <w:rPr>
          <w:b/>
          <w:sz w:val="22"/>
          <w:szCs w:val="22"/>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786A" w:rsidRPr="001825F5" w:rsidRDefault="0064786A" w:rsidP="0064786A">
      <w:pPr>
        <w:widowControl w:val="0"/>
        <w:autoSpaceDE w:val="0"/>
        <w:autoSpaceDN w:val="0"/>
        <w:adjustRightInd w:val="0"/>
        <w:ind w:firstLine="709"/>
        <w:jc w:val="both"/>
        <w:rPr>
          <w:sz w:val="22"/>
        </w:rPr>
      </w:pPr>
      <w:r w:rsidRPr="001825F5">
        <w:rPr>
          <w:sz w:val="22"/>
        </w:rPr>
        <w:t>2.21. Здание (помещение) Органа оборудуется информационной табличкой (вывеской) с указанием полного наименования.</w:t>
      </w:r>
    </w:p>
    <w:p w:rsidR="0064786A" w:rsidRPr="001825F5" w:rsidRDefault="0064786A" w:rsidP="0064786A">
      <w:pPr>
        <w:tabs>
          <w:tab w:val="left" w:pos="709"/>
        </w:tabs>
        <w:ind w:firstLine="709"/>
        <w:jc w:val="both"/>
        <w:rPr>
          <w:rFonts w:eastAsia="Calibri"/>
          <w:sz w:val="22"/>
        </w:rPr>
      </w:pPr>
      <w:proofErr w:type="gramStart"/>
      <w:r w:rsidRPr="001825F5">
        <w:rPr>
          <w:rFonts w:eastAsia="Calibri"/>
          <w:sz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lastRenderedPageBreak/>
        <w:t>В соответствии с законодательством Российской Федерации о социальной защите инвалидов им, в частности, обеспечиваются:</w:t>
      </w:r>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t>сопровождение инвалидов, имеющих стойкие расстройства функции зрения и самостоятельного передвижения;</w:t>
      </w:r>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t xml:space="preserve">допуск </w:t>
      </w:r>
      <w:proofErr w:type="spellStart"/>
      <w:r w:rsidRPr="001825F5">
        <w:rPr>
          <w:rFonts w:eastAsia="Calibri"/>
          <w:sz w:val="22"/>
        </w:rPr>
        <w:t>сурдопереводчика</w:t>
      </w:r>
      <w:proofErr w:type="spellEnd"/>
      <w:r w:rsidRPr="001825F5">
        <w:rPr>
          <w:rFonts w:eastAsia="Calibri"/>
          <w:sz w:val="22"/>
        </w:rPr>
        <w:t xml:space="preserve"> и </w:t>
      </w:r>
      <w:proofErr w:type="spellStart"/>
      <w:r w:rsidRPr="001825F5">
        <w:rPr>
          <w:rFonts w:eastAsia="Calibri"/>
          <w:sz w:val="22"/>
        </w:rPr>
        <w:t>тифлосурдопереводчика</w:t>
      </w:r>
      <w:proofErr w:type="spellEnd"/>
      <w:r w:rsidRPr="001825F5">
        <w:rPr>
          <w:rFonts w:eastAsia="Calibri"/>
          <w:sz w:val="22"/>
        </w:rPr>
        <w:t>;</w:t>
      </w:r>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t>допуск собаки-проводника на объекты (здания, помещения), в которых предоставляются услуги;</w:t>
      </w:r>
    </w:p>
    <w:p w:rsidR="0064786A" w:rsidRPr="001825F5" w:rsidRDefault="0064786A" w:rsidP="0064786A">
      <w:pPr>
        <w:autoSpaceDE w:val="0"/>
        <w:autoSpaceDN w:val="0"/>
        <w:adjustRightInd w:val="0"/>
        <w:ind w:firstLine="709"/>
        <w:jc w:val="both"/>
        <w:rPr>
          <w:rFonts w:eastAsia="Calibri"/>
          <w:sz w:val="22"/>
        </w:rPr>
      </w:pPr>
      <w:r w:rsidRPr="001825F5">
        <w:rPr>
          <w:rFonts w:eastAsia="Calibri"/>
          <w:sz w:val="22"/>
        </w:rPr>
        <w:t>оказание инвалидам помощи в преодолении барьеров, мешающих получению ими услуг наравне с другими лицами.</w:t>
      </w:r>
    </w:p>
    <w:p w:rsidR="0064786A" w:rsidRPr="001825F5" w:rsidRDefault="0064786A" w:rsidP="0064786A">
      <w:pPr>
        <w:tabs>
          <w:tab w:val="left" w:pos="709"/>
        </w:tabs>
        <w:ind w:firstLine="709"/>
        <w:jc w:val="both"/>
        <w:rPr>
          <w:sz w:val="22"/>
        </w:rPr>
      </w:pPr>
      <w:r w:rsidRPr="001825F5">
        <w:rPr>
          <w:rFonts w:eastAsia="Calibri"/>
          <w:sz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4786A" w:rsidRPr="001825F5" w:rsidRDefault="0064786A" w:rsidP="0064786A">
      <w:pPr>
        <w:tabs>
          <w:tab w:val="left" w:pos="709"/>
        </w:tabs>
        <w:ind w:firstLine="709"/>
        <w:jc w:val="both"/>
        <w:rPr>
          <w:rFonts w:eastAsia="Calibri"/>
          <w:sz w:val="22"/>
        </w:rPr>
      </w:pPr>
      <w:r w:rsidRPr="001825F5">
        <w:rPr>
          <w:rFonts w:eastAsia="Calibri"/>
          <w:sz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4786A" w:rsidRPr="001825F5" w:rsidRDefault="0064786A" w:rsidP="0064786A">
      <w:pPr>
        <w:tabs>
          <w:tab w:val="left" w:pos="709"/>
        </w:tabs>
        <w:ind w:firstLine="709"/>
        <w:jc w:val="both"/>
        <w:rPr>
          <w:rFonts w:eastAsia="Calibri"/>
          <w:sz w:val="22"/>
        </w:rPr>
      </w:pPr>
      <w:r w:rsidRPr="001825F5">
        <w:rPr>
          <w:rFonts w:eastAsia="Calibri"/>
          <w:sz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786A" w:rsidRPr="001825F5" w:rsidRDefault="0064786A" w:rsidP="0064786A">
      <w:pPr>
        <w:tabs>
          <w:tab w:val="left" w:pos="709"/>
        </w:tabs>
        <w:ind w:firstLine="709"/>
        <w:jc w:val="both"/>
        <w:rPr>
          <w:rFonts w:eastAsia="Calibri"/>
          <w:sz w:val="22"/>
        </w:rPr>
      </w:pPr>
      <w:r w:rsidRPr="001825F5">
        <w:rPr>
          <w:rFonts w:eastAsia="Calibri"/>
          <w:sz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4786A" w:rsidRPr="001825F5" w:rsidRDefault="0064786A" w:rsidP="0064786A">
      <w:pPr>
        <w:tabs>
          <w:tab w:val="left" w:pos="709"/>
        </w:tabs>
        <w:ind w:firstLine="709"/>
        <w:jc w:val="both"/>
        <w:rPr>
          <w:rFonts w:eastAsia="Calibri"/>
          <w:sz w:val="22"/>
        </w:rPr>
      </w:pPr>
      <w:r w:rsidRPr="001825F5">
        <w:rPr>
          <w:rFonts w:eastAsia="Calibri"/>
          <w:sz w:val="22"/>
        </w:rPr>
        <w:t>Информационные стенды должны содержать:</w:t>
      </w:r>
    </w:p>
    <w:p w:rsidR="0064786A" w:rsidRPr="001825F5" w:rsidRDefault="0064786A" w:rsidP="0064786A">
      <w:pPr>
        <w:numPr>
          <w:ilvl w:val="0"/>
          <w:numId w:val="1"/>
        </w:numPr>
        <w:tabs>
          <w:tab w:val="left" w:pos="709"/>
          <w:tab w:val="left" w:pos="993"/>
        </w:tabs>
        <w:ind w:left="0" w:firstLine="709"/>
        <w:jc w:val="both"/>
        <w:rPr>
          <w:rFonts w:eastAsia="Calibri"/>
          <w:sz w:val="22"/>
        </w:rPr>
      </w:pPr>
      <w:r w:rsidRPr="001825F5">
        <w:rPr>
          <w:rFonts w:eastAsia="Calibri"/>
          <w:sz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4786A" w:rsidRPr="001825F5" w:rsidRDefault="0064786A" w:rsidP="0064786A">
      <w:pPr>
        <w:numPr>
          <w:ilvl w:val="0"/>
          <w:numId w:val="1"/>
        </w:numPr>
        <w:tabs>
          <w:tab w:val="left" w:pos="709"/>
          <w:tab w:val="left" w:pos="993"/>
        </w:tabs>
        <w:ind w:left="0" w:firstLine="709"/>
        <w:jc w:val="both"/>
        <w:rPr>
          <w:rFonts w:eastAsia="Calibri"/>
          <w:sz w:val="22"/>
        </w:rPr>
      </w:pPr>
      <w:r w:rsidRPr="001825F5">
        <w:rPr>
          <w:rFonts w:eastAsia="Calibri"/>
          <w:sz w:val="22"/>
        </w:rPr>
        <w:t>контактную информацию (телефон, адрес электронной почты, номер кабинета) специалистов, ответственных за прием документов;</w:t>
      </w:r>
    </w:p>
    <w:p w:rsidR="0064786A" w:rsidRPr="001825F5" w:rsidRDefault="0064786A" w:rsidP="0064786A">
      <w:pPr>
        <w:numPr>
          <w:ilvl w:val="0"/>
          <w:numId w:val="1"/>
        </w:numPr>
        <w:tabs>
          <w:tab w:val="left" w:pos="709"/>
          <w:tab w:val="left" w:pos="993"/>
        </w:tabs>
        <w:ind w:left="0" w:firstLine="709"/>
        <w:jc w:val="both"/>
        <w:rPr>
          <w:rFonts w:eastAsia="Calibri"/>
          <w:sz w:val="22"/>
        </w:rPr>
      </w:pPr>
      <w:r w:rsidRPr="001825F5">
        <w:rPr>
          <w:rFonts w:eastAsia="Calibri"/>
          <w:sz w:val="22"/>
        </w:rPr>
        <w:t>контактную информацию (телефон, адрес электронной почты) специалистов, ответственных за информирование;</w:t>
      </w:r>
    </w:p>
    <w:p w:rsidR="0064786A" w:rsidRPr="001825F5" w:rsidRDefault="0064786A" w:rsidP="0064786A">
      <w:pPr>
        <w:tabs>
          <w:tab w:val="left" w:pos="709"/>
          <w:tab w:val="left" w:pos="993"/>
        </w:tabs>
        <w:ind w:firstLine="709"/>
        <w:jc w:val="both"/>
        <w:rPr>
          <w:rFonts w:eastAsia="Calibri"/>
          <w:sz w:val="22"/>
        </w:rPr>
      </w:pPr>
      <w:r w:rsidRPr="001825F5">
        <w:rPr>
          <w:rFonts w:eastAsia="Calibri"/>
          <w:sz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4786A" w:rsidRPr="001825F5" w:rsidRDefault="0064786A" w:rsidP="0064786A">
      <w:pPr>
        <w:tabs>
          <w:tab w:val="left" w:pos="709"/>
        </w:tabs>
        <w:ind w:firstLine="709"/>
        <w:jc w:val="both"/>
        <w:rPr>
          <w:rFonts w:eastAsia="Calibri"/>
          <w:sz w:val="22"/>
        </w:rPr>
      </w:pPr>
      <w:r w:rsidRPr="001825F5">
        <w:rPr>
          <w:rFonts w:eastAsia="Calibri"/>
          <w:sz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4786A" w:rsidRPr="001825F5" w:rsidRDefault="0064786A" w:rsidP="0064786A">
      <w:pPr>
        <w:pStyle w:val="ConsPlusNormal0"/>
        <w:jc w:val="center"/>
        <w:rPr>
          <w:rFonts w:cstheme="minorBidi"/>
          <w:b/>
          <w:sz w:val="22"/>
          <w:szCs w:val="22"/>
        </w:rPr>
      </w:pPr>
      <w:proofErr w:type="gramStart"/>
      <w:r w:rsidRPr="001825F5">
        <w:rPr>
          <w:rFonts w:cstheme="minorBidi"/>
          <w:b/>
          <w:sz w:val="22"/>
          <w:szCs w:val="22"/>
        </w:rPr>
        <w:t>Показатели доступности и качества муниципальных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и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1825F5">
        <w:rPr>
          <w:rFonts w:cstheme="minorBidi"/>
          <w:b/>
          <w:sz w:val="22"/>
          <w:szCs w:val="22"/>
        </w:rPr>
        <w:t xml:space="preserve"> услуги, в том числе с использованием информационно – коммуникационных технологий</w:t>
      </w:r>
    </w:p>
    <w:p w:rsidR="0064786A" w:rsidRPr="001825F5" w:rsidRDefault="0064786A" w:rsidP="0064786A">
      <w:pPr>
        <w:widowControl w:val="0"/>
        <w:autoSpaceDE w:val="0"/>
        <w:autoSpaceDN w:val="0"/>
        <w:adjustRightInd w:val="0"/>
        <w:ind w:firstLine="709"/>
        <w:jc w:val="both"/>
        <w:rPr>
          <w:sz w:val="22"/>
        </w:rPr>
      </w:pPr>
      <w:r w:rsidRPr="001825F5">
        <w:rPr>
          <w:sz w:val="22"/>
        </w:rPr>
        <w:t>2.22. Показатели доступности и качества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0"/>
        <w:gridCol w:w="1985"/>
        <w:gridCol w:w="3118"/>
      </w:tblGrid>
      <w:tr w:rsidR="0064786A" w:rsidRPr="0069298F" w:rsidTr="0064786A">
        <w:tc>
          <w:tcPr>
            <w:tcW w:w="5670" w:type="dxa"/>
            <w:tcMar>
              <w:top w:w="0" w:type="dxa"/>
              <w:left w:w="108" w:type="dxa"/>
              <w:bottom w:w="0" w:type="dxa"/>
              <w:right w:w="108" w:type="dxa"/>
            </w:tcMar>
            <w:hideMark/>
          </w:tcPr>
          <w:p w:rsidR="0064786A" w:rsidRPr="0069298F" w:rsidRDefault="0064786A" w:rsidP="002108D1">
            <w:pPr>
              <w:autoSpaceDE w:val="0"/>
              <w:autoSpaceDN w:val="0"/>
              <w:jc w:val="center"/>
              <w:rPr>
                <w:b/>
                <w:sz w:val="22"/>
                <w:szCs w:val="22"/>
              </w:rPr>
            </w:pPr>
            <w:r w:rsidRPr="0069298F">
              <w:rPr>
                <w:b/>
                <w:sz w:val="22"/>
                <w:szCs w:val="22"/>
              </w:rPr>
              <w:t>Показатели</w:t>
            </w:r>
          </w:p>
        </w:tc>
        <w:tc>
          <w:tcPr>
            <w:tcW w:w="1985" w:type="dxa"/>
            <w:tcMar>
              <w:top w:w="0" w:type="dxa"/>
              <w:left w:w="108" w:type="dxa"/>
              <w:bottom w:w="0" w:type="dxa"/>
              <w:right w:w="108" w:type="dxa"/>
            </w:tcMar>
            <w:hideMark/>
          </w:tcPr>
          <w:p w:rsidR="0064786A" w:rsidRPr="0069298F" w:rsidRDefault="0064786A" w:rsidP="002108D1">
            <w:pPr>
              <w:autoSpaceDE w:val="0"/>
              <w:autoSpaceDN w:val="0"/>
              <w:jc w:val="center"/>
              <w:rPr>
                <w:b/>
                <w:sz w:val="22"/>
                <w:szCs w:val="22"/>
              </w:rPr>
            </w:pPr>
            <w:r w:rsidRPr="0069298F">
              <w:rPr>
                <w:b/>
                <w:sz w:val="22"/>
                <w:szCs w:val="22"/>
              </w:rPr>
              <w:t>Единица</w:t>
            </w:r>
          </w:p>
          <w:p w:rsidR="0064786A" w:rsidRPr="0069298F" w:rsidRDefault="0064786A" w:rsidP="002108D1">
            <w:pPr>
              <w:autoSpaceDE w:val="0"/>
              <w:autoSpaceDN w:val="0"/>
              <w:jc w:val="center"/>
              <w:rPr>
                <w:b/>
                <w:sz w:val="22"/>
                <w:szCs w:val="22"/>
              </w:rPr>
            </w:pPr>
            <w:r w:rsidRPr="0069298F">
              <w:rPr>
                <w:b/>
                <w:sz w:val="22"/>
                <w:szCs w:val="22"/>
              </w:rPr>
              <w:t>измерения</w:t>
            </w:r>
          </w:p>
        </w:tc>
        <w:tc>
          <w:tcPr>
            <w:tcW w:w="3118" w:type="dxa"/>
            <w:tcMar>
              <w:top w:w="0" w:type="dxa"/>
              <w:left w:w="108" w:type="dxa"/>
              <w:bottom w:w="0" w:type="dxa"/>
              <w:right w:w="108" w:type="dxa"/>
            </w:tcMar>
            <w:hideMark/>
          </w:tcPr>
          <w:p w:rsidR="0064786A" w:rsidRPr="0069298F" w:rsidRDefault="0064786A" w:rsidP="002108D1">
            <w:pPr>
              <w:autoSpaceDE w:val="0"/>
              <w:autoSpaceDN w:val="0"/>
              <w:jc w:val="center"/>
              <w:rPr>
                <w:b/>
                <w:sz w:val="22"/>
                <w:szCs w:val="22"/>
              </w:rPr>
            </w:pPr>
            <w:r w:rsidRPr="0069298F">
              <w:rPr>
                <w:b/>
                <w:sz w:val="22"/>
                <w:szCs w:val="22"/>
              </w:rPr>
              <w:t>Нормативное значение</w:t>
            </w:r>
          </w:p>
          <w:p w:rsidR="0064786A" w:rsidRPr="0069298F" w:rsidRDefault="0064786A" w:rsidP="002108D1">
            <w:pPr>
              <w:autoSpaceDE w:val="0"/>
              <w:autoSpaceDN w:val="0"/>
              <w:jc w:val="center"/>
              <w:rPr>
                <w:b/>
                <w:sz w:val="22"/>
                <w:szCs w:val="22"/>
              </w:rPr>
            </w:pPr>
            <w:r w:rsidRPr="0069298F">
              <w:rPr>
                <w:b/>
                <w:sz w:val="22"/>
                <w:szCs w:val="22"/>
              </w:rPr>
              <w:t>показателя</w:t>
            </w:r>
            <w:r w:rsidRPr="0069298F">
              <w:rPr>
                <w:b/>
                <w:color w:val="1F497D"/>
                <w:sz w:val="22"/>
                <w:szCs w:val="22"/>
              </w:rPr>
              <w:t>*</w:t>
            </w:r>
          </w:p>
        </w:tc>
      </w:tr>
      <w:tr w:rsidR="0064786A" w:rsidRPr="0069298F" w:rsidTr="0064786A">
        <w:tc>
          <w:tcPr>
            <w:tcW w:w="10773" w:type="dxa"/>
            <w:gridSpan w:val="3"/>
            <w:tcMar>
              <w:top w:w="0" w:type="dxa"/>
              <w:left w:w="108" w:type="dxa"/>
              <w:bottom w:w="0" w:type="dxa"/>
              <w:right w:w="108" w:type="dxa"/>
            </w:tcMar>
            <w:hideMark/>
          </w:tcPr>
          <w:p w:rsidR="0064786A" w:rsidRPr="0069298F" w:rsidRDefault="0064786A" w:rsidP="0064786A">
            <w:pPr>
              <w:autoSpaceDE w:val="0"/>
              <w:autoSpaceDN w:val="0"/>
              <w:jc w:val="center"/>
              <w:rPr>
                <w:sz w:val="22"/>
                <w:szCs w:val="22"/>
              </w:rPr>
            </w:pPr>
            <w:r w:rsidRPr="0069298F">
              <w:rPr>
                <w:sz w:val="22"/>
                <w:szCs w:val="22"/>
                <w:lang w:val="en-US"/>
              </w:rPr>
              <w:t>I</w:t>
            </w:r>
            <w:r w:rsidRPr="0069298F">
              <w:rPr>
                <w:sz w:val="22"/>
                <w:szCs w:val="22"/>
              </w:rPr>
              <w:t>.  Показатели доступности</w:t>
            </w:r>
          </w:p>
        </w:tc>
      </w:tr>
      <w:tr w:rsidR="0064786A" w:rsidRPr="0069298F" w:rsidTr="0064786A">
        <w:trPr>
          <w:trHeight w:val="64"/>
        </w:trPr>
        <w:tc>
          <w:tcPr>
            <w:tcW w:w="5670" w:type="dxa"/>
            <w:tcMar>
              <w:top w:w="0" w:type="dxa"/>
              <w:left w:w="108" w:type="dxa"/>
              <w:bottom w:w="0" w:type="dxa"/>
              <w:right w:w="108" w:type="dxa"/>
            </w:tcMar>
            <w:hideMark/>
          </w:tcPr>
          <w:p w:rsidR="0064786A" w:rsidRPr="0069298F" w:rsidRDefault="0064786A" w:rsidP="0064786A">
            <w:pPr>
              <w:autoSpaceDE w:val="0"/>
              <w:autoSpaceDN w:val="0"/>
              <w:rPr>
                <w:b/>
                <w:bCs/>
                <w:color w:val="FF0000"/>
                <w:sz w:val="22"/>
                <w:szCs w:val="22"/>
              </w:rPr>
            </w:pPr>
            <w:r w:rsidRPr="0069298F">
              <w:rPr>
                <w:sz w:val="22"/>
                <w:szCs w:val="22"/>
              </w:rPr>
              <w:t xml:space="preserve">1. Наличие возможности получения муниципальной </w:t>
            </w:r>
            <w:r w:rsidRPr="0069298F">
              <w:rPr>
                <w:sz w:val="22"/>
                <w:szCs w:val="22"/>
              </w:rPr>
              <w:lastRenderedPageBreak/>
              <w:t>услуги в электронной форме по составу действий, которые заявитель вправе совершить при получении муниципальной услуги:</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lastRenderedPageBreak/>
              <w:t>да/нет</w:t>
            </w:r>
          </w:p>
        </w:tc>
        <w:tc>
          <w:tcPr>
            <w:tcW w:w="3118" w:type="dxa"/>
            <w:tcMar>
              <w:top w:w="0" w:type="dxa"/>
              <w:left w:w="108" w:type="dxa"/>
              <w:bottom w:w="0" w:type="dxa"/>
              <w:right w:w="108" w:type="dxa"/>
            </w:tcMar>
            <w:vAlign w:val="center"/>
            <w:hideMark/>
          </w:tcPr>
          <w:p w:rsidR="0064786A" w:rsidRPr="0069298F" w:rsidRDefault="0064786A" w:rsidP="0064786A">
            <w:pPr>
              <w:jc w:val="center"/>
              <w:rPr>
                <w:sz w:val="22"/>
                <w:szCs w:val="22"/>
              </w:rPr>
            </w:pPr>
            <w:r w:rsidRPr="0069298F">
              <w:rPr>
                <w:sz w:val="22"/>
                <w:szCs w:val="22"/>
              </w:rPr>
              <w:t>да</w:t>
            </w:r>
          </w:p>
        </w:tc>
      </w:tr>
      <w:tr w:rsidR="0064786A" w:rsidRPr="0069298F" w:rsidTr="0064786A">
        <w:trPr>
          <w:trHeight w:val="64"/>
        </w:trPr>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lastRenderedPageBreak/>
              <w:t>1.1. Получение информации о порядке и сроках предоставления муниципальной услуги</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vAlign w:val="center"/>
          </w:tcPr>
          <w:p w:rsidR="0064786A" w:rsidRPr="0069298F" w:rsidRDefault="0064786A" w:rsidP="0064786A">
            <w:pPr>
              <w:autoSpaceDE w:val="0"/>
              <w:autoSpaceDN w:val="0"/>
              <w:ind w:firstLine="709"/>
              <w:rPr>
                <w:bCs/>
                <w:color w:val="FF0000"/>
                <w:sz w:val="22"/>
                <w:szCs w:val="22"/>
              </w:rPr>
            </w:pPr>
            <w:r w:rsidRPr="0069298F">
              <w:rPr>
                <w:sz w:val="22"/>
                <w:szCs w:val="22"/>
              </w:rPr>
              <w:t xml:space="preserve">            да</w:t>
            </w:r>
          </w:p>
        </w:tc>
      </w:tr>
      <w:tr w:rsidR="0064786A" w:rsidRPr="0069298F" w:rsidTr="0064786A">
        <w:trPr>
          <w:trHeight w:val="64"/>
        </w:trPr>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1.2. Запись на прием в орган (организацию), МФЦ для подачи запроса о предоставлении муниципальной услуги</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vAlign w:val="center"/>
          </w:tcPr>
          <w:p w:rsidR="0064786A" w:rsidRPr="0069298F" w:rsidRDefault="0064786A" w:rsidP="0064786A">
            <w:pPr>
              <w:autoSpaceDE w:val="0"/>
              <w:autoSpaceDN w:val="0"/>
              <w:jc w:val="center"/>
              <w:rPr>
                <w:bCs/>
                <w:color w:val="FF0000"/>
                <w:sz w:val="22"/>
                <w:szCs w:val="22"/>
              </w:rPr>
            </w:pPr>
            <w:r w:rsidRPr="0069298F">
              <w:rPr>
                <w:bCs/>
                <w:sz w:val="22"/>
                <w:szCs w:val="22"/>
              </w:rPr>
              <w:t>нет</w:t>
            </w:r>
          </w:p>
        </w:tc>
      </w:tr>
      <w:tr w:rsidR="0064786A" w:rsidRPr="0069298F" w:rsidTr="0064786A">
        <w:trPr>
          <w:trHeight w:val="64"/>
        </w:trPr>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1.3. Формирование запроса</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tcPr>
          <w:p w:rsidR="0064786A" w:rsidRPr="0069298F" w:rsidRDefault="0064786A" w:rsidP="0064786A">
            <w:pPr>
              <w:autoSpaceDE w:val="0"/>
              <w:autoSpaceDN w:val="0"/>
              <w:jc w:val="center"/>
              <w:rPr>
                <w:b/>
                <w:bCs/>
                <w:color w:val="FF0000"/>
                <w:sz w:val="22"/>
                <w:szCs w:val="22"/>
              </w:rPr>
            </w:pPr>
            <w:r w:rsidRPr="0069298F">
              <w:rPr>
                <w:bCs/>
                <w:sz w:val="22"/>
                <w:szCs w:val="22"/>
              </w:rPr>
              <w:t>нет</w:t>
            </w:r>
          </w:p>
        </w:tc>
      </w:tr>
      <w:tr w:rsidR="0064786A" w:rsidRPr="0069298F" w:rsidTr="0064786A">
        <w:trPr>
          <w:trHeight w:val="559"/>
        </w:trPr>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tcPr>
          <w:p w:rsidR="0064786A" w:rsidRPr="0069298F" w:rsidRDefault="0064786A" w:rsidP="0064786A">
            <w:pPr>
              <w:autoSpaceDE w:val="0"/>
              <w:autoSpaceDN w:val="0"/>
              <w:jc w:val="center"/>
              <w:rPr>
                <w:b/>
                <w:bCs/>
                <w:color w:val="FF0000"/>
                <w:sz w:val="22"/>
                <w:szCs w:val="22"/>
              </w:rPr>
            </w:pPr>
            <w:r w:rsidRPr="0069298F">
              <w:rPr>
                <w:bCs/>
                <w:sz w:val="22"/>
                <w:szCs w:val="22"/>
              </w:rPr>
              <w:t>нет</w:t>
            </w:r>
          </w:p>
        </w:tc>
      </w:tr>
      <w:tr w:rsidR="0064786A" w:rsidRPr="0069298F" w:rsidTr="0064786A">
        <w:trPr>
          <w:trHeight w:val="559"/>
        </w:trPr>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tcPr>
          <w:p w:rsidR="0064786A" w:rsidRPr="0069298F" w:rsidRDefault="0064786A" w:rsidP="0064786A">
            <w:pPr>
              <w:autoSpaceDE w:val="0"/>
              <w:autoSpaceDN w:val="0"/>
              <w:jc w:val="center"/>
              <w:rPr>
                <w:b/>
                <w:bCs/>
                <w:color w:val="FF0000"/>
                <w:sz w:val="22"/>
                <w:szCs w:val="22"/>
              </w:rPr>
            </w:pPr>
            <w:r w:rsidRPr="0069298F">
              <w:rPr>
                <w:bCs/>
                <w:sz w:val="22"/>
                <w:szCs w:val="22"/>
              </w:rPr>
              <w:t>нет</w:t>
            </w:r>
          </w:p>
        </w:tc>
      </w:tr>
      <w:tr w:rsidR="0064786A" w:rsidRPr="0069298F" w:rsidTr="0064786A">
        <w:trPr>
          <w:trHeight w:val="234"/>
        </w:trPr>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1.6. Получение результата предоставления муниципальной услуги</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tcPr>
          <w:p w:rsidR="0064786A" w:rsidRPr="0069298F" w:rsidRDefault="0064786A" w:rsidP="0064786A">
            <w:pPr>
              <w:autoSpaceDE w:val="0"/>
              <w:autoSpaceDN w:val="0"/>
              <w:jc w:val="center"/>
              <w:rPr>
                <w:b/>
                <w:bCs/>
                <w:color w:val="FF0000"/>
                <w:sz w:val="22"/>
                <w:szCs w:val="22"/>
              </w:rPr>
            </w:pPr>
            <w:r w:rsidRPr="0069298F">
              <w:rPr>
                <w:bCs/>
                <w:sz w:val="22"/>
                <w:szCs w:val="22"/>
              </w:rPr>
              <w:t>нет</w:t>
            </w:r>
          </w:p>
        </w:tc>
      </w:tr>
      <w:tr w:rsidR="0064786A" w:rsidRPr="0069298F" w:rsidTr="0064786A">
        <w:trPr>
          <w:trHeight w:val="64"/>
        </w:trPr>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1.7. Получение сведений о ходе выполнения запроса</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tcPr>
          <w:p w:rsidR="0064786A" w:rsidRPr="0069298F" w:rsidRDefault="0064786A" w:rsidP="0064786A">
            <w:pPr>
              <w:autoSpaceDE w:val="0"/>
              <w:autoSpaceDN w:val="0"/>
              <w:jc w:val="center"/>
              <w:rPr>
                <w:b/>
                <w:bCs/>
                <w:color w:val="FF0000"/>
                <w:sz w:val="22"/>
                <w:szCs w:val="22"/>
              </w:rPr>
            </w:pPr>
            <w:r w:rsidRPr="0069298F">
              <w:rPr>
                <w:bCs/>
                <w:sz w:val="22"/>
                <w:szCs w:val="22"/>
              </w:rPr>
              <w:t>нет</w:t>
            </w:r>
          </w:p>
        </w:tc>
      </w:tr>
      <w:tr w:rsidR="0064786A" w:rsidRPr="0069298F" w:rsidTr="0064786A">
        <w:trPr>
          <w:trHeight w:val="143"/>
        </w:trPr>
        <w:tc>
          <w:tcPr>
            <w:tcW w:w="5670" w:type="dxa"/>
            <w:tcMar>
              <w:top w:w="0" w:type="dxa"/>
              <w:left w:w="108" w:type="dxa"/>
              <w:bottom w:w="0" w:type="dxa"/>
              <w:right w:w="108" w:type="dxa"/>
            </w:tcMar>
          </w:tcPr>
          <w:p w:rsidR="0064786A" w:rsidRPr="0069298F" w:rsidRDefault="0064786A" w:rsidP="0064786A">
            <w:pPr>
              <w:autoSpaceDE w:val="0"/>
              <w:autoSpaceDN w:val="0"/>
              <w:rPr>
                <w:sz w:val="22"/>
                <w:szCs w:val="22"/>
              </w:rPr>
            </w:pPr>
            <w:r w:rsidRPr="0069298F">
              <w:rPr>
                <w:sz w:val="22"/>
                <w:szCs w:val="22"/>
              </w:rPr>
              <w:t>1.8. Осуществление оценки качества предоставления муниципальной услуги</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tcPr>
          <w:p w:rsidR="0064786A" w:rsidRPr="0069298F" w:rsidRDefault="0064786A" w:rsidP="0064786A">
            <w:pPr>
              <w:autoSpaceDE w:val="0"/>
              <w:autoSpaceDN w:val="0"/>
              <w:jc w:val="center"/>
              <w:rPr>
                <w:b/>
                <w:bCs/>
                <w:color w:val="FF0000"/>
                <w:sz w:val="22"/>
                <w:szCs w:val="22"/>
              </w:rPr>
            </w:pPr>
            <w:r w:rsidRPr="0069298F">
              <w:rPr>
                <w:bCs/>
                <w:sz w:val="22"/>
                <w:szCs w:val="22"/>
              </w:rPr>
              <w:t>нет</w:t>
            </w:r>
          </w:p>
        </w:tc>
      </w:tr>
      <w:tr w:rsidR="0064786A" w:rsidRPr="0069298F" w:rsidTr="0064786A">
        <w:trPr>
          <w:trHeight w:val="64"/>
        </w:trPr>
        <w:tc>
          <w:tcPr>
            <w:tcW w:w="5670" w:type="dxa"/>
            <w:tcMar>
              <w:top w:w="0" w:type="dxa"/>
              <w:left w:w="108" w:type="dxa"/>
              <w:bottom w:w="0" w:type="dxa"/>
              <w:right w:w="108" w:type="dxa"/>
            </w:tcMar>
            <w:hideMark/>
          </w:tcPr>
          <w:p w:rsidR="0064786A" w:rsidRPr="0069298F" w:rsidRDefault="0064786A" w:rsidP="0064786A">
            <w:pPr>
              <w:tabs>
                <w:tab w:val="left" w:pos="709"/>
              </w:tabs>
              <w:autoSpaceDE w:val="0"/>
              <w:autoSpaceDN w:val="0"/>
              <w:rPr>
                <w:sz w:val="22"/>
                <w:szCs w:val="22"/>
              </w:rPr>
            </w:pPr>
            <w:r w:rsidRPr="0069298F">
              <w:rPr>
                <w:sz w:val="22"/>
                <w:szCs w:val="22"/>
              </w:rPr>
              <w:t xml:space="preserve">1.9. </w:t>
            </w:r>
            <w:proofErr w:type="gramStart"/>
            <w:r w:rsidRPr="0069298F">
              <w:rPr>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tcPr>
          <w:p w:rsidR="0064786A" w:rsidRPr="0069298F" w:rsidRDefault="0064786A" w:rsidP="0064786A">
            <w:pPr>
              <w:autoSpaceDE w:val="0"/>
              <w:autoSpaceDN w:val="0"/>
              <w:jc w:val="center"/>
              <w:rPr>
                <w:b/>
                <w:bCs/>
                <w:color w:val="FF0000"/>
                <w:sz w:val="22"/>
                <w:szCs w:val="22"/>
              </w:rPr>
            </w:pPr>
            <w:r w:rsidRPr="0069298F">
              <w:rPr>
                <w:bCs/>
                <w:sz w:val="22"/>
                <w:szCs w:val="22"/>
              </w:rPr>
              <w:t>нет</w:t>
            </w:r>
          </w:p>
        </w:tc>
      </w:tr>
      <w:tr w:rsidR="0064786A" w:rsidRPr="0069298F" w:rsidTr="0064786A">
        <w:trPr>
          <w:trHeight w:val="64"/>
        </w:trPr>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2. Наличие возможности получения муниципальной услуги через МФЦ</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vAlign w:val="center"/>
            <w:hideMark/>
          </w:tcPr>
          <w:p w:rsidR="0064786A" w:rsidRPr="0069298F" w:rsidRDefault="0064786A" w:rsidP="0064786A">
            <w:pPr>
              <w:jc w:val="center"/>
              <w:rPr>
                <w:sz w:val="22"/>
                <w:szCs w:val="22"/>
              </w:rPr>
            </w:pPr>
            <w:r w:rsidRPr="0069298F">
              <w:rPr>
                <w:bCs/>
                <w:sz w:val="22"/>
                <w:szCs w:val="22"/>
              </w:rPr>
              <w:t>нет</w:t>
            </w:r>
          </w:p>
        </w:tc>
      </w:tr>
      <w:tr w:rsidR="0064786A" w:rsidRPr="0069298F" w:rsidTr="0064786A">
        <w:trPr>
          <w:trHeight w:val="728"/>
        </w:trPr>
        <w:tc>
          <w:tcPr>
            <w:tcW w:w="5670" w:type="dxa"/>
            <w:tcMar>
              <w:top w:w="0" w:type="dxa"/>
              <w:left w:w="108" w:type="dxa"/>
              <w:bottom w:w="0" w:type="dxa"/>
              <w:right w:w="108" w:type="dxa"/>
            </w:tcMar>
          </w:tcPr>
          <w:p w:rsidR="0064786A" w:rsidRPr="0069298F" w:rsidRDefault="0064786A" w:rsidP="0064786A">
            <w:pPr>
              <w:autoSpaceDE w:val="0"/>
              <w:autoSpaceDN w:val="0"/>
              <w:rPr>
                <w:sz w:val="22"/>
                <w:szCs w:val="22"/>
              </w:rPr>
            </w:pPr>
            <w:r w:rsidRPr="0069298F">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985" w:type="dxa"/>
            <w:tcMar>
              <w:top w:w="0" w:type="dxa"/>
              <w:left w:w="108" w:type="dxa"/>
              <w:bottom w:w="0" w:type="dxa"/>
              <w:right w:w="108" w:type="dxa"/>
            </w:tcMar>
            <w:vAlign w:val="center"/>
          </w:tcPr>
          <w:p w:rsidR="0064786A" w:rsidRPr="0069298F" w:rsidRDefault="0064786A" w:rsidP="0064786A">
            <w:pPr>
              <w:autoSpaceDE w:val="0"/>
              <w:autoSpaceDN w:val="0"/>
              <w:jc w:val="center"/>
              <w:rPr>
                <w:sz w:val="22"/>
                <w:szCs w:val="22"/>
              </w:rPr>
            </w:pPr>
            <w:r w:rsidRPr="0069298F">
              <w:rPr>
                <w:sz w:val="22"/>
                <w:szCs w:val="22"/>
              </w:rPr>
              <w:t>да/нет</w:t>
            </w:r>
          </w:p>
        </w:tc>
        <w:tc>
          <w:tcPr>
            <w:tcW w:w="3118" w:type="dxa"/>
            <w:tcMar>
              <w:top w:w="0" w:type="dxa"/>
              <w:left w:w="108" w:type="dxa"/>
              <w:bottom w:w="0" w:type="dxa"/>
              <w:right w:w="108" w:type="dxa"/>
            </w:tcMar>
            <w:vAlign w:val="center"/>
          </w:tcPr>
          <w:p w:rsidR="0064786A" w:rsidRPr="0069298F" w:rsidRDefault="0064786A" w:rsidP="0064786A">
            <w:pPr>
              <w:jc w:val="center"/>
              <w:rPr>
                <w:bCs/>
                <w:sz w:val="22"/>
                <w:szCs w:val="22"/>
              </w:rPr>
            </w:pPr>
            <w:r w:rsidRPr="0069298F">
              <w:rPr>
                <w:bCs/>
                <w:sz w:val="22"/>
                <w:szCs w:val="22"/>
              </w:rPr>
              <w:t>нет</w:t>
            </w:r>
          </w:p>
        </w:tc>
      </w:tr>
      <w:tr w:rsidR="0064786A" w:rsidRPr="0069298F" w:rsidTr="0064786A">
        <w:tc>
          <w:tcPr>
            <w:tcW w:w="10773" w:type="dxa"/>
            <w:gridSpan w:val="3"/>
            <w:tcMar>
              <w:top w:w="0" w:type="dxa"/>
              <w:left w:w="108" w:type="dxa"/>
              <w:bottom w:w="0" w:type="dxa"/>
              <w:right w:w="108" w:type="dxa"/>
            </w:tcMar>
            <w:hideMark/>
          </w:tcPr>
          <w:p w:rsidR="0064786A" w:rsidRPr="0069298F" w:rsidRDefault="0064786A" w:rsidP="0064786A">
            <w:pPr>
              <w:autoSpaceDE w:val="0"/>
              <w:autoSpaceDN w:val="0"/>
              <w:jc w:val="center"/>
              <w:rPr>
                <w:b/>
                <w:bCs/>
                <w:sz w:val="22"/>
                <w:szCs w:val="22"/>
              </w:rPr>
            </w:pPr>
            <w:r w:rsidRPr="0069298F">
              <w:rPr>
                <w:b/>
                <w:bCs/>
                <w:sz w:val="22"/>
                <w:szCs w:val="22"/>
                <w:lang w:val="en-US"/>
              </w:rPr>
              <w:t>II</w:t>
            </w:r>
            <w:r w:rsidRPr="0069298F">
              <w:rPr>
                <w:b/>
                <w:bCs/>
                <w:sz w:val="22"/>
                <w:szCs w:val="22"/>
              </w:rPr>
              <w:t>. Показатели качества</w:t>
            </w:r>
          </w:p>
        </w:tc>
      </w:tr>
      <w:tr w:rsidR="0064786A" w:rsidRPr="0069298F" w:rsidTr="0064786A">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1. Удельный вес заявлений граждан, рассмотренных в установленный срок, в общем количестве обращений граждан в Органе</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ind w:firstLine="709"/>
              <w:rPr>
                <w:sz w:val="22"/>
                <w:szCs w:val="22"/>
              </w:rPr>
            </w:pPr>
            <w:r w:rsidRPr="0069298F">
              <w:rPr>
                <w:sz w:val="22"/>
                <w:szCs w:val="22"/>
              </w:rPr>
              <w:t>%</w:t>
            </w:r>
          </w:p>
        </w:tc>
        <w:tc>
          <w:tcPr>
            <w:tcW w:w="3118" w:type="dxa"/>
            <w:tcMar>
              <w:top w:w="0" w:type="dxa"/>
              <w:left w:w="108" w:type="dxa"/>
              <w:bottom w:w="0" w:type="dxa"/>
              <w:right w:w="108" w:type="dxa"/>
            </w:tcMar>
            <w:vAlign w:val="center"/>
            <w:hideMark/>
          </w:tcPr>
          <w:p w:rsidR="0064786A" w:rsidRPr="0069298F" w:rsidRDefault="0064786A" w:rsidP="0064786A">
            <w:pPr>
              <w:autoSpaceDE w:val="0"/>
              <w:autoSpaceDN w:val="0"/>
              <w:ind w:firstLine="1309"/>
              <w:rPr>
                <w:sz w:val="22"/>
                <w:szCs w:val="22"/>
              </w:rPr>
            </w:pPr>
            <w:r w:rsidRPr="0069298F">
              <w:rPr>
                <w:sz w:val="22"/>
                <w:szCs w:val="22"/>
              </w:rPr>
              <w:t>100</w:t>
            </w:r>
          </w:p>
        </w:tc>
      </w:tr>
      <w:tr w:rsidR="0064786A" w:rsidRPr="0069298F" w:rsidTr="0064786A">
        <w:tc>
          <w:tcPr>
            <w:tcW w:w="5670" w:type="dxa"/>
            <w:tcMar>
              <w:top w:w="0" w:type="dxa"/>
              <w:left w:w="108" w:type="dxa"/>
              <w:bottom w:w="0" w:type="dxa"/>
              <w:right w:w="108" w:type="dxa"/>
            </w:tcMar>
            <w:hideMark/>
          </w:tcPr>
          <w:p w:rsidR="0064786A" w:rsidRPr="0069298F" w:rsidRDefault="0064786A" w:rsidP="0064786A">
            <w:pPr>
              <w:autoSpaceDE w:val="0"/>
              <w:autoSpaceDN w:val="0"/>
              <w:rPr>
                <w:sz w:val="22"/>
                <w:szCs w:val="22"/>
              </w:rPr>
            </w:pPr>
            <w:r w:rsidRPr="0069298F">
              <w:rPr>
                <w:sz w:val="22"/>
                <w:szCs w:val="22"/>
              </w:rPr>
              <w:t xml:space="preserve">2. Удельный вес обоснованных жалоб в общем количестве заявлений на предоставление  муниципальной услуги в Органе    </w:t>
            </w:r>
          </w:p>
        </w:tc>
        <w:tc>
          <w:tcPr>
            <w:tcW w:w="1985" w:type="dxa"/>
            <w:tcMar>
              <w:top w:w="0" w:type="dxa"/>
              <w:left w:w="108" w:type="dxa"/>
              <w:bottom w:w="0" w:type="dxa"/>
              <w:right w:w="108" w:type="dxa"/>
            </w:tcMar>
            <w:vAlign w:val="center"/>
            <w:hideMark/>
          </w:tcPr>
          <w:p w:rsidR="0064786A" w:rsidRPr="0069298F" w:rsidRDefault="0064786A" w:rsidP="0064786A">
            <w:pPr>
              <w:autoSpaceDE w:val="0"/>
              <w:autoSpaceDN w:val="0"/>
              <w:ind w:firstLine="709"/>
              <w:rPr>
                <w:sz w:val="22"/>
                <w:szCs w:val="22"/>
              </w:rPr>
            </w:pPr>
            <w:r w:rsidRPr="0069298F">
              <w:rPr>
                <w:sz w:val="22"/>
                <w:szCs w:val="22"/>
              </w:rPr>
              <w:t>%</w:t>
            </w:r>
          </w:p>
        </w:tc>
        <w:tc>
          <w:tcPr>
            <w:tcW w:w="3118" w:type="dxa"/>
            <w:tcMar>
              <w:top w:w="0" w:type="dxa"/>
              <w:left w:w="108" w:type="dxa"/>
              <w:bottom w:w="0" w:type="dxa"/>
              <w:right w:w="108" w:type="dxa"/>
            </w:tcMar>
            <w:vAlign w:val="center"/>
            <w:hideMark/>
          </w:tcPr>
          <w:p w:rsidR="0064786A" w:rsidRPr="0069298F" w:rsidRDefault="0064786A" w:rsidP="0064786A">
            <w:pPr>
              <w:autoSpaceDE w:val="0"/>
              <w:autoSpaceDN w:val="0"/>
              <w:ind w:firstLine="1309"/>
              <w:rPr>
                <w:sz w:val="22"/>
                <w:szCs w:val="22"/>
              </w:rPr>
            </w:pPr>
            <w:r w:rsidRPr="0069298F">
              <w:rPr>
                <w:sz w:val="22"/>
                <w:szCs w:val="22"/>
              </w:rPr>
              <w:t>0</w:t>
            </w:r>
          </w:p>
        </w:tc>
      </w:tr>
    </w:tbl>
    <w:p w:rsidR="0064786A" w:rsidRPr="0069298F" w:rsidRDefault="0064786A" w:rsidP="0064786A">
      <w:pPr>
        <w:widowControl w:val="0"/>
        <w:autoSpaceDE w:val="0"/>
        <w:autoSpaceDN w:val="0"/>
        <w:adjustRightInd w:val="0"/>
        <w:ind w:firstLine="709"/>
        <w:jc w:val="center"/>
        <w:outlineLvl w:val="2"/>
        <w:rPr>
          <w:rFonts w:eastAsia="Calibri"/>
          <w:b/>
          <w:sz w:val="22"/>
          <w:szCs w:val="22"/>
        </w:rPr>
      </w:pPr>
    </w:p>
    <w:p w:rsidR="0064786A" w:rsidRDefault="0064786A" w:rsidP="0064786A">
      <w:pPr>
        <w:widowControl w:val="0"/>
        <w:autoSpaceDE w:val="0"/>
        <w:autoSpaceDN w:val="0"/>
        <w:adjustRightInd w:val="0"/>
        <w:ind w:firstLine="709"/>
        <w:jc w:val="center"/>
        <w:outlineLvl w:val="2"/>
        <w:rPr>
          <w:rFonts w:eastAsia="Calibri"/>
          <w:b/>
          <w:sz w:val="22"/>
        </w:rPr>
      </w:pPr>
      <w:r w:rsidRPr="001825F5">
        <w:rPr>
          <w:rFonts w:eastAsia="Calibri"/>
          <w:b/>
          <w:sz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p>
    <w:p w:rsidR="0064786A" w:rsidRPr="001825F5" w:rsidRDefault="0064786A" w:rsidP="0064786A">
      <w:pPr>
        <w:widowControl w:val="0"/>
        <w:autoSpaceDE w:val="0"/>
        <w:autoSpaceDN w:val="0"/>
        <w:adjustRightInd w:val="0"/>
        <w:ind w:firstLine="709"/>
        <w:jc w:val="center"/>
        <w:outlineLvl w:val="2"/>
        <w:rPr>
          <w:rFonts w:eastAsia="Calibri"/>
          <w:b/>
          <w:sz w:val="22"/>
        </w:rPr>
      </w:pPr>
      <w:r w:rsidRPr="001825F5">
        <w:rPr>
          <w:rFonts w:eastAsia="Calibri"/>
          <w:b/>
          <w:sz w:val="22"/>
        </w:rPr>
        <w:t>муниципальной услуги в электронной форме</w:t>
      </w:r>
    </w:p>
    <w:p w:rsidR="0064786A" w:rsidRPr="001825F5" w:rsidRDefault="0064786A" w:rsidP="0064786A">
      <w:pPr>
        <w:widowControl w:val="0"/>
        <w:autoSpaceDE w:val="0"/>
        <w:autoSpaceDN w:val="0"/>
        <w:adjustRightInd w:val="0"/>
        <w:ind w:firstLine="709"/>
        <w:jc w:val="both"/>
        <w:rPr>
          <w:sz w:val="22"/>
        </w:rPr>
      </w:pPr>
      <w:r w:rsidRPr="001825F5">
        <w:rPr>
          <w:sz w:val="22"/>
        </w:rPr>
        <w:t>2.23. Сведения о предоставлении муниципальной услуги и форма заявления для предоставления муниципальной услуги находится на интернет-сайте Органа (</w:t>
      </w:r>
      <w:r w:rsidRPr="001825F5">
        <w:rPr>
          <w:sz w:val="22"/>
          <w:lang w:val="en-US"/>
        </w:rPr>
        <w:t>http</w:t>
      </w:r>
      <w:r w:rsidRPr="001825F5">
        <w:rPr>
          <w:sz w:val="22"/>
        </w:rPr>
        <w:t>://</w:t>
      </w:r>
      <w:proofErr w:type="spellStart"/>
      <w:r w:rsidRPr="001825F5">
        <w:rPr>
          <w:sz w:val="22"/>
          <w:lang w:val="en-US"/>
        </w:rPr>
        <w:t>sosnogorsk</w:t>
      </w:r>
      <w:proofErr w:type="spellEnd"/>
      <w:r w:rsidRPr="001825F5">
        <w:rPr>
          <w:sz w:val="22"/>
        </w:rPr>
        <w:t>-</w:t>
      </w:r>
      <w:r w:rsidRPr="001825F5">
        <w:rPr>
          <w:sz w:val="22"/>
          <w:lang w:val="en-US"/>
        </w:rPr>
        <w:t>library</w:t>
      </w:r>
      <w:r w:rsidRPr="001825F5">
        <w:rPr>
          <w:sz w:val="22"/>
        </w:rPr>
        <w:t>.</w:t>
      </w:r>
      <w:proofErr w:type="spellStart"/>
      <w:r w:rsidRPr="001825F5">
        <w:rPr>
          <w:sz w:val="22"/>
          <w:lang w:val="en-US"/>
        </w:rPr>
        <w:t>ru</w:t>
      </w:r>
      <w:proofErr w:type="spellEnd"/>
      <w:r w:rsidRPr="001825F5">
        <w:rPr>
          <w:sz w:val="22"/>
        </w:rPr>
        <w:t>)</w:t>
      </w:r>
    </w:p>
    <w:p w:rsidR="0064786A" w:rsidRPr="001825F5" w:rsidRDefault="0064786A" w:rsidP="0064786A">
      <w:pPr>
        <w:shd w:val="clear" w:color="auto" w:fill="FFFFFF"/>
        <w:tabs>
          <w:tab w:val="left" w:pos="1134"/>
        </w:tabs>
        <w:suppressAutoHyphens/>
        <w:ind w:firstLine="709"/>
        <w:jc w:val="both"/>
        <w:rPr>
          <w:rFonts w:eastAsia="Calibri"/>
          <w:sz w:val="22"/>
        </w:rPr>
      </w:pPr>
      <w:r w:rsidRPr="001825F5">
        <w:rPr>
          <w:rFonts w:eastAsia="Calibri"/>
          <w:sz w:val="22"/>
        </w:rPr>
        <w:t xml:space="preserve">2.24. Предоставление муниципальной услуги через МФЦ не осуществляется. </w:t>
      </w:r>
    </w:p>
    <w:p w:rsidR="0064786A" w:rsidRDefault="0064786A" w:rsidP="0064786A">
      <w:pPr>
        <w:widowControl w:val="0"/>
        <w:autoSpaceDE w:val="0"/>
        <w:autoSpaceDN w:val="0"/>
        <w:adjustRightInd w:val="0"/>
        <w:ind w:firstLine="709"/>
        <w:jc w:val="center"/>
        <w:outlineLvl w:val="3"/>
        <w:rPr>
          <w:b/>
          <w:sz w:val="22"/>
        </w:rPr>
      </w:pPr>
      <w:r w:rsidRPr="001825F5">
        <w:rPr>
          <w:b/>
          <w:sz w:val="22"/>
          <w:lang w:val="en-US"/>
        </w:rPr>
        <w:t>III</w:t>
      </w:r>
      <w:r w:rsidRPr="001825F5">
        <w:rPr>
          <w:b/>
          <w:sz w:val="2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(действий) </w:t>
      </w:r>
    </w:p>
    <w:p w:rsidR="0064786A" w:rsidRPr="001825F5" w:rsidRDefault="0064786A" w:rsidP="0064786A">
      <w:pPr>
        <w:widowControl w:val="0"/>
        <w:autoSpaceDE w:val="0"/>
        <w:autoSpaceDN w:val="0"/>
        <w:adjustRightInd w:val="0"/>
        <w:ind w:firstLine="709"/>
        <w:jc w:val="center"/>
        <w:outlineLvl w:val="3"/>
        <w:rPr>
          <w:b/>
          <w:sz w:val="22"/>
        </w:rPr>
      </w:pPr>
      <w:r w:rsidRPr="001825F5">
        <w:rPr>
          <w:b/>
          <w:sz w:val="22"/>
        </w:rPr>
        <w:t>в электронной форме</w:t>
      </w:r>
    </w:p>
    <w:p w:rsidR="0064786A" w:rsidRPr="001825F5" w:rsidRDefault="0064786A" w:rsidP="0064786A">
      <w:pPr>
        <w:widowControl w:val="0"/>
        <w:autoSpaceDE w:val="0"/>
        <w:autoSpaceDN w:val="0"/>
        <w:adjustRightInd w:val="0"/>
        <w:ind w:firstLine="709"/>
        <w:jc w:val="center"/>
        <w:outlineLvl w:val="3"/>
        <w:rPr>
          <w:b/>
          <w:sz w:val="22"/>
        </w:rPr>
      </w:pPr>
      <w:r w:rsidRPr="001825F5">
        <w:rPr>
          <w:b/>
          <w:sz w:val="22"/>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4786A" w:rsidRPr="001825F5" w:rsidRDefault="0064786A" w:rsidP="0064786A">
      <w:pPr>
        <w:widowControl w:val="0"/>
        <w:autoSpaceDE w:val="0"/>
        <w:autoSpaceDN w:val="0"/>
        <w:adjustRightInd w:val="0"/>
        <w:ind w:firstLine="709"/>
        <w:jc w:val="both"/>
        <w:outlineLvl w:val="3"/>
        <w:rPr>
          <w:sz w:val="22"/>
        </w:rPr>
      </w:pPr>
      <w:r w:rsidRPr="001825F5">
        <w:rPr>
          <w:sz w:val="22"/>
        </w:rPr>
        <w:t>3.1. Предоставление муниципальной услуги в электронной форме не осуществляется.</w:t>
      </w:r>
    </w:p>
    <w:p w:rsidR="0064786A" w:rsidRPr="001825F5" w:rsidRDefault="0064786A" w:rsidP="0064786A">
      <w:pPr>
        <w:autoSpaceDE w:val="0"/>
        <w:autoSpaceDN w:val="0"/>
        <w:adjustRightInd w:val="0"/>
        <w:jc w:val="center"/>
        <w:rPr>
          <w:b/>
          <w:bCs/>
          <w:sz w:val="22"/>
        </w:rPr>
      </w:pPr>
      <w:r w:rsidRPr="001825F5">
        <w:rPr>
          <w:b/>
          <w:sz w:val="22"/>
          <w:lang w:val="en-US"/>
        </w:rPr>
        <w:t>III</w:t>
      </w:r>
      <w:r w:rsidRPr="001825F5">
        <w:rPr>
          <w:b/>
          <w:sz w:val="22"/>
        </w:rPr>
        <w:t xml:space="preserve"> (</w:t>
      </w:r>
      <w:r w:rsidRPr="001825F5">
        <w:rPr>
          <w:b/>
          <w:sz w:val="22"/>
          <w:lang w:val="en-US"/>
        </w:rPr>
        <w:t>II</w:t>
      </w:r>
      <w:r w:rsidRPr="001825F5">
        <w:rPr>
          <w:b/>
          <w:sz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4786A" w:rsidRPr="001825F5" w:rsidRDefault="0064786A" w:rsidP="0064786A">
      <w:pPr>
        <w:widowControl w:val="0"/>
        <w:autoSpaceDE w:val="0"/>
        <w:autoSpaceDN w:val="0"/>
        <w:adjustRightInd w:val="0"/>
        <w:ind w:firstLine="709"/>
        <w:jc w:val="both"/>
        <w:rPr>
          <w:sz w:val="22"/>
        </w:rPr>
      </w:pPr>
      <w:r w:rsidRPr="001825F5">
        <w:rPr>
          <w:sz w:val="22"/>
        </w:rPr>
        <w:t>3.2. Предоставление муниципальной услуги через МФЦ не осуществляется.</w:t>
      </w:r>
    </w:p>
    <w:p w:rsidR="0064786A" w:rsidRPr="001825F5" w:rsidRDefault="0064786A" w:rsidP="0064786A">
      <w:pPr>
        <w:widowControl w:val="0"/>
        <w:autoSpaceDE w:val="0"/>
        <w:autoSpaceDN w:val="0"/>
        <w:adjustRightInd w:val="0"/>
        <w:ind w:firstLine="709"/>
        <w:jc w:val="center"/>
        <w:outlineLvl w:val="3"/>
        <w:rPr>
          <w:b/>
          <w:sz w:val="22"/>
        </w:rPr>
      </w:pPr>
      <w:r w:rsidRPr="001825F5">
        <w:rPr>
          <w:b/>
          <w:sz w:val="22"/>
        </w:rPr>
        <w:t xml:space="preserve">III (III) Состав, последовательность и сроки выполнения административных процедур, требования </w:t>
      </w:r>
      <w:r w:rsidRPr="001825F5">
        <w:rPr>
          <w:b/>
          <w:sz w:val="22"/>
        </w:rPr>
        <w:lastRenderedPageBreak/>
        <w:t xml:space="preserve">к порядку их выполнения в органе, </w:t>
      </w:r>
      <w:proofErr w:type="gramStart"/>
      <w:r w:rsidRPr="001825F5">
        <w:rPr>
          <w:b/>
          <w:sz w:val="22"/>
        </w:rPr>
        <w:t>предоставляющим</w:t>
      </w:r>
      <w:proofErr w:type="gramEnd"/>
      <w:r w:rsidRPr="001825F5">
        <w:rPr>
          <w:b/>
          <w:sz w:val="22"/>
        </w:rPr>
        <w:t xml:space="preserve"> муниципальную услугу</w:t>
      </w:r>
    </w:p>
    <w:p w:rsidR="0064786A" w:rsidRPr="001825F5" w:rsidRDefault="0064786A" w:rsidP="0064786A">
      <w:pPr>
        <w:widowControl w:val="0"/>
        <w:autoSpaceDE w:val="0"/>
        <w:autoSpaceDN w:val="0"/>
        <w:adjustRightInd w:val="0"/>
        <w:ind w:firstLine="709"/>
        <w:jc w:val="center"/>
        <w:outlineLvl w:val="3"/>
        <w:rPr>
          <w:b/>
          <w:sz w:val="22"/>
        </w:rPr>
      </w:pPr>
      <w:r w:rsidRPr="001825F5">
        <w:rPr>
          <w:b/>
          <w:sz w:val="22"/>
        </w:rPr>
        <w:t>Состав административных процедур по предоставлению</w:t>
      </w:r>
      <w:r>
        <w:rPr>
          <w:b/>
          <w:sz w:val="22"/>
        </w:rPr>
        <w:t xml:space="preserve"> </w:t>
      </w:r>
      <w:r w:rsidRPr="001825F5">
        <w:rPr>
          <w:b/>
          <w:sz w:val="22"/>
        </w:rPr>
        <w:t>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3.3. Предоставление муниципальной услуги в Органе включает следующие административные процедуры:</w:t>
      </w:r>
    </w:p>
    <w:p w:rsidR="0064786A" w:rsidRPr="001825F5" w:rsidRDefault="0064786A" w:rsidP="0064786A">
      <w:pPr>
        <w:widowControl w:val="0"/>
        <w:autoSpaceDE w:val="0"/>
        <w:autoSpaceDN w:val="0"/>
        <w:adjustRightInd w:val="0"/>
        <w:ind w:firstLine="709"/>
        <w:jc w:val="both"/>
        <w:rPr>
          <w:sz w:val="22"/>
        </w:rPr>
      </w:pPr>
      <w:r w:rsidRPr="001825F5">
        <w:rPr>
          <w:sz w:val="22"/>
        </w:rPr>
        <w:t>1) прием и регистрация запроса и документов для 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2) принятие решения о предоставлении (решения об отказе в предоставлении)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rFonts w:eastAsiaTheme="minorEastAsia"/>
          <w:sz w:val="22"/>
        </w:rPr>
        <w:t xml:space="preserve">3) </w:t>
      </w:r>
      <w:r w:rsidRPr="001825F5">
        <w:rPr>
          <w:sz w:val="22"/>
        </w:rPr>
        <w:t>уведомление заявителя о принятом решении, выдача заявителю результата 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64786A" w:rsidRPr="001825F5" w:rsidRDefault="0064786A" w:rsidP="0064786A">
      <w:pPr>
        <w:pStyle w:val="ConsPlusNormal0"/>
        <w:jc w:val="center"/>
        <w:rPr>
          <w:b/>
          <w:sz w:val="22"/>
          <w:szCs w:val="22"/>
        </w:rPr>
      </w:pPr>
      <w:r w:rsidRPr="001825F5">
        <w:rPr>
          <w:b/>
          <w:sz w:val="22"/>
          <w:szCs w:val="22"/>
        </w:rPr>
        <w:t xml:space="preserve">Прием и регистрация запроса и иных документов </w:t>
      </w:r>
      <w:proofErr w:type="gramStart"/>
      <w:r w:rsidRPr="001825F5">
        <w:rPr>
          <w:b/>
          <w:sz w:val="22"/>
          <w:szCs w:val="22"/>
        </w:rPr>
        <w:t>для</w:t>
      </w:r>
      <w:proofErr w:type="gramEnd"/>
      <w:r w:rsidRPr="001825F5">
        <w:rPr>
          <w:b/>
          <w:sz w:val="22"/>
          <w:szCs w:val="22"/>
        </w:rPr>
        <w:t xml:space="preserve"> </w:t>
      </w:r>
    </w:p>
    <w:p w:rsidR="0064786A" w:rsidRPr="001825F5" w:rsidRDefault="0064786A" w:rsidP="0064786A">
      <w:pPr>
        <w:pStyle w:val="ConsPlusNormal0"/>
        <w:jc w:val="center"/>
        <w:rPr>
          <w:b/>
          <w:sz w:val="22"/>
          <w:szCs w:val="22"/>
        </w:rPr>
      </w:pPr>
      <w:r w:rsidRPr="001825F5">
        <w:rPr>
          <w:b/>
          <w:sz w:val="22"/>
          <w:szCs w:val="22"/>
        </w:rPr>
        <w:t>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3.5. Основанием для начала административной процедуры является поступление от заявителя заявления о предоставлении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на бумажном носителе непосредственно в Орган.</w:t>
      </w:r>
    </w:p>
    <w:p w:rsidR="0064786A" w:rsidRPr="001825F5" w:rsidRDefault="0064786A" w:rsidP="0064786A">
      <w:pPr>
        <w:widowControl w:val="0"/>
        <w:autoSpaceDE w:val="0"/>
        <w:autoSpaceDN w:val="0"/>
        <w:adjustRightInd w:val="0"/>
        <w:ind w:firstLine="709"/>
        <w:jc w:val="both"/>
        <w:rPr>
          <w:sz w:val="22"/>
        </w:rPr>
      </w:pPr>
      <w:r w:rsidRPr="001825F5">
        <w:rPr>
          <w:sz w:val="22"/>
        </w:rPr>
        <w:t>на бумажном носителе в Орган через организацию почтовой связи, иную организацию, осуществляющую доставку корреспонденции;</w:t>
      </w:r>
    </w:p>
    <w:p w:rsidR="0064786A" w:rsidRPr="001825F5" w:rsidRDefault="0064786A" w:rsidP="0064786A">
      <w:pPr>
        <w:widowControl w:val="0"/>
        <w:autoSpaceDE w:val="0"/>
        <w:autoSpaceDN w:val="0"/>
        <w:adjustRightInd w:val="0"/>
        <w:ind w:firstLine="709"/>
        <w:jc w:val="both"/>
        <w:rPr>
          <w:sz w:val="22"/>
        </w:rPr>
      </w:pPr>
      <w:r w:rsidRPr="001825F5">
        <w:rPr>
          <w:sz w:val="22"/>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При очной форме подачи документов заявление о предоставлении муниципальной услуги может быть </w:t>
      </w:r>
      <w:proofErr w:type="gramStart"/>
      <w:r w:rsidRPr="001825F5">
        <w:rPr>
          <w:sz w:val="22"/>
        </w:rPr>
        <w:t>оформлен</w:t>
      </w:r>
      <w:proofErr w:type="gramEnd"/>
      <w:r w:rsidRPr="001825F5">
        <w:rPr>
          <w:sz w:val="22"/>
        </w:rPr>
        <w:t xml:space="preserve"> заявителем в ходе приема в Органе либо оформлен заранее.  </w:t>
      </w:r>
    </w:p>
    <w:p w:rsidR="0064786A" w:rsidRPr="001825F5" w:rsidRDefault="0064786A" w:rsidP="0064786A">
      <w:pPr>
        <w:widowControl w:val="0"/>
        <w:autoSpaceDE w:val="0"/>
        <w:autoSpaceDN w:val="0"/>
        <w:adjustRightInd w:val="0"/>
        <w:ind w:firstLine="709"/>
        <w:jc w:val="both"/>
        <w:rPr>
          <w:sz w:val="22"/>
        </w:rPr>
      </w:pPr>
      <w:r w:rsidRPr="001825F5">
        <w:rPr>
          <w:sz w:val="22"/>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4786A" w:rsidRPr="001825F5" w:rsidRDefault="0064786A" w:rsidP="0064786A">
      <w:pPr>
        <w:widowControl w:val="0"/>
        <w:autoSpaceDE w:val="0"/>
        <w:autoSpaceDN w:val="0"/>
        <w:adjustRightInd w:val="0"/>
        <w:ind w:firstLine="709"/>
        <w:jc w:val="both"/>
        <w:rPr>
          <w:sz w:val="22"/>
        </w:rPr>
      </w:pPr>
      <w:r w:rsidRPr="001825F5">
        <w:rPr>
          <w:sz w:val="22"/>
        </w:rPr>
        <w:t>Специалист Органа, ответственный за прием документов, осуществляет следующие действия в ходе приема заявителя:</w:t>
      </w:r>
    </w:p>
    <w:p w:rsidR="0064786A" w:rsidRPr="001825F5" w:rsidRDefault="0064786A" w:rsidP="0064786A">
      <w:pPr>
        <w:widowControl w:val="0"/>
        <w:autoSpaceDE w:val="0"/>
        <w:autoSpaceDN w:val="0"/>
        <w:adjustRightInd w:val="0"/>
        <w:ind w:firstLine="709"/>
        <w:jc w:val="both"/>
        <w:rPr>
          <w:sz w:val="22"/>
        </w:rPr>
      </w:pPr>
      <w:r w:rsidRPr="001825F5">
        <w:rPr>
          <w:sz w:val="22"/>
        </w:rPr>
        <w:t>а) устанавливает предмет обращения, проверяет документ, удостоверяющий личность;</w:t>
      </w:r>
    </w:p>
    <w:p w:rsidR="0064786A" w:rsidRPr="001825F5" w:rsidRDefault="0064786A" w:rsidP="0064786A">
      <w:pPr>
        <w:widowControl w:val="0"/>
        <w:autoSpaceDE w:val="0"/>
        <w:autoSpaceDN w:val="0"/>
        <w:adjustRightInd w:val="0"/>
        <w:ind w:firstLine="709"/>
        <w:jc w:val="both"/>
        <w:rPr>
          <w:sz w:val="22"/>
        </w:rPr>
      </w:pPr>
      <w:r w:rsidRPr="001825F5">
        <w:rPr>
          <w:sz w:val="22"/>
        </w:rPr>
        <w:t>б) проверяет полномочия заявителя;</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64786A" w:rsidRPr="001825F5" w:rsidRDefault="0064786A" w:rsidP="0064786A">
      <w:pPr>
        <w:widowControl w:val="0"/>
        <w:autoSpaceDE w:val="0"/>
        <w:autoSpaceDN w:val="0"/>
        <w:adjustRightInd w:val="0"/>
        <w:ind w:firstLine="709"/>
        <w:jc w:val="both"/>
        <w:rPr>
          <w:sz w:val="22"/>
        </w:rPr>
      </w:pPr>
      <w:r w:rsidRPr="001825F5">
        <w:rPr>
          <w:sz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4786A" w:rsidRPr="001825F5" w:rsidRDefault="0064786A" w:rsidP="0064786A">
      <w:pPr>
        <w:widowControl w:val="0"/>
        <w:autoSpaceDE w:val="0"/>
        <w:autoSpaceDN w:val="0"/>
        <w:adjustRightInd w:val="0"/>
        <w:ind w:firstLine="709"/>
        <w:jc w:val="both"/>
        <w:rPr>
          <w:sz w:val="22"/>
        </w:rPr>
      </w:pPr>
      <w:proofErr w:type="spellStart"/>
      <w:r w:rsidRPr="001825F5">
        <w:rPr>
          <w:sz w:val="22"/>
        </w:rPr>
        <w:t>д</w:t>
      </w:r>
      <w:proofErr w:type="spellEnd"/>
      <w:r w:rsidRPr="001825F5">
        <w:rPr>
          <w:sz w:val="22"/>
        </w:rPr>
        <w:t>) принимает решение о приеме у заявителя представленных документов;</w:t>
      </w:r>
    </w:p>
    <w:p w:rsidR="0064786A" w:rsidRPr="001825F5" w:rsidRDefault="0064786A" w:rsidP="0064786A">
      <w:pPr>
        <w:widowControl w:val="0"/>
        <w:tabs>
          <w:tab w:val="left" w:pos="1932"/>
        </w:tabs>
        <w:autoSpaceDE w:val="0"/>
        <w:autoSpaceDN w:val="0"/>
        <w:adjustRightInd w:val="0"/>
        <w:ind w:firstLine="709"/>
        <w:jc w:val="both"/>
        <w:rPr>
          <w:sz w:val="22"/>
        </w:rPr>
      </w:pPr>
      <w:r w:rsidRPr="001825F5">
        <w:rPr>
          <w:sz w:val="22"/>
        </w:rPr>
        <w:t>е) регистрирует запрос и представленные документы под индивидуальным порядковым номером в день их поступления;</w:t>
      </w:r>
    </w:p>
    <w:p w:rsidR="0064786A" w:rsidRPr="001825F5" w:rsidRDefault="0064786A" w:rsidP="0064786A">
      <w:pPr>
        <w:widowControl w:val="0"/>
        <w:autoSpaceDE w:val="0"/>
        <w:autoSpaceDN w:val="0"/>
        <w:adjustRightInd w:val="0"/>
        <w:ind w:firstLine="709"/>
        <w:jc w:val="both"/>
        <w:rPr>
          <w:sz w:val="22"/>
        </w:rPr>
      </w:pPr>
      <w:r w:rsidRPr="001825F5">
        <w:rPr>
          <w:sz w:val="22"/>
        </w:rPr>
        <w:t>ж) выдает заявителю расписку с описью представленных документов и указанием даты их принятия, подтверждающую принятие документов.</w:t>
      </w:r>
    </w:p>
    <w:p w:rsidR="0064786A" w:rsidRPr="001825F5" w:rsidRDefault="0064786A" w:rsidP="0064786A">
      <w:pPr>
        <w:widowControl w:val="0"/>
        <w:autoSpaceDE w:val="0"/>
        <w:autoSpaceDN w:val="0"/>
        <w:adjustRightInd w:val="0"/>
        <w:ind w:firstLine="709"/>
        <w:jc w:val="both"/>
        <w:rPr>
          <w:sz w:val="22"/>
        </w:rPr>
      </w:pPr>
      <w:r w:rsidRPr="001825F5">
        <w:rPr>
          <w:sz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64786A" w:rsidRPr="001825F5" w:rsidRDefault="0064786A" w:rsidP="0064786A">
      <w:pPr>
        <w:widowControl w:val="0"/>
        <w:autoSpaceDE w:val="0"/>
        <w:autoSpaceDN w:val="0"/>
        <w:adjustRightInd w:val="0"/>
        <w:ind w:firstLine="709"/>
        <w:jc w:val="both"/>
        <w:rPr>
          <w:sz w:val="22"/>
        </w:rPr>
      </w:pPr>
      <w:r w:rsidRPr="001825F5">
        <w:rPr>
          <w:sz w:val="22"/>
        </w:rPr>
        <w:t>Длительность осуществления всех необходимых действий не может превышать 15 минут.</w:t>
      </w:r>
    </w:p>
    <w:p w:rsidR="0064786A" w:rsidRPr="001825F5" w:rsidRDefault="0064786A" w:rsidP="0064786A">
      <w:pPr>
        <w:widowControl w:val="0"/>
        <w:autoSpaceDE w:val="0"/>
        <w:autoSpaceDN w:val="0"/>
        <w:adjustRightInd w:val="0"/>
        <w:ind w:firstLine="709"/>
        <w:jc w:val="both"/>
        <w:rPr>
          <w:sz w:val="22"/>
        </w:rPr>
      </w:pPr>
      <w:r w:rsidRPr="001825F5">
        <w:rPr>
          <w:sz w:val="22"/>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64786A" w:rsidRPr="001825F5" w:rsidRDefault="0064786A" w:rsidP="0064786A">
      <w:pPr>
        <w:widowControl w:val="0"/>
        <w:autoSpaceDE w:val="0"/>
        <w:autoSpaceDN w:val="0"/>
        <w:adjustRightInd w:val="0"/>
        <w:ind w:firstLine="709"/>
        <w:jc w:val="both"/>
        <w:rPr>
          <w:sz w:val="22"/>
        </w:rPr>
      </w:pPr>
      <w:r w:rsidRPr="001825F5">
        <w:rPr>
          <w:sz w:val="22"/>
        </w:rPr>
        <w:t>При заочной форме подачи документов заявитель может направить заявление и документы, указанные в пункте 2.6 настоящего Административного регламента:</w:t>
      </w:r>
    </w:p>
    <w:p w:rsidR="0064786A" w:rsidRPr="001825F5" w:rsidRDefault="0064786A" w:rsidP="0064786A">
      <w:pPr>
        <w:widowControl w:val="0"/>
        <w:autoSpaceDE w:val="0"/>
        <w:autoSpaceDN w:val="0"/>
        <w:adjustRightInd w:val="0"/>
        <w:ind w:firstLine="709"/>
        <w:jc w:val="both"/>
        <w:rPr>
          <w:sz w:val="22"/>
        </w:rPr>
      </w:pPr>
      <w:r w:rsidRPr="001825F5">
        <w:rPr>
          <w:sz w:val="22"/>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64786A" w:rsidRPr="001825F5" w:rsidRDefault="0064786A" w:rsidP="0064786A">
      <w:pPr>
        <w:widowControl w:val="0"/>
        <w:autoSpaceDE w:val="0"/>
        <w:autoSpaceDN w:val="0"/>
        <w:adjustRightInd w:val="0"/>
        <w:ind w:firstLine="709"/>
        <w:jc w:val="both"/>
        <w:rPr>
          <w:sz w:val="22"/>
        </w:rPr>
      </w:pPr>
      <w:r w:rsidRPr="001825F5">
        <w:rPr>
          <w:sz w:val="22"/>
        </w:rPr>
        <w:t>Если заявитель обратился заочно, специалист Органа, ответственный за прием документов:</w:t>
      </w:r>
    </w:p>
    <w:p w:rsidR="0064786A" w:rsidRPr="001825F5" w:rsidRDefault="0064786A" w:rsidP="0064786A">
      <w:pPr>
        <w:widowControl w:val="0"/>
        <w:autoSpaceDE w:val="0"/>
        <w:autoSpaceDN w:val="0"/>
        <w:adjustRightInd w:val="0"/>
        <w:ind w:firstLine="709"/>
        <w:jc w:val="both"/>
        <w:rPr>
          <w:sz w:val="22"/>
        </w:rPr>
      </w:pPr>
      <w:r w:rsidRPr="001825F5">
        <w:rPr>
          <w:sz w:val="22"/>
        </w:rPr>
        <w:t>а) устанавливает предмет обращения, проверяет документ, удостоверяющий личность;</w:t>
      </w:r>
    </w:p>
    <w:p w:rsidR="0064786A" w:rsidRPr="001825F5" w:rsidRDefault="0064786A" w:rsidP="0064786A">
      <w:pPr>
        <w:widowControl w:val="0"/>
        <w:autoSpaceDE w:val="0"/>
        <w:autoSpaceDN w:val="0"/>
        <w:adjustRightInd w:val="0"/>
        <w:ind w:firstLine="709"/>
        <w:jc w:val="both"/>
        <w:rPr>
          <w:sz w:val="22"/>
        </w:rPr>
      </w:pPr>
      <w:r w:rsidRPr="001825F5">
        <w:rPr>
          <w:sz w:val="22"/>
        </w:rPr>
        <w:lastRenderedPageBreak/>
        <w:t>б) проверяет полномочия заявителя;</w:t>
      </w:r>
    </w:p>
    <w:p w:rsidR="0064786A" w:rsidRPr="001825F5" w:rsidRDefault="0064786A" w:rsidP="0064786A">
      <w:pPr>
        <w:widowControl w:val="0"/>
        <w:autoSpaceDE w:val="0"/>
        <w:autoSpaceDN w:val="0"/>
        <w:adjustRightInd w:val="0"/>
        <w:ind w:firstLine="709"/>
        <w:jc w:val="both"/>
        <w:rPr>
          <w:sz w:val="22"/>
        </w:rPr>
      </w:pPr>
      <w:r w:rsidRPr="001825F5">
        <w:rPr>
          <w:sz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64786A" w:rsidRPr="001825F5" w:rsidRDefault="0064786A" w:rsidP="0064786A">
      <w:pPr>
        <w:widowControl w:val="0"/>
        <w:autoSpaceDE w:val="0"/>
        <w:autoSpaceDN w:val="0"/>
        <w:adjustRightInd w:val="0"/>
        <w:ind w:firstLine="709"/>
        <w:jc w:val="both"/>
        <w:rPr>
          <w:sz w:val="22"/>
        </w:rPr>
      </w:pPr>
      <w:r w:rsidRPr="001825F5">
        <w:rPr>
          <w:sz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4786A" w:rsidRPr="001825F5" w:rsidRDefault="0064786A" w:rsidP="0064786A">
      <w:pPr>
        <w:widowControl w:val="0"/>
        <w:autoSpaceDE w:val="0"/>
        <w:autoSpaceDN w:val="0"/>
        <w:adjustRightInd w:val="0"/>
        <w:ind w:firstLine="709"/>
        <w:jc w:val="both"/>
        <w:rPr>
          <w:sz w:val="22"/>
        </w:rPr>
      </w:pPr>
      <w:proofErr w:type="spellStart"/>
      <w:r w:rsidRPr="001825F5">
        <w:rPr>
          <w:sz w:val="22"/>
        </w:rPr>
        <w:t>д</w:t>
      </w:r>
      <w:proofErr w:type="spellEnd"/>
      <w:r w:rsidRPr="001825F5">
        <w:rPr>
          <w:sz w:val="22"/>
        </w:rPr>
        <w:t>) принимает решение о приеме у заявителя представленных документов.</w:t>
      </w:r>
    </w:p>
    <w:p w:rsidR="0064786A" w:rsidRPr="001825F5" w:rsidRDefault="0064786A" w:rsidP="0064786A">
      <w:pPr>
        <w:widowControl w:val="0"/>
        <w:tabs>
          <w:tab w:val="left" w:pos="1932"/>
        </w:tabs>
        <w:autoSpaceDE w:val="0"/>
        <w:autoSpaceDN w:val="0"/>
        <w:adjustRightInd w:val="0"/>
        <w:ind w:firstLine="709"/>
        <w:jc w:val="both"/>
        <w:rPr>
          <w:sz w:val="22"/>
        </w:rPr>
      </w:pPr>
      <w:r w:rsidRPr="001825F5">
        <w:rPr>
          <w:sz w:val="22"/>
        </w:rPr>
        <w:t>е) регистрирует запрос и представленные документы под индивидуальным порядковым номером в день их поступления;</w:t>
      </w:r>
    </w:p>
    <w:p w:rsidR="0064786A" w:rsidRPr="001825F5" w:rsidRDefault="0064786A" w:rsidP="0064786A">
      <w:pPr>
        <w:widowControl w:val="0"/>
        <w:tabs>
          <w:tab w:val="left" w:pos="1932"/>
        </w:tabs>
        <w:autoSpaceDE w:val="0"/>
        <w:autoSpaceDN w:val="0"/>
        <w:adjustRightInd w:val="0"/>
        <w:ind w:firstLine="709"/>
        <w:jc w:val="both"/>
        <w:rPr>
          <w:sz w:val="22"/>
        </w:rPr>
      </w:pPr>
      <w:r w:rsidRPr="001825F5">
        <w:rPr>
          <w:sz w:val="22"/>
        </w:rPr>
        <w:t>ж) выдает заявителю расписку с описью представленных документов и указанием даты их принятия, подтверждающую принятие документов.</w:t>
      </w:r>
    </w:p>
    <w:p w:rsidR="0064786A" w:rsidRPr="001825F5" w:rsidRDefault="0064786A" w:rsidP="0064786A">
      <w:pPr>
        <w:widowControl w:val="0"/>
        <w:autoSpaceDE w:val="0"/>
        <w:autoSpaceDN w:val="0"/>
        <w:adjustRightInd w:val="0"/>
        <w:ind w:firstLine="709"/>
        <w:jc w:val="both"/>
        <w:rPr>
          <w:sz w:val="22"/>
        </w:rPr>
      </w:pPr>
      <w:r w:rsidRPr="001825F5">
        <w:rPr>
          <w:sz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4786A" w:rsidRPr="001825F5" w:rsidRDefault="0064786A" w:rsidP="0064786A">
      <w:pPr>
        <w:widowControl w:val="0"/>
        <w:autoSpaceDE w:val="0"/>
        <w:autoSpaceDN w:val="0"/>
        <w:adjustRightInd w:val="0"/>
        <w:ind w:firstLine="709"/>
        <w:jc w:val="both"/>
        <w:rPr>
          <w:sz w:val="22"/>
        </w:rPr>
      </w:pPr>
      <w:r w:rsidRPr="001825F5">
        <w:rPr>
          <w:sz w:val="22"/>
        </w:rPr>
        <w:t>3.5.1.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3.5.2.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64786A" w:rsidRPr="001825F5" w:rsidRDefault="0064786A" w:rsidP="0064786A">
      <w:pPr>
        <w:widowControl w:val="0"/>
        <w:autoSpaceDE w:val="0"/>
        <w:autoSpaceDN w:val="0"/>
        <w:adjustRightInd w:val="0"/>
        <w:ind w:firstLine="709"/>
        <w:jc w:val="both"/>
        <w:rPr>
          <w:sz w:val="22"/>
        </w:rPr>
      </w:pPr>
      <w:r w:rsidRPr="001825F5">
        <w:rPr>
          <w:sz w:val="22"/>
        </w:rPr>
        <w:t>3.5.3. Результатом административной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Результат административной процедуры фиксируется специалистом ответственным за прием документов в Журнале регистрации  и  контроля выполнения  обращений  (с  указанием  даты  и  времени).  </w:t>
      </w:r>
    </w:p>
    <w:p w:rsidR="0064786A" w:rsidRPr="001825F5" w:rsidRDefault="0064786A" w:rsidP="0064786A">
      <w:pPr>
        <w:widowControl w:val="0"/>
        <w:autoSpaceDE w:val="0"/>
        <w:autoSpaceDN w:val="0"/>
        <w:adjustRightInd w:val="0"/>
        <w:ind w:firstLine="709"/>
        <w:jc w:val="center"/>
        <w:outlineLvl w:val="3"/>
        <w:rPr>
          <w:b/>
          <w:sz w:val="22"/>
        </w:rPr>
      </w:pPr>
      <w:r w:rsidRPr="001825F5">
        <w:rPr>
          <w:b/>
          <w:sz w:val="22"/>
        </w:rPr>
        <w:t xml:space="preserve">Принятие решения о предоставлении (об отказе в предоставлении) </w:t>
      </w:r>
      <w:r w:rsidRPr="001825F5">
        <w:rPr>
          <w:rFonts w:eastAsia="Calibri"/>
          <w:b/>
          <w:sz w:val="22"/>
        </w:rPr>
        <w:t>муниципальной</w:t>
      </w:r>
      <w:r w:rsidRPr="001825F5">
        <w:rPr>
          <w:b/>
          <w:sz w:val="22"/>
        </w:rPr>
        <w:t xml:space="preserve"> услуги</w:t>
      </w:r>
    </w:p>
    <w:p w:rsidR="0064786A" w:rsidRPr="001825F5" w:rsidRDefault="0064786A" w:rsidP="0064786A">
      <w:pPr>
        <w:autoSpaceDE w:val="0"/>
        <w:autoSpaceDN w:val="0"/>
        <w:adjustRightInd w:val="0"/>
        <w:ind w:firstLine="709"/>
        <w:jc w:val="both"/>
        <w:rPr>
          <w:rFonts w:eastAsiaTheme="minorEastAsia"/>
          <w:sz w:val="22"/>
        </w:rPr>
      </w:pPr>
      <w:r w:rsidRPr="001825F5">
        <w:rPr>
          <w:sz w:val="22"/>
        </w:rPr>
        <w:t xml:space="preserve">3.6. </w:t>
      </w:r>
      <w:r w:rsidRPr="001825F5">
        <w:rPr>
          <w:rFonts w:eastAsiaTheme="minorEastAsia"/>
          <w:sz w:val="22"/>
        </w:rPr>
        <w:t xml:space="preserve">Основанием для начала административной процедуры является наличие в Органе зарегистрированных документов, указанных в </w:t>
      </w:r>
      <w:r w:rsidRPr="001825F5">
        <w:rPr>
          <w:sz w:val="22"/>
        </w:rPr>
        <w:t xml:space="preserve">пункте </w:t>
      </w:r>
      <w:r w:rsidRPr="001825F5">
        <w:rPr>
          <w:rFonts w:eastAsiaTheme="minorEastAsia"/>
          <w:sz w:val="22"/>
        </w:rPr>
        <w:t>2.6 настоящего Административного регламента.</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При рассмотрении комплекта документов для предоставления муниципальной услуги специалист Органа: </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определяет соответствие представленных документов требованиям, установленным в пункте 2.6 Административного регламента;</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Специалист Органа в течени</w:t>
      </w:r>
      <w:proofErr w:type="gramStart"/>
      <w:r w:rsidRPr="001825F5">
        <w:rPr>
          <w:rFonts w:eastAsia="Calibri"/>
          <w:sz w:val="22"/>
        </w:rPr>
        <w:t>и</w:t>
      </w:r>
      <w:proofErr w:type="gramEnd"/>
      <w:r w:rsidRPr="001825F5">
        <w:rPr>
          <w:rFonts w:eastAsia="Calibri"/>
          <w:sz w:val="22"/>
        </w:rPr>
        <w:t xml:space="preserve"> 1 рабочего дня со дня </w:t>
      </w:r>
      <w:r w:rsidRPr="001825F5">
        <w:rPr>
          <w:sz w:val="22"/>
        </w:rPr>
        <w:t xml:space="preserve">регистрации запроса в Органе, </w:t>
      </w:r>
      <w:r w:rsidRPr="001825F5">
        <w:rPr>
          <w:rFonts w:eastAsia="Calibri"/>
          <w:sz w:val="22"/>
        </w:rPr>
        <w:t>по результатам проверки готовит один из следующих документов:</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 проект решения о предоставлении муниципальной услуги; </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Органа.</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Руководитель Органа подписывает проект решения о предоставлении муниципальной услуги (решения об отказе в предоставлении муниципальной услуги).</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3.6.1. Критерием принятия решения</w:t>
      </w:r>
      <w:r w:rsidRPr="001825F5">
        <w:rPr>
          <w:sz w:val="22"/>
        </w:rPr>
        <w:t xml:space="preserve"> о предоставлении </w:t>
      </w:r>
      <w:r w:rsidRPr="001825F5">
        <w:rPr>
          <w:rFonts w:eastAsia="Calibri"/>
          <w:sz w:val="22"/>
        </w:rPr>
        <w:t>муниципальной</w:t>
      </w:r>
      <w:r w:rsidRPr="001825F5">
        <w:rPr>
          <w:sz w:val="22"/>
        </w:rPr>
        <w:t xml:space="preserve"> услуги </w:t>
      </w:r>
      <w:r w:rsidRPr="001825F5">
        <w:rPr>
          <w:rFonts w:eastAsia="Calibri"/>
          <w:sz w:val="22"/>
        </w:rPr>
        <w:t xml:space="preserve">является соответствие заявления и прилагаемых к нему документов требованиям настоящего Административного регламента. </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3.6.2. Максимальный срок исполнения административной процедуры составляет 1 рабочий день со дня получения из Органа полного комплекта документов, необходимых для предоставления муниципальной услуги</w:t>
      </w:r>
      <w:r w:rsidRPr="001825F5">
        <w:rPr>
          <w:sz w:val="22"/>
        </w:rPr>
        <w:t xml:space="preserve">.  </w:t>
      </w:r>
    </w:p>
    <w:p w:rsidR="0064786A" w:rsidRPr="001825F5" w:rsidRDefault="0064786A" w:rsidP="0064786A">
      <w:pPr>
        <w:widowControl w:val="0"/>
        <w:autoSpaceDE w:val="0"/>
        <w:autoSpaceDN w:val="0"/>
        <w:adjustRightInd w:val="0"/>
        <w:ind w:firstLine="709"/>
        <w:jc w:val="both"/>
        <w:rPr>
          <w:bCs/>
          <w:iCs/>
          <w:sz w:val="22"/>
        </w:rPr>
      </w:pPr>
      <w:r w:rsidRPr="001825F5">
        <w:rPr>
          <w:bCs/>
          <w:iCs/>
          <w:sz w:val="22"/>
        </w:rPr>
        <w:t xml:space="preserve">3.6.3. Результатом административной процедуры является принятие решения о предоставлении </w:t>
      </w:r>
      <w:r w:rsidRPr="001825F5">
        <w:rPr>
          <w:rFonts w:eastAsia="Calibri"/>
          <w:sz w:val="22"/>
        </w:rPr>
        <w:t>муниципальной</w:t>
      </w:r>
      <w:r w:rsidRPr="001825F5">
        <w:rPr>
          <w:bCs/>
          <w:iCs/>
          <w:sz w:val="22"/>
        </w:rPr>
        <w:t xml:space="preserve"> услуги (либо решения об отказе в предоставлении </w:t>
      </w:r>
      <w:r w:rsidRPr="001825F5">
        <w:rPr>
          <w:rFonts w:eastAsia="Calibri"/>
          <w:sz w:val="22"/>
        </w:rPr>
        <w:t>муниципальной</w:t>
      </w:r>
      <w:r w:rsidRPr="001825F5">
        <w:rPr>
          <w:bCs/>
          <w:iCs/>
          <w:sz w:val="22"/>
        </w:rPr>
        <w:t xml:space="preserve"> услуги) и передача принятого решения о предоставлении </w:t>
      </w:r>
      <w:r w:rsidRPr="001825F5">
        <w:rPr>
          <w:rFonts w:eastAsia="Calibri"/>
          <w:sz w:val="22"/>
        </w:rPr>
        <w:t>муниципальной</w:t>
      </w:r>
      <w:r w:rsidRPr="001825F5">
        <w:rPr>
          <w:bCs/>
          <w:iCs/>
          <w:sz w:val="22"/>
        </w:rPr>
        <w:t xml:space="preserve"> услуги (либо решения об отказе в предоставлении </w:t>
      </w:r>
      <w:r w:rsidRPr="001825F5">
        <w:rPr>
          <w:rFonts w:eastAsia="Calibri"/>
          <w:sz w:val="22"/>
        </w:rPr>
        <w:t xml:space="preserve">муниципальной </w:t>
      </w:r>
      <w:r w:rsidRPr="001825F5">
        <w:rPr>
          <w:bCs/>
          <w:iCs/>
          <w:sz w:val="22"/>
        </w:rPr>
        <w:t xml:space="preserve">услуги) сотруднику Органа, ответственному за выдачу результата предоставления услуги, для выдачи его заявителю. </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Результат административной процедуры фиксируется специалистом Органа, ответственного за принятие решения о предоставлении услуги, в форме отчетности, установленной Органом, которая хранится на бумажном </w:t>
      </w:r>
      <w:r w:rsidRPr="001825F5">
        <w:rPr>
          <w:sz w:val="22"/>
        </w:rPr>
        <w:lastRenderedPageBreak/>
        <w:t>носителе Органа. Фиксация результата выполнения административных процедур в электронном виде не осуществляется.</w:t>
      </w:r>
    </w:p>
    <w:p w:rsidR="0064786A" w:rsidRDefault="0064786A" w:rsidP="0064786A">
      <w:pPr>
        <w:widowControl w:val="0"/>
        <w:autoSpaceDE w:val="0"/>
        <w:autoSpaceDN w:val="0"/>
        <w:adjustRightInd w:val="0"/>
        <w:ind w:firstLine="709"/>
        <w:jc w:val="center"/>
        <w:rPr>
          <w:b/>
          <w:sz w:val="22"/>
        </w:rPr>
      </w:pPr>
      <w:r w:rsidRPr="001825F5">
        <w:rPr>
          <w:b/>
          <w:sz w:val="22"/>
        </w:rPr>
        <w:t xml:space="preserve">Уведомление заявителя о принятом решении, выдача заявителю результата предоставления </w:t>
      </w:r>
    </w:p>
    <w:p w:rsidR="0064786A" w:rsidRPr="001825F5" w:rsidRDefault="0064786A" w:rsidP="0064786A">
      <w:pPr>
        <w:widowControl w:val="0"/>
        <w:autoSpaceDE w:val="0"/>
        <w:autoSpaceDN w:val="0"/>
        <w:adjustRightInd w:val="0"/>
        <w:ind w:firstLine="709"/>
        <w:jc w:val="center"/>
        <w:rPr>
          <w:b/>
          <w:sz w:val="22"/>
        </w:rPr>
      </w:pPr>
      <w:r w:rsidRPr="001825F5">
        <w:rPr>
          <w:b/>
          <w:sz w:val="22"/>
        </w:rPr>
        <w:t>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1825F5">
        <w:rPr>
          <w:rFonts w:eastAsia="Calibri"/>
          <w:sz w:val="22"/>
        </w:rPr>
        <w:t>муниципальной</w:t>
      </w:r>
      <w:r w:rsidRPr="001825F5">
        <w:rPr>
          <w:sz w:val="22"/>
        </w:rPr>
        <w:t xml:space="preserve"> услуги или решения об отказе в предоставлении </w:t>
      </w:r>
      <w:r w:rsidRPr="001825F5">
        <w:rPr>
          <w:rFonts w:eastAsia="Calibri"/>
          <w:sz w:val="22"/>
        </w:rPr>
        <w:t>муниципальной</w:t>
      </w:r>
      <w:r w:rsidRPr="001825F5">
        <w:rPr>
          <w:sz w:val="22"/>
        </w:rPr>
        <w:t xml:space="preserve"> услуги (далее - Решение). </w:t>
      </w:r>
    </w:p>
    <w:p w:rsidR="0064786A" w:rsidRPr="001825F5" w:rsidRDefault="0064786A" w:rsidP="0064786A">
      <w:pPr>
        <w:widowControl w:val="0"/>
        <w:autoSpaceDE w:val="0"/>
        <w:autoSpaceDN w:val="0"/>
        <w:adjustRightInd w:val="0"/>
        <w:ind w:firstLine="709"/>
        <w:jc w:val="both"/>
        <w:rPr>
          <w:sz w:val="22"/>
        </w:rPr>
      </w:pPr>
      <w:r w:rsidRPr="001825F5">
        <w:rPr>
          <w:sz w:val="22"/>
        </w:rPr>
        <w:t>Административная процедура исполняется сотрудником Органа, ответственным за выдачу Решения.</w:t>
      </w:r>
    </w:p>
    <w:p w:rsidR="0064786A" w:rsidRPr="001825F5" w:rsidRDefault="0064786A" w:rsidP="0064786A">
      <w:pPr>
        <w:widowControl w:val="0"/>
        <w:autoSpaceDE w:val="0"/>
        <w:autoSpaceDN w:val="0"/>
        <w:adjustRightInd w:val="0"/>
        <w:ind w:firstLine="709"/>
        <w:jc w:val="both"/>
        <w:rPr>
          <w:sz w:val="22"/>
        </w:rPr>
      </w:pPr>
      <w:r w:rsidRPr="001825F5">
        <w:rPr>
          <w:sz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64786A" w:rsidRPr="001825F5" w:rsidRDefault="0064786A" w:rsidP="0064786A">
      <w:pPr>
        <w:widowControl w:val="0"/>
        <w:autoSpaceDE w:val="0"/>
        <w:autoSpaceDN w:val="0"/>
        <w:adjustRightInd w:val="0"/>
        <w:ind w:firstLine="709"/>
        <w:jc w:val="both"/>
        <w:rPr>
          <w:sz w:val="22"/>
        </w:rPr>
      </w:pPr>
      <w:r w:rsidRPr="001825F5">
        <w:rPr>
          <w:sz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64786A" w:rsidRPr="001825F5" w:rsidRDefault="0064786A" w:rsidP="0064786A">
      <w:pPr>
        <w:widowControl w:val="0"/>
        <w:autoSpaceDE w:val="0"/>
        <w:autoSpaceDN w:val="0"/>
        <w:adjustRightInd w:val="0"/>
        <w:ind w:firstLine="709"/>
        <w:jc w:val="both"/>
        <w:rPr>
          <w:sz w:val="22"/>
        </w:rPr>
      </w:pPr>
      <w:r w:rsidRPr="001825F5">
        <w:rPr>
          <w:sz w:val="22"/>
        </w:rPr>
        <w:t>Выдачу Решения осуществляет сотрудник Органа,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4786A" w:rsidRPr="001825F5" w:rsidRDefault="0064786A" w:rsidP="0064786A">
      <w:pPr>
        <w:widowControl w:val="0"/>
        <w:autoSpaceDE w:val="0"/>
        <w:autoSpaceDN w:val="0"/>
        <w:adjustRightInd w:val="0"/>
        <w:ind w:firstLine="709"/>
        <w:jc w:val="both"/>
        <w:rPr>
          <w:sz w:val="22"/>
        </w:rPr>
      </w:pPr>
      <w:r w:rsidRPr="001825F5">
        <w:rPr>
          <w:sz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3.7.1. </w:t>
      </w:r>
      <w:r w:rsidRPr="001825F5">
        <w:rPr>
          <w:rFonts w:eastAsia="Calibri"/>
          <w:sz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64786A" w:rsidRPr="001825F5" w:rsidRDefault="0064786A" w:rsidP="0064786A">
      <w:pPr>
        <w:widowControl w:val="0"/>
        <w:autoSpaceDE w:val="0"/>
        <w:autoSpaceDN w:val="0"/>
        <w:adjustRightInd w:val="0"/>
        <w:ind w:firstLine="709"/>
        <w:jc w:val="both"/>
        <w:rPr>
          <w:sz w:val="22"/>
        </w:rPr>
      </w:pPr>
      <w:r w:rsidRPr="001825F5">
        <w:rPr>
          <w:sz w:val="22"/>
        </w:rPr>
        <w:t>3.7.2. Максимальный срок исполнения административной процедуры составляет 1 рабочий день со дня поступления Решения сотруднику Органа, ответственному за его выдачу. </w:t>
      </w:r>
    </w:p>
    <w:p w:rsidR="0064786A" w:rsidRPr="001825F5" w:rsidRDefault="0064786A" w:rsidP="0064786A">
      <w:pPr>
        <w:widowControl w:val="0"/>
        <w:autoSpaceDE w:val="0"/>
        <w:autoSpaceDN w:val="0"/>
        <w:adjustRightInd w:val="0"/>
        <w:ind w:firstLine="709"/>
        <w:jc w:val="both"/>
        <w:rPr>
          <w:rFonts w:eastAsia="Calibri"/>
          <w:sz w:val="22"/>
        </w:rPr>
      </w:pPr>
      <w:r w:rsidRPr="001825F5">
        <w:rPr>
          <w:sz w:val="22"/>
        </w:rPr>
        <w:t xml:space="preserve">3.7.3. Результатом исполнения административной процедуры является выдача заявителю </w:t>
      </w:r>
      <w:r w:rsidRPr="001825F5">
        <w:rPr>
          <w:rFonts w:eastAsia="Calibri"/>
          <w:sz w:val="22"/>
        </w:rPr>
        <w:t>Решения.</w:t>
      </w:r>
    </w:p>
    <w:p w:rsidR="0064786A" w:rsidRPr="001825F5" w:rsidRDefault="0064786A" w:rsidP="0064786A">
      <w:pPr>
        <w:widowControl w:val="0"/>
        <w:autoSpaceDE w:val="0"/>
        <w:autoSpaceDN w:val="0"/>
        <w:adjustRightInd w:val="0"/>
        <w:ind w:firstLine="709"/>
        <w:jc w:val="both"/>
        <w:outlineLvl w:val="1"/>
        <w:rPr>
          <w:sz w:val="22"/>
        </w:rPr>
      </w:pPr>
      <w:r w:rsidRPr="001825F5">
        <w:rPr>
          <w:sz w:val="22"/>
        </w:rPr>
        <w:t>Способом фиксации результата административной процедуры является регистрация Решения в журнале исходящей документации.</w:t>
      </w:r>
    </w:p>
    <w:p w:rsidR="0064786A" w:rsidRPr="001825F5" w:rsidRDefault="0064786A" w:rsidP="0064786A">
      <w:pPr>
        <w:widowControl w:val="0"/>
        <w:autoSpaceDE w:val="0"/>
        <w:autoSpaceDN w:val="0"/>
        <w:adjustRightInd w:val="0"/>
        <w:ind w:firstLine="709"/>
        <w:jc w:val="center"/>
        <w:outlineLvl w:val="1"/>
        <w:rPr>
          <w:b/>
          <w:sz w:val="22"/>
        </w:rPr>
      </w:pPr>
      <w:r w:rsidRPr="001825F5">
        <w:rPr>
          <w:b/>
          <w:sz w:val="22"/>
        </w:rPr>
        <w:t xml:space="preserve">IV. Формы </w:t>
      </w:r>
      <w:proofErr w:type="gramStart"/>
      <w:r w:rsidRPr="001825F5">
        <w:rPr>
          <w:b/>
          <w:sz w:val="22"/>
        </w:rPr>
        <w:t>контроля за</w:t>
      </w:r>
      <w:proofErr w:type="gramEnd"/>
      <w:r w:rsidRPr="001825F5">
        <w:rPr>
          <w:b/>
          <w:sz w:val="22"/>
        </w:rPr>
        <w:t xml:space="preserve"> исполнением</w:t>
      </w:r>
      <w:r>
        <w:rPr>
          <w:b/>
          <w:sz w:val="22"/>
        </w:rPr>
        <w:t xml:space="preserve"> </w:t>
      </w:r>
      <w:r w:rsidRPr="001825F5">
        <w:rPr>
          <w:b/>
          <w:sz w:val="22"/>
        </w:rPr>
        <w:t>административного регламента</w:t>
      </w:r>
    </w:p>
    <w:p w:rsidR="0064786A" w:rsidRDefault="0064786A" w:rsidP="0064786A">
      <w:pPr>
        <w:jc w:val="center"/>
        <w:rPr>
          <w:b/>
          <w:bCs/>
          <w:color w:val="000000"/>
          <w:sz w:val="22"/>
        </w:rPr>
      </w:pPr>
      <w:r w:rsidRPr="001825F5">
        <w:rPr>
          <w:b/>
          <w:bCs/>
          <w:color w:val="000000"/>
          <w:sz w:val="22"/>
        </w:rPr>
        <w:t xml:space="preserve">Порядок осуществления текущего </w:t>
      </w:r>
      <w:proofErr w:type="gramStart"/>
      <w:r w:rsidRPr="001825F5">
        <w:rPr>
          <w:b/>
          <w:bCs/>
          <w:color w:val="000000"/>
          <w:sz w:val="22"/>
        </w:rPr>
        <w:t>контроля за</w:t>
      </w:r>
      <w:proofErr w:type="gramEnd"/>
      <w:r w:rsidRPr="001825F5">
        <w:rPr>
          <w:b/>
          <w:bCs/>
          <w:color w:val="000000"/>
          <w:sz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825F5">
        <w:rPr>
          <w:color w:val="000000"/>
          <w:sz w:val="22"/>
        </w:rPr>
        <w:t>, </w:t>
      </w:r>
      <w:r w:rsidRPr="001825F5">
        <w:rPr>
          <w:b/>
          <w:bCs/>
          <w:color w:val="000000"/>
          <w:sz w:val="22"/>
        </w:rPr>
        <w:t xml:space="preserve">устанавливающих требования к предоставлению муниципальной услуги, </w:t>
      </w:r>
    </w:p>
    <w:p w:rsidR="0064786A" w:rsidRPr="001825F5" w:rsidRDefault="0064786A" w:rsidP="0064786A">
      <w:pPr>
        <w:jc w:val="center"/>
        <w:rPr>
          <w:sz w:val="22"/>
        </w:rPr>
      </w:pPr>
      <w:r w:rsidRPr="001825F5">
        <w:rPr>
          <w:b/>
          <w:bCs/>
          <w:color w:val="000000"/>
          <w:sz w:val="22"/>
        </w:rPr>
        <w:t>а также принятием ими решений</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4.1. Текущий </w:t>
      </w:r>
      <w:proofErr w:type="gramStart"/>
      <w:r w:rsidRPr="001825F5">
        <w:rPr>
          <w:sz w:val="22"/>
        </w:rPr>
        <w:t>контроль за</w:t>
      </w:r>
      <w:proofErr w:type="gramEnd"/>
      <w:r w:rsidRPr="001825F5">
        <w:rPr>
          <w:sz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4.2. </w:t>
      </w:r>
      <w:proofErr w:type="gramStart"/>
      <w:r w:rsidRPr="001825F5">
        <w:rPr>
          <w:sz w:val="22"/>
        </w:rPr>
        <w:t>Контроль за</w:t>
      </w:r>
      <w:proofErr w:type="gramEnd"/>
      <w:r w:rsidRPr="001825F5">
        <w:rPr>
          <w:sz w:val="22"/>
        </w:rPr>
        <w:t xml:space="preserve"> деятельностью Органа по предоставлению муниципальной услуги осуществляется руководителем отдела культуры муниципального района «Сосногорск», курирующим работу Органа.</w:t>
      </w:r>
    </w:p>
    <w:p w:rsidR="0064786A" w:rsidRPr="001825F5" w:rsidRDefault="0064786A" w:rsidP="0064786A">
      <w:pPr>
        <w:widowControl w:val="0"/>
        <w:autoSpaceDE w:val="0"/>
        <w:autoSpaceDN w:val="0"/>
        <w:adjustRightInd w:val="0"/>
        <w:jc w:val="center"/>
        <w:rPr>
          <w:b/>
          <w:sz w:val="22"/>
        </w:rPr>
      </w:pPr>
      <w:r w:rsidRPr="001825F5">
        <w:rPr>
          <w:b/>
          <w:sz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25F5">
        <w:rPr>
          <w:b/>
          <w:sz w:val="22"/>
        </w:rPr>
        <w:t>контроля за</w:t>
      </w:r>
      <w:proofErr w:type="gramEnd"/>
      <w:r w:rsidRPr="001825F5">
        <w:rPr>
          <w:b/>
          <w:sz w:val="22"/>
        </w:rPr>
        <w:t xml:space="preserve"> полнотой и качеством 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4.3. Контроль полноты и качества предоставления муниципальной услуги осуществляется путем проведения плановых и внеплановых проверок.</w:t>
      </w:r>
    </w:p>
    <w:p w:rsidR="0064786A" w:rsidRPr="001825F5" w:rsidRDefault="0064786A" w:rsidP="0064786A">
      <w:pPr>
        <w:widowControl w:val="0"/>
        <w:autoSpaceDE w:val="0"/>
        <w:autoSpaceDN w:val="0"/>
        <w:adjustRightInd w:val="0"/>
        <w:ind w:firstLine="709"/>
        <w:jc w:val="both"/>
        <w:rPr>
          <w:sz w:val="22"/>
        </w:rPr>
      </w:pPr>
      <w:r w:rsidRPr="001825F5">
        <w:rPr>
          <w:sz w:val="22"/>
        </w:rPr>
        <w:t>Плановые проверки проводятся в соответствии с планом работы Органа, но не реже 1 раз в 3 года.</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786A" w:rsidRPr="001825F5" w:rsidRDefault="0064786A" w:rsidP="0064786A">
      <w:pPr>
        <w:widowControl w:val="0"/>
        <w:autoSpaceDE w:val="0"/>
        <w:autoSpaceDN w:val="0"/>
        <w:adjustRightInd w:val="0"/>
        <w:ind w:firstLine="709"/>
        <w:jc w:val="both"/>
        <w:rPr>
          <w:sz w:val="22"/>
        </w:rPr>
      </w:pPr>
      <w:r w:rsidRPr="001825F5">
        <w:rPr>
          <w:sz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64786A" w:rsidRPr="001825F5" w:rsidRDefault="0064786A" w:rsidP="0064786A">
      <w:pPr>
        <w:widowControl w:val="0"/>
        <w:autoSpaceDE w:val="0"/>
        <w:autoSpaceDN w:val="0"/>
        <w:adjustRightInd w:val="0"/>
        <w:ind w:firstLine="709"/>
        <w:jc w:val="both"/>
        <w:rPr>
          <w:sz w:val="22"/>
        </w:rPr>
      </w:pPr>
      <w:r w:rsidRPr="001825F5">
        <w:rPr>
          <w:sz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4786A" w:rsidRPr="001825F5" w:rsidRDefault="0064786A" w:rsidP="0064786A">
      <w:pPr>
        <w:widowControl w:val="0"/>
        <w:autoSpaceDE w:val="0"/>
        <w:autoSpaceDN w:val="0"/>
        <w:adjustRightInd w:val="0"/>
        <w:ind w:firstLine="709"/>
        <w:jc w:val="center"/>
        <w:outlineLvl w:val="2"/>
        <w:rPr>
          <w:b/>
          <w:sz w:val="22"/>
        </w:rPr>
      </w:pPr>
      <w:r w:rsidRPr="001825F5">
        <w:rPr>
          <w:b/>
          <w:sz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64786A" w:rsidRPr="001825F5" w:rsidRDefault="0064786A" w:rsidP="0064786A">
      <w:pPr>
        <w:widowControl w:val="0"/>
        <w:autoSpaceDE w:val="0"/>
        <w:autoSpaceDN w:val="0"/>
        <w:adjustRightInd w:val="0"/>
        <w:ind w:firstLine="709"/>
        <w:jc w:val="center"/>
        <w:outlineLvl w:val="2"/>
        <w:rPr>
          <w:b/>
          <w:sz w:val="22"/>
        </w:rPr>
      </w:pPr>
      <w:r w:rsidRPr="001825F5">
        <w:rPr>
          <w:b/>
          <w:sz w:val="22"/>
        </w:rPr>
        <w:t>Положения, характеризующие требования к порядку и формам</w:t>
      </w:r>
    </w:p>
    <w:p w:rsidR="0064786A" w:rsidRPr="001825F5" w:rsidRDefault="0064786A" w:rsidP="0064786A">
      <w:pPr>
        <w:widowControl w:val="0"/>
        <w:autoSpaceDE w:val="0"/>
        <w:autoSpaceDN w:val="0"/>
        <w:adjustRightInd w:val="0"/>
        <w:ind w:firstLine="709"/>
        <w:jc w:val="center"/>
        <w:rPr>
          <w:b/>
          <w:sz w:val="22"/>
        </w:rPr>
      </w:pPr>
      <w:proofErr w:type="gramStart"/>
      <w:r w:rsidRPr="001825F5">
        <w:rPr>
          <w:b/>
          <w:sz w:val="22"/>
        </w:rPr>
        <w:t>контроля за</w:t>
      </w:r>
      <w:proofErr w:type="gramEnd"/>
      <w:r w:rsidRPr="001825F5">
        <w:rPr>
          <w:b/>
          <w:sz w:val="22"/>
        </w:rPr>
        <w:t xml:space="preserve"> предоставлением муниципальной услуги</w:t>
      </w:r>
    </w:p>
    <w:p w:rsidR="0064786A" w:rsidRPr="001825F5" w:rsidRDefault="0064786A" w:rsidP="0064786A">
      <w:pPr>
        <w:widowControl w:val="0"/>
        <w:autoSpaceDE w:val="0"/>
        <w:autoSpaceDN w:val="0"/>
        <w:adjustRightInd w:val="0"/>
        <w:ind w:firstLine="709"/>
        <w:jc w:val="center"/>
        <w:rPr>
          <w:b/>
          <w:sz w:val="22"/>
        </w:rPr>
      </w:pPr>
      <w:r w:rsidRPr="001825F5">
        <w:rPr>
          <w:b/>
          <w:sz w:val="22"/>
        </w:rPr>
        <w:t>со стороны граждан, их объединений и организаций</w:t>
      </w:r>
    </w:p>
    <w:p w:rsidR="0064786A" w:rsidRPr="001825F5" w:rsidRDefault="0064786A" w:rsidP="0064786A">
      <w:pPr>
        <w:widowControl w:val="0"/>
        <w:autoSpaceDE w:val="0"/>
        <w:autoSpaceDN w:val="0"/>
        <w:adjustRightInd w:val="0"/>
        <w:ind w:firstLine="709"/>
        <w:jc w:val="both"/>
        <w:rPr>
          <w:sz w:val="22"/>
        </w:rPr>
      </w:pPr>
      <w:r w:rsidRPr="001825F5">
        <w:rPr>
          <w:sz w:val="22"/>
        </w:rPr>
        <w:lastRenderedPageBreak/>
        <w:t xml:space="preserve">4.7. </w:t>
      </w:r>
      <w:proofErr w:type="gramStart"/>
      <w:r w:rsidRPr="001825F5">
        <w:rPr>
          <w:sz w:val="22"/>
        </w:rPr>
        <w:t>Контроль за</w:t>
      </w:r>
      <w:proofErr w:type="gramEnd"/>
      <w:r w:rsidRPr="001825F5">
        <w:rPr>
          <w:sz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64786A" w:rsidRPr="001825F5" w:rsidRDefault="0064786A" w:rsidP="0064786A">
      <w:pPr>
        <w:widowControl w:val="0"/>
        <w:autoSpaceDE w:val="0"/>
        <w:autoSpaceDN w:val="0"/>
        <w:adjustRightInd w:val="0"/>
        <w:ind w:firstLine="709"/>
        <w:jc w:val="both"/>
        <w:rPr>
          <w:sz w:val="22"/>
        </w:rPr>
      </w:pPr>
      <w:r w:rsidRPr="001825F5">
        <w:rPr>
          <w:sz w:val="22"/>
        </w:rPr>
        <w:t>Проверка также может проводиться по конкретному обращению гражданина или организации.</w:t>
      </w:r>
    </w:p>
    <w:p w:rsidR="0064786A" w:rsidRPr="001825F5" w:rsidRDefault="0064786A" w:rsidP="0064786A">
      <w:pPr>
        <w:widowControl w:val="0"/>
        <w:autoSpaceDE w:val="0"/>
        <w:autoSpaceDN w:val="0"/>
        <w:adjustRightInd w:val="0"/>
        <w:ind w:firstLine="709"/>
        <w:jc w:val="both"/>
        <w:rPr>
          <w:sz w:val="22"/>
        </w:rPr>
      </w:pPr>
      <w:r w:rsidRPr="001825F5">
        <w:rPr>
          <w:sz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4786A" w:rsidRPr="001825F5" w:rsidRDefault="0064786A" w:rsidP="0064786A">
      <w:pPr>
        <w:widowControl w:val="0"/>
        <w:autoSpaceDE w:val="0"/>
        <w:autoSpaceDN w:val="0"/>
        <w:adjustRightInd w:val="0"/>
        <w:ind w:firstLine="709"/>
        <w:jc w:val="center"/>
        <w:outlineLvl w:val="1"/>
        <w:rPr>
          <w:rFonts w:ascii="Arial" w:hAnsi="Arial" w:cs="Arial"/>
          <w:b/>
          <w:bCs/>
          <w:sz w:val="22"/>
        </w:rPr>
      </w:pPr>
      <w:r w:rsidRPr="001825F5">
        <w:rPr>
          <w:rFonts w:cs="Arial"/>
          <w:b/>
          <w:sz w:val="22"/>
          <w:lang w:val="en-US"/>
        </w:rPr>
        <w:t>V</w:t>
      </w:r>
      <w:r w:rsidRPr="001825F5">
        <w:rPr>
          <w:rFonts w:cs="Arial"/>
          <w:b/>
          <w:sz w:val="22"/>
        </w:rPr>
        <w:t xml:space="preserve">. </w:t>
      </w:r>
      <w:r w:rsidRPr="001825F5">
        <w:rPr>
          <w:b/>
          <w:bCs/>
          <w:sz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786A" w:rsidRPr="001825F5" w:rsidRDefault="0064786A" w:rsidP="0064786A">
      <w:pPr>
        <w:widowControl w:val="0"/>
        <w:autoSpaceDE w:val="0"/>
        <w:autoSpaceDN w:val="0"/>
        <w:adjustRightInd w:val="0"/>
        <w:jc w:val="center"/>
        <w:rPr>
          <w:b/>
          <w:sz w:val="22"/>
        </w:rPr>
      </w:pPr>
      <w:proofErr w:type="gramStart"/>
      <w:r w:rsidRPr="001825F5">
        <w:rPr>
          <w:b/>
          <w:sz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1825F5">
        <w:rPr>
          <w:b/>
          <w:bCs/>
          <w:sz w:val="22"/>
        </w:rPr>
        <w:t>«Об организации предоставления государственных и муниципальных услуг»</w:t>
      </w:r>
      <w:r w:rsidRPr="001825F5">
        <w:rPr>
          <w:b/>
          <w:sz w:val="22"/>
        </w:rPr>
        <w:t>, или их работников при предоставлении муниципальной услуги</w:t>
      </w:r>
      <w:proofErr w:type="gramEnd"/>
    </w:p>
    <w:p w:rsidR="0064786A" w:rsidRPr="001825F5" w:rsidRDefault="0064786A" w:rsidP="0064786A">
      <w:pPr>
        <w:widowControl w:val="0"/>
        <w:autoSpaceDE w:val="0"/>
        <w:autoSpaceDN w:val="0"/>
        <w:adjustRightInd w:val="0"/>
        <w:ind w:firstLine="709"/>
        <w:jc w:val="both"/>
        <w:rPr>
          <w:sz w:val="22"/>
        </w:rPr>
      </w:pPr>
      <w:r w:rsidRPr="001825F5">
        <w:rPr>
          <w:sz w:val="22"/>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64786A" w:rsidRPr="001825F5" w:rsidRDefault="0064786A" w:rsidP="0064786A">
      <w:pPr>
        <w:widowControl w:val="0"/>
        <w:autoSpaceDE w:val="0"/>
        <w:autoSpaceDN w:val="0"/>
        <w:adjustRightInd w:val="0"/>
        <w:ind w:firstLine="708"/>
        <w:jc w:val="both"/>
        <w:outlineLvl w:val="2"/>
        <w:rPr>
          <w:sz w:val="22"/>
        </w:rPr>
      </w:pPr>
      <w:r w:rsidRPr="001825F5">
        <w:rPr>
          <w:sz w:val="22"/>
        </w:rPr>
        <w:t xml:space="preserve">Организации, указанные в части 1.1 статьи 16 Федерального закона от 27 июля 2010 г. № 210-ФЗ </w:t>
      </w:r>
      <w:r w:rsidRPr="001825F5">
        <w:rPr>
          <w:bCs/>
          <w:sz w:val="22"/>
        </w:rPr>
        <w:t xml:space="preserve">«Об организации предоставления государственных и муниципальных услуг» </w:t>
      </w:r>
      <w:r w:rsidRPr="001825F5">
        <w:rPr>
          <w:sz w:val="22"/>
        </w:rPr>
        <w:t>в Республике Коми отсутствуют.</w:t>
      </w:r>
    </w:p>
    <w:p w:rsidR="0064786A" w:rsidRPr="001825F5" w:rsidRDefault="0064786A" w:rsidP="0064786A">
      <w:pPr>
        <w:widowControl w:val="0"/>
        <w:autoSpaceDE w:val="0"/>
        <w:autoSpaceDN w:val="0"/>
        <w:adjustRightInd w:val="0"/>
        <w:ind w:firstLine="709"/>
        <w:jc w:val="center"/>
        <w:rPr>
          <w:b/>
          <w:sz w:val="22"/>
        </w:rPr>
      </w:pPr>
      <w:r w:rsidRPr="001825F5">
        <w:rPr>
          <w:b/>
          <w:sz w:val="22"/>
        </w:rPr>
        <w:t>Предмет жалобы</w:t>
      </w:r>
    </w:p>
    <w:p w:rsidR="0064786A" w:rsidRPr="001825F5" w:rsidRDefault="0064786A" w:rsidP="0064786A">
      <w:pPr>
        <w:widowControl w:val="0"/>
        <w:autoSpaceDE w:val="0"/>
        <w:autoSpaceDN w:val="0"/>
        <w:adjustRightInd w:val="0"/>
        <w:ind w:firstLine="709"/>
        <w:jc w:val="both"/>
        <w:rPr>
          <w:sz w:val="22"/>
        </w:rPr>
      </w:pPr>
      <w:r w:rsidRPr="001825F5">
        <w:rPr>
          <w:sz w:val="22"/>
        </w:rPr>
        <w:t>5.2. Заявитель может обратиться с жалобой, в том числе в следующих случаях:</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1825F5">
        <w:rPr>
          <w:bCs/>
          <w:sz w:val="22"/>
        </w:rPr>
        <w:t>«Об организации предоставления государственных и муниципальных услуг»</w:t>
      </w:r>
      <w:r w:rsidRPr="001825F5">
        <w:rPr>
          <w:sz w:val="22"/>
        </w:rPr>
        <w:t>;</w:t>
      </w:r>
    </w:p>
    <w:p w:rsidR="0064786A" w:rsidRPr="001825F5" w:rsidRDefault="0064786A" w:rsidP="0064786A">
      <w:pPr>
        <w:widowControl w:val="0"/>
        <w:autoSpaceDE w:val="0"/>
        <w:autoSpaceDN w:val="0"/>
        <w:adjustRightInd w:val="0"/>
        <w:ind w:firstLine="709"/>
        <w:jc w:val="both"/>
        <w:rPr>
          <w:sz w:val="22"/>
        </w:rPr>
      </w:pPr>
      <w:r w:rsidRPr="001825F5">
        <w:rPr>
          <w:sz w:val="22"/>
        </w:rPr>
        <w:t>2) нарушение срока 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3) требование у заявителя </w:t>
      </w:r>
      <w:r w:rsidRPr="001825F5">
        <w:rPr>
          <w:rFonts w:eastAsia="Calibri"/>
          <w:sz w:val="22"/>
        </w:rPr>
        <w:t xml:space="preserve">документов или информации либо осуществления действий, представление или осуществление которых не предусмотрен </w:t>
      </w:r>
      <w:r w:rsidRPr="001825F5">
        <w:rPr>
          <w:sz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4786A" w:rsidRPr="001825F5" w:rsidRDefault="0064786A" w:rsidP="0064786A">
      <w:pPr>
        <w:widowControl w:val="0"/>
        <w:autoSpaceDE w:val="0"/>
        <w:autoSpaceDN w:val="0"/>
        <w:adjustRightInd w:val="0"/>
        <w:ind w:firstLine="709"/>
        <w:jc w:val="both"/>
        <w:rPr>
          <w:sz w:val="22"/>
        </w:rPr>
      </w:pPr>
      <w:proofErr w:type="gramStart"/>
      <w:r w:rsidRPr="001825F5">
        <w:rPr>
          <w:sz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64786A" w:rsidRPr="001825F5" w:rsidRDefault="0064786A" w:rsidP="0064786A">
      <w:pPr>
        <w:widowControl w:val="0"/>
        <w:autoSpaceDE w:val="0"/>
        <w:autoSpaceDN w:val="0"/>
        <w:adjustRightInd w:val="0"/>
        <w:ind w:firstLine="709"/>
        <w:jc w:val="both"/>
        <w:rPr>
          <w:sz w:val="22"/>
        </w:rPr>
      </w:pPr>
      <w:r w:rsidRPr="001825F5">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4786A" w:rsidRPr="001825F5" w:rsidRDefault="0064786A" w:rsidP="0064786A">
      <w:pPr>
        <w:widowControl w:val="0"/>
        <w:autoSpaceDE w:val="0"/>
        <w:autoSpaceDN w:val="0"/>
        <w:adjustRightInd w:val="0"/>
        <w:ind w:firstLine="709"/>
        <w:jc w:val="both"/>
        <w:rPr>
          <w:sz w:val="22"/>
        </w:rPr>
      </w:pPr>
      <w:proofErr w:type="gramStart"/>
      <w:r w:rsidRPr="001825F5">
        <w:rPr>
          <w:sz w:val="22"/>
        </w:rPr>
        <w:t>7) отказ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86A" w:rsidRPr="001825F5" w:rsidRDefault="0064786A" w:rsidP="0064786A">
      <w:pPr>
        <w:widowControl w:val="0"/>
        <w:autoSpaceDE w:val="0"/>
        <w:autoSpaceDN w:val="0"/>
        <w:adjustRightInd w:val="0"/>
        <w:ind w:firstLine="709"/>
        <w:jc w:val="both"/>
        <w:rPr>
          <w:sz w:val="22"/>
        </w:rPr>
      </w:pPr>
      <w:r w:rsidRPr="001825F5">
        <w:rPr>
          <w:sz w:val="22"/>
        </w:rPr>
        <w:t xml:space="preserve"> 8) нарушение срока или порядка выдачи документов по результатам предоставления муниципальной услуги;</w:t>
      </w:r>
    </w:p>
    <w:p w:rsidR="0064786A" w:rsidRPr="001825F5" w:rsidRDefault="0064786A" w:rsidP="0064786A">
      <w:pPr>
        <w:widowControl w:val="0"/>
        <w:autoSpaceDE w:val="0"/>
        <w:autoSpaceDN w:val="0"/>
        <w:adjustRightInd w:val="0"/>
        <w:ind w:firstLine="709"/>
        <w:jc w:val="both"/>
        <w:rPr>
          <w:sz w:val="22"/>
        </w:rPr>
      </w:pPr>
      <w:proofErr w:type="gramStart"/>
      <w:r w:rsidRPr="001825F5">
        <w:rPr>
          <w:sz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64786A" w:rsidRPr="001825F5" w:rsidRDefault="0064786A" w:rsidP="0064786A">
      <w:pPr>
        <w:widowControl w:val="0"/>
        <w:autoSpaceDE w:val="0"/>
        <w:autoSpaceDN w:val="0"/>
        <w:adjustRightInd w:val="0"/>
        <w:ind w:firstLine="709"/>
        <w:jc w:val="both"/>
        <w:rPr>
          <w:sz w:val="22"/>
        </w:rPr>
      </w:pPr>
      <w:proofErr w:type="gramStart"/>
      <w:r w:rsidRPr="001825F5">
        <w:rPr>
          <w:sz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825F5">
        <w:rPr>
          <w:bCs/>
          <w:sz w:val="22"/>
        </w:rPr>
        <w:t>«Об организации предоставления государственных и муниципальных услуг»</w:t>
      </w:r>
      <w:r w:rsidRPr="001825F5">
        <w:rPr>
          <w:sz w:val="22"/>
        </w:rPr>
        <w:t xml:space="preserve">. </w:t>
      </w:r>
      <w:proofErr w:type="gramEnd"/>
    </w:p>
    <w:p w:rsidR="0064786A" w:rsidRPr="001825F5" w:rsidRDefault="0064786A" w:rsidP="0064786A">
      <w:pPr>
        <w:widowControl w:val="0"/>
        <w:autoSpaceDE w:val="0"/>
        <w:autoSpaceDN w:val="0"/>
        <w:adjustRightInd w:val="0"/>
        <w:ind w:firstLine="709"/>
        <w:jc w:val="center"/>
        <w:rPr>
          <w:b/>
          <w:bCs/>
          <w:sz w:val="22"/>
        </w:rPr>
      </w:pPr>
      <w:r w:rsidRPr="001825F5">
        <w:rPr>
          <w:b/>
          <w:sz w:val="22"/>
        </w:rPr>
        <w:t>Орган</w:t>
      </w:r>
      <w:r w:rsidRPr="001825F5">
        <w:rPr>
          <w:b/>
          <w:bCs/>
          <w:sz w:val="22"/>
        </w:rPr>
        <w:t>, предоставляющий муниципальную услугу</w:t>
      </w:r>
    </w:p>
    <w:p w:rsidR="0064786A" w:rsidRDefault="0064786A" w:rsidP="0064786A">
      <w:pPr>
        <w:widowControl w:val="0"/>
        <w:autoSpaceDE w:val="0"/>
        <w:autoSpaceDN w:val="0"/>
        <w:adjustRightInd w:val="0"/>
        <w:ind w:firstLine="709"/>
        <w:jc w:val="center"/>
        <w:rPr>
          <w:b/>
          <w:sz w:val="22"/>
        </w:rPr>
      </w:pPr>
      <w:r w:rsidRPr="001825F5">
        <w:rPr>
          <w:b/>
          <w:sz w:val="22"/>
        </w:rPr>
        <w:t xml:space="preserve">и уполномоченные на рассмотрение жалобы должностные лица, которым может быть </w:t>
      </w:r>
    </w:p>
    <w:p w:rsidR="0064786A" w:rsidRPr="001825F5" w:rsidRDefault="0064786A" w:rsidP="0064786A">
      <w:pPr>
        <w:widowControl w:val="0"/>
        <w:autoSpaceDE w:val="0"/>
        <w:autoSpaceDN w:val="0"/>
        <w:adjustRightInd w:val="0"/>
        <w:ind w:firstLine="709"/>
        <w:jc w:val="center"/>
        <w:rPr>
          <w:b/>
          <w:sz w:val="22"/>
        </w:rPr>
      </w:pPr>
      <w:r w:rsidRPr="001825F5">
        <w:rPr>
          <w:b/>
          <w:sz w:val="22"/>
        </w:rPr>
        <w:t>направлена жалоба</w:t>
      </w:r>
    </w:p>
    <w:p w:rsidR="0064786A" w:rsidRPr="001825F5" w:rsidRDefault="0064786A" w:rsidP="0064786A">
      <w:pPr>
        <w:widowControl w:val="0"/>
        <w:autoSpaceDE w:val="0"/>
        <w:autoSpaceDN w:val="0"/>
        <w:adjustRightInd w:val="0"/>
        <w:ind w:firstLine="709"/>
        <w:jc w:val="both"/>
        <w:rPr>
          <w:sz w:val="22"/>
        </w:rPr>
      </w:pPr>
      <w:r w:rsidRPr="001825F5">
        <w:rPr>
          <w:sz w:val="22"/>
        </w:rPr>
        <w:t>5.3. Жалоба подается в письменной форме на бумажном носителе, в электронной форме в Орган.</w:t>
      </w:r>
    </w:p>
    <w:p w:rsidR="0064786A" w:rsidRPr="001825F5" w:rsidRDefault="0064786A" w:rsidP="0064786A">
      <w:pPr>
        <w:autoSpaceDE w:val="0"/>
        <w:autoSpaceDN w:val="0"/>
        <w:adjustRightInd w:val="0"/>
        <w:ind w:firstLine="709"/>
        <w:jc w:val="both"/>
        <w:rPr>
          <w:sz w:val="22"/>
        </w:rPr>
      </w:pPr>
      <w:r w:rsidRPr="001825F5">
        <w:rPr>
          <w:sz w:val="22"/>
        </w:rPr>
        <w:t xml:space="preserve">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w:t>
      </w:r>
      <w:r w:rsidRPr="001825F5">
        <w:rPr>
          <w:sz w:val="22"/>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64786A" w:rsidRPr="001825F5" w:rsidRDefault="0064786A" w:rsidP="0064786A">
      <w:pPr>
        <w:widowControl w:val="0"/>
        <w:autoSpaceDE w:val="0"/>
        <w:autoSpaceDN w:val="0"/>
        <w:adjustRightInd w:val="0"/>
        <w:ind w:firstLine="709"/>
        <w:jc w:val="both"/>
        <w:rPr>
          <w:sz w:val="22"/>
        </w:rPr>
      </w:pPr>
      <w:r w:rsidRPr="001825F5">
        <w:rPr>
          <w:sz w:val="22"/>
        </w:rPr>
        <w:t>Жалобы на решения и действия (бездействие) руководителя Органа подаются в отдел культуры администрации муниципального района «Сосногорск».</w:t>
      </w:r>
    </w:p>
    <w:p w:rsidR="0064786A" w:rsidRPr="001825F5" w:rsidRDefault="0064786A" w:rsidP="0064786A">
      <w:pPr>
        <w:widowControl w:val="0"/>
        <w:autoSpaceDE w:val="0"/>
        <w:autoSpaceDN w:val="0"/>
        <w:adjustRightInd w:val="0"/>
        <w:ind w:firstLine="709"/>
        <w:jc w:val="center"/>
        <w:rPr>
          <w:b/>
          <w:sz w:val="22"/>
        </w:rPr>
      </w:pPr>
      <w:r w:rsidRPr="001825F5">
        <w:rPr>
          <w:b/>
          <w:sz w:val="22"/>
        </w:rPr>
        <w:t>Порядок подачи и рассмотрения жалобы</w:t>
      </w:r>
    </w:p>
    <w:p w:rsidR="0064786A" w:rsidRPr="001825F5" w:rsidRDefault="0064786A" w:rsidP="0064786A">
      <w:pPr>
        <w:autoSpaceDE w:val="0"/>
        <w:autoSpaceDN w:val="0"/>
        <w:adjustRightInd w:val="0"/>
        <w:ind w:firstLine="540"/>
        <w:jc w:val="both"/>
        <w:rPr>
          <w:sz w:val="22"/>
        </w:rPr>
      </w:pPr>
      <w:r w:rsidRPr="001825F5">
        <w:rPr>
          <w:sz w:val="22"/>
        </w:rPr>
        <w:t xml:space="preserve">  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64786A" w:rsidRPr="001825F5" w:rsidRDefault="0064786A" w:rsidP="0064786A">
      <w:pPr>
        <w:autoSpaceDE w:val="0"/>
        <w:autoSpaceDN w:val="0"/>
        <w:adjustRightInd w:val="0"/>
        <w:ind w:firstLine="540"/>
        <w:jc w:val="both"/>
        <w:rPr>
          <w:sz w:val="22"/>
        </w:rPr>
      </w:pPr>
      <w:r w:rsidRPr="001825F5">
        <w:rPr>
          <w:sz w:val="22"/>
        </w:rPr>
        <w:t xml:space="preserve">  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регистрационного номера.</w:t>
      </w:r>
    </w:p>
    <w:p w:rsidR="0064786A" w:rsidRPr="001825F5" w:rsidRDefault="0064786A" w:rsidP="0064786A">
      <w:pPr>
        <w:autoSpaceDE w:val="0"/>
        <w:autoSpaceDN w:val="0"/>
        <w:adjustRightInd w:val="0"/>
        <w:ind w:firstLine="540"/>
        <w:jc w:val="both"/>
        <w:rPr>
          <w:sz w:val="22"/>
        </w:rPr>
      </w:pPr>
      <w:proofErr w:type="gramStart"/>
      <w:r w:rsidRPr="001825F5">
        <w:rPr>
          <w:sz w:val="22"/>
        </w:rPr>
        <w:t>Ведение Журнала осуществляется по форме и в порядке, установленными правовым актом Органа.</w:t>
      </w:r>
      <w:proofErr w:type="gramEnd"/>
    </w:p>
    <w:p w:rsidR="0064786A" w:rsidRPr="001825F5" w:rsidRDefault="0064786A" w:rsidP="0064786A">
      <w:pPr>
        <w:autoSpaceDE w:val="0"/>
        <w:autoSpaceDN w:val="0"/>
        <w:adjustRightInd w:val="0"/>
        <w:ind w:firstLine="540"/>
        <w:jc w:val="both"/>
        <w:rPr>
          <w:sz w:val="22"/>
        </w:rPr>
      </w:pPr>
      <w:r w:rsidRPr="001825F5">
        <w:rPr>
          <w:sz w:val="22"/>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 </w:t>
      </w:r>
    </w:p>
    <w:p w:rsidR="0064786A" w:rsidRPr="001825F5" w:rsidRDefault="0064786A" w:rsidP="0064786A">
      <w:pPr>
        <w:autoSpaceDE w:val="0"/>
        <w:autoSpaceDN w:val="0"/>
        <w:adjustRightInd w:val="0"/>
        <w:ind w:firstLine="709"/>
        <w:jc w:val="both"/>
        <w:rPr>
          <w:sz w:val="22"/>
        </w:rPr>
      </w:pPr>
      <w:r w:rsidRPr="001825F5">
        <w:rPr>
          <w:sz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64786A" w:rsidRPr="001825F5" w:rsidRDefault="0064786A" w:rsidP="0064786A">
      <w:pPr>
        <w:widowControl w:val="0"/>
        <w:autoSpaceDE w:val="0"/>
        <w:autoSpaceDN w:val="0"/>
        <w:adjustRightInd w:val="0"/>
        <w:ind w:firstLine="709"/>
        <w:jc w:val="both"/>
        <w:rPr>
          <w:sz w:val="22"/>
        </w:rPr>
      </w:pPr>
      <w:r w:rsidRPr="001825F5">
        <w:rPr>
          <w:sz w:val="22"/>
        </w:rPr>
        <w:t>5.6. Жалоба должна содержать:</w:t>
      </w:r>
    </w:p>
    <w:p w:rsidR="0064786A" w:rsidRPr="001825F5" w:rsidRDefault="0064786A" w:rsidP="0064786A">
      <w:pPr>
        <w:widowControl w:val="0"/>
        <w:autoSpaceDE w:val="0"/>
        <w:autoSpaceDN w:val="0"/>
        <w:adjustRightInd w:val="0"/>
        <w:ind w:firstLine="709"/>
        <w:jc w:val="both"/>
        <w:rPr>
          <w:sz w:val="22"/>
        </w:rPr>
      </w:pPr>
      <w:r w:rsidRPr="001825F5">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86A" w:rsidRPr="001825F5" w:rsidRDefault="0064786A" w:rsidP="0064786A">
      <w:pPr>
        <w:widowControl w:val="0"/>
        <w:autoSpaceDE w:val="0"/>
        <w:autoSpaceDN w:val="0"/>
        <w:adjustRightInd w:val="0"/>
        <w:ind w:firstLine="709"/>
        <w:jc w:val="both"/>
        <w:rPr>
          <w:sz w:val="22"/>
        </w:rPr>
      </w:pPr>
      <w:proofErr w:type="gramStart"/>
      <w:r w:rsidRPr="001825F5">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86A" w:rsidRPr="001825F5" w:rsidRDefault="0064786A" w:rsidP="0064786A">
      <w:pPr>
        <w:widowControl w:val="0"/>
        <w:autoSpaceDE w:val="0"/>
        <w:autoSpaceDN w:val="0"/>
        <w:adjustRightInd w:val="0"/>
        <w:ind w:firstLine="709"/>
        <w:jc w:val="both"/>
        <w:rPr>
          <w:sz w:val="22"/>
        </w:rPr>
      </w:pPr>
      <w:r w:rsidRPr="001825F5">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86A" w:rsidRPr="001825F5" w:rsidRDefault="0064786A" w:rsidP="0064786A">
      <w:pPr>
        <w:widowControl w:val="0"/>
        <w:autoSpaceDE w:val="0"/>
        <w:autoSpaceDN w:val="0"/>
        <w:adjustRightInd w:val="0"/>
        <w:ind w:firstLine="709"/>
        <w:jc w:val="both"/>
        <w:rPr>
          <w:sz w:val="22"/>
        </w:rPr>
      </w:pPr>
      <w:r w:rsidRPr="001825F5">
        <w:rPr>
          <w:sz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64786A" w:rsidRPr="001825F5" w:rsidRDefault="0064786A" w:rsidP="0064786A">
      <w:pPr>
        <w:widowControl w:val="0"/>
        <w:autoSpaceDE w:val="0"/>
        <w:autoSpaceDN w:val="0"/>
        <w:adjustRightInd w:val="0"/>
        <w:ind w:firstLine="709"/>
        <w:jc w:val="both"/>
        <w:rPr>
          <w:sz w:val="22"/>
        </w:rPr>
      </w:pPr>
      <w:r w:rsidRPr="001825F5">
        <w:rPr>
          <w:sz w:val="22"/>
        </w:rPr>
        <w:t>Заявителем могут быть представлены документы (при наличии), подтверждающие доводы заявителя, либо их копии.</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1825F5">
        <w:rPr>
          <w:sz w:val="22"/>
        </w:rPr>
        <w:t>представлена</w:t>
      </w:r>
      <w:proofErr w:type="gramEnd"/>
      <w:r w:rsidRPr="001825F5">
        <w:rPr>
          <w:sz w:val="22"/>
        </w:rPr>
        <w:t>:</w:t>
      </w:r>
    </w:p>
    <w:p w:rsidR="0064786A" w:rsidRPr="001825F5" w:rsidRDefault="0064786A" w:rsidP="0064786A">
      <w:pPr>
        <w:widowControl w:val="0"/>
        <w:autoSpaceDE w:val="0"/>
        <w:autoSpaceDN w:val="0"/>
        <w:adjustRightInd w:val="0"/>
        <w:ind w:firstLine="709"/>
        <w:jc w:val="both"/>
        <w:rPr>
          <w:sz w:val="22"/>
        </w:rPr>
      </w:pPr>
      <w:r w:rsidRPr="001825F5">
        <w:rPr>
          <w:sz w:val="22"/>
        </w:rPr>
        <w:t>а) оформленная в соответствии с законодательством Российской Федерации доверенность (для физических лиц);</w:t>
      </w:r>
    </w:p>
    <w:p w:rsidR="0064786A" w:rsidRPr="001825F5" w:rsidRDefault="0064786A" w:rsidP="0064786A">
      <w:pPr>
        <w:widowControl w:val="0"/>
        <w:autoSpaceDE w:val="0"/>
        <w:autoSpaceDN w:val="0"/>
        <w:adjustRightInd w:val="0"/>
        <w:ind w:firstLine="709"/>
        <w:jc w:val="both"/>
        <w:rPr>
          <w:sz w:val="22"/>
        </w:rPr>
      </w:pPr>
      <w:r w:rsidRPr="001825F5">
        <w:rPr>
          <w:sz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4786A" w:rsidRPr="001825F5" w:rsidRDefault="0064786A" w:rsidP="0064786A">
      <w:pPr>
        <w:widowControl w:val="0"/>
        <w:autoSpaceDE w:val="0"/>
        <w:autoSpaceDN w:val="0"/>
        <w:adjustRightInd w:val="0"/>
        <w:ind w:firstLine="709"/>
        <w:jc w:val="both"/>
        <w:rPr>
          <w:sz w:val="22"/>
        </w:rPr>
      </w:pPr>
      <w:r w:rsidRPr="001825F5">
        <w:rPr>
          <w:sz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786A" w:rsidRPr="001825F5" w:rsidRDefault="0064786A" w:rsidP="0064786A">
      <w:pPr>
        <w:widowControl w:val="0"/>
        <w:autoSpaceDE w:val="0"/>
        <w:autoSpaceDN w:val="0"/>
        <w:adjustRightInd w:val="0"/>
        <w:ind w:firstLine="709"/>
        <w:jc w:val="both"/>
        <w:rPr>
          <w:sz w:val="22"/>
        </w:rPr>
      </w:pPr>
      <w:proofErr w:type="gramStart"/>
      <w:r w:rsidRPr="001825F5">
        <w:rPr>
          <w:sz w:val="22"/>
        </w:rPr>
        <w:t>5.8   .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64786A" w:rsidRPr="001825F5" w:rsidRDefault="0064786A" w:rsidP="0064786A">
      <w:pPr>
        <w:widowControl w:val="0"/>
        <w:autoSpaceDE w:val="0"/>
        <w:autoSpaceDN w:val="0"/>
        <w:adjustRightInd w:val="0"/>
        <w:ind w:firstLine="709"/>
        <w:jc w:val="both"/>
        <w:rPr>
          <w:sz w:val="22"/>
        </w:rPr>
      </w:pPr>
      <w:r w:rsidRPr="001825F5">
        <w:rPr>
          <w:sz w:val="22"/>
        </w:rPr>
        <w:t>При этом срок рассмотрения жалобы исчисляется со дня регистрации жалобы в уполномоченном на ее рассмотрение органе.</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5.9. В случае установления в ходе или по результатам </w:t>
      </w:r>
      <w:proofErr w:type="gramStart"/>
      <w:r w:rsidRPr="001825F5">
        <w:rPr>
          <w:sz w:val="22"/>
        </w:rPr>
        <w:t>рассмотрения жалобы признаков состава административного правонарушения</w:t>
      </w:r>
      <w:proofErr w:type="gramEnd"/>
      <w:r w:rsidRPr="001825F5">
        <w:rPr>
          <w:sz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64786A" w:rsidRPr="001825F5" w:rsidRDefault="0064786A" w:rsidP="0064786A">
      <w:pPr>
        <w:widowControl w:val="0"/>
        <w:autoSpaceDE w:val="0"/>
        <w:autoSpaceDN w:val="0"/>
        <w:adjustRightInd w:val="0"/>
        <w:ind w:firstLine="709"/>
        <w:jc w:val="center"/>
        <w:rPr>
          <w:b/>
          <w:sz w:val="22"/>
        </w:rPr>
      </w:pPr>
      <w:r w:rsidRPr="001825F5">
        <w:rPr>
          <w:b/>
          <w:sz w:val="22"/>
        </w:rPr>
        <w:t>Сроки рассмотрения жалоб</w:t>
      </w:r>
    </w:p>
    <w:p w:rsidR="0064786A" w:rsidRPr="001825F5" w:rsidRDefault="0064786A" w:rsidP="0064786A">
      <w:pPr>
        <w:widowControl w:val="0"/>
        <w:autoSpaceDE w:val="0"/>
        <w:autoSpaceDN w:val="0"/>
        <w:adjustRightInd w:val="0"/>
        <w:ind w:firstLine="709"/>
        <w:jc w:val="both"/>
        <w:rPr>
          <w:sz w:val="22"/>
        </w:rPr>
      </w:pPr>
      <w:r w:rsidRPr="001825F5">
        <w:rPr>
          <w:sz w:val="22"/>
        </w:rPr>
        <w:t xml:space="preserve">5.10. </w:t>
      </w:r>
      <w:proofErr w:type="gramStart"/>
      <w:r w:rsidRPr="001825F5">
        <w:rPr>
          <w:sz w:val="22"/>
        </w:rPr>
        <w:t xml:space="preserve">Жалоба, поступившая в Орган, отдел культуры администрации муниципального района «Сосногорск»,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sidRPr="001825F5">
        <w:rPr>
          <w:sz w:val="22"/>
        </w:rPr>
        <w:lastRenderedPageBreak/>
        <w:t>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825F5">
        <w:rPr>
          <w:sz w:val="22"/>
        </w:rPr>
        <w:t xml:space="preserve"> исправлений - в течение 5 рабочих дней со дня ее регистрации. </w:t>
      </w:r>
    </w:p>
    <w:p w:rsidR="0064786A" w:rsidRPr="001825F5" w:rsidRDefault="0064786A" w:rsidP="0064786A">
      <w:pPr>
        <w:widowControl w:val="0"/>
        <w:autoSpaceDE w:val="0"/>
        <w:autoSpaceDN w:val="0"/>
        <w:adjustRightInd w:val="0"/>
        <w:ind w:firstLine="709"/>
        <w:jc w:val="both"/>
        <w:rPr>
          <w:sz w:val="22"/>
        </w:rPr>
      </w:pPr>
      <w:proofErr w:type="gramStart"/>
      <w:r w:rsidRPr="001825F5">
        <w:rPr>
          <w:sz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4786A" w:rsidRPr="001825F5" w:rsidRDefault="0064786A" w:rsidP="0064786A">
      <w:pPr>
        <w:widowControl w:val="0"/>
        <w:autoSpaceDE w:val="0"/>
        <w:autoSpaceDN w:val="0"/>
        <w:adjustRightInd w:val="0"/>
        <w:ind w:firstLine="709"/>
        <w:jc w:val="center"/>
        <w:rPr>
          <w:b/>
          <w:sz w:val="22"/>
        </w:rPr>
      </w:pPr>
      <w:r w:rsidRPr="001825F5">
        <w:rPr>
          <w:b/>
          <w:sz w:val="22"/>
        </w:rPr>
        <w:t>Результат рассмотрения жалобы</w:t>
      </w:r>
    </w:p>
    <w:p w:rsidR="0064786A" w:rsidRPr="001825F5" w:rsidRDefault="0064786A" w:rsidP="0064786A">
      <w:pPr>
        <w:widowControl w:val="0"/>
        <w:autoSpaceDE w:val="0"/>
        <w:autoSpaceDN w:val="0"/>
        <w:adjustRightInd w:val="0"/>
        <w:ind w:firstLine="709"/>
        <w:jc w:val="both"/>
        <w:rPr>
          <w:sz w:val="22"/>
        </w:rPr>
      </w:pPr>
      <w:r w:rsidRPr="001825F5">
        <w:rPr>
          <w:sz w:val="22"/>
        </w:rPr>
        <w:t>5.11. По результатам рассмотрения принимается одно из следующих решений:</w:t>
      </w:r>
    </w:p>
    <w:p w:rsidR="0064786A" w:rsidRPr="001825F5" w:rsidRDefault="0064786A" w:rsidP="0064786A">
      <w:pPr>
        <w:widowControl w:val="0"/>
        <w:autoSpaceDE w:val="0"/>
        <w:autoSpaceDN w:val="0"/>
        <w:adjustRightInd w:val="0"/>
        <w:ind w:firstLine="709"/>
        <w:jc w:val="both"/>
        <w:rPr>
          <w:sz w:val="22"/>
        </w:rPr>
      </w:pPr>
      <w:proofErr w:type="gramStart"/>
      <w:r w:rsidRPr="001825F5">
        <w:rPr>
          <w:sz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64786A" w:rsidRPr="001825F5" w:rsidRDefault="0064786A" w:rsidP="0064786A">
      <w:pPr>
        <w:widowControl w:val="0"/>
        <w:autoSpaceDE w:val="0"/>
        <w:autoSpaceDN w:val="0"/>
        <w:adjustRightInd w:val="0"/>
        <w:ind w:firstLine="709"/>
        <w:jc w:val="both"/>
        <w:rPr>
          <w:sz w:val="22"/>
        </w:rPr>
      </w:pPr>
      <w:r w:rsidRPr="001825F5">
        <w:rPr>
          <w:sz w:val="22"/>
        </w:rPr>
        <w:t>2) в удовлетворении жалобы отказывается.</w:t>
      </w:r>
    </w:p>
    <w:p w:rsidR="0064786A" w:rsidRPr="001825F5" w:rsidRDefault="0064786A" w:rsidP="0064786A">
      <w:pPr>
        <w:widowControl w:val="0"/>
        <w:autoSpaceDE w:val="0"/>
        <w:autoSpaceDN w:val="0"/>
        <w:adjustRightInd w:val="0"/>
        <w:ind w:firstLine="709"/>
        <w:jc w:val="both"/>
        <w:rPr>
          <w:rFonts w:eastAsia="Calibri"/>
          <w:sz w:val="22"/>
        </w:rPr>
      </w:pPr>
      <w:proofErr w:type="gramStart"/>
      <w:r w:rsidRPr="001825F5">
        <w:rPr>
          <w:rFonts w:eastAsia="Calibri"/>
          <w:sz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4786A" w:rsidRPr="001825F5" w:rsidRDefault="0064786A" w:rsidP="0064786A">
      <w:pPr>
        <w:widowControl w:val="0"/>
        <w:autoSpaceDE w:val="0"/>
        <w:autoSpaceDN w:val="0"/>
        <w:adjustRightInd w:val="0"/>
        <w:ind w:firstLine="709"/>
        <w:jc w:val="center"/>
        <w:rPr>
          <w:b/>
          <w:sz w:val="22"/>
        </w:rPr>
      </w:pPr>
      <w:r w:rsidRPr="001825F5">
        <w:rPr>
          <w:b/>
          <w:sz w:val="22"/>
        </w:rPr>
        <w:t>Порядок информирования заявителя о результатах рассмотрения жалобы</w:t>
      </w:r>
    </w:p>
    <w:p w:rsidR="0064786A" w:rsidRPr="001825F5" w:rsidRDefault="0064786A" w:rsidP="0064786A">
      <w:pPr>
        <w:widowControl w:val="0"/>
        <w:autoSpaceDE w:val="0"/>
        <w:autoSpaceDN w:val="0"/>
        <w:adjustRightInd w:val="0"/>
        <w:ind w:firstLine="709"/>
        <w:jc w:val="both"/>
        <w:rPr>
          <w:sz w:val="22"/>
        </w:rPr>
      </w:pPr>
      <w:r w:rsidRPr="001825F5">
        <w:rPr>
          <w:sz w:val="22"/>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В мотивированном ответе по результатам рассмотрения жалобы указываются:</w:t>
      </w:r>
    </w:p>
    <w:p w:rsidR="0064786A" w:rsidRPr="001825F5" w:rsidRDefault="0064786A" w:rsidP="0064786A">
      <w:pPr>
        <w:widowControl w:val="0"/>
        <w:autoSpaceDE w:val="0"/>
        <w:autoSpaceDN w:val="0"/>
        <w:adjustRightInd w:val="0"/>
        <w:ind w:firstLine="709"/>
        <w:jc w:val="both"/>
        <w:rPr>
          <w:rFonts w:eastAsia="Calibri"/>
          <w:sz w:val="22"/>
        </w:rPr>
      </w:pPr>
      <w:proofErr w:type="gramStart"/>
      <w:r w:rsidRPr="001825F5">
        <w:rPr>
          <w:rFonts w:eastAsia="Calibri"/>
          <w:sz w:val="22"/>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б) номер, дата, место принятия решения, включая сведения о должностном лице </w:t>
      </w:r>
      <w:proofErr w:type="gramStart"/>
      <w:r w:rsidRPr="001825F5">
        <w:rPr>
          <w:rFonts w:eastAsia="Calibri"/>
          <w:sz w:val="22"/>
        </w:rPr>
        <w:t>Органа</w:t>
      </w:r>
      <w:proofErr w:type="gramEnd"/>
      <w:r w:rsidRPr="001825F5">
        <w:rPr>
          <w:rFonts w:eastAsia="Calibri"/>
          <w:sz w:val="22"/>
        </w:rPr>
        <w:t xml:space="preserve"> решение или действия (бездействие) которого обжалуются;</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в) фамилия, имя, отчество (последнее – при наличии) или наименование заявителя;</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г) основания для принятия решения по жалобе;</w:t>
      </w:r>
    </w:p>
    <w:p w:rsidR="0064786A" w:rsidRPr="001825F5" w:rsidRDefault="0064786A" w:rsidP="0064786A">
      <w:pPr>
        <w:widowControl w:val="0"/>
        <w:autoSpaceDE w:val="0"/>
        <w:autoSpaceDN w:val="0"/>
        <w:adjustRightInd w:val="0"/>
        <w:ind w:firstLine="709"/>
        <w:jc w:val="both"/>
        <w:rPr>
          <w:rFonts w:eastAsia="Calibri"/>
          <w:sz w:val="22"/>
        </w:rPr>
      </w:pPr>
      <w:proofErr w:type="spellStart"/>
      <w:r w:rsidRPr="001825F5">
        <w:rPr>
          <w:rFonts w:eastAsia="Calibri"/>
          <w:sz w:val="22"/>
        </w:rPr>
        <w:t>д</w:t>
      </w:r>
      <w:proofErr w:type="spellEnd"/>
      <w:r w:rsidRPr="001825F5">
        <w:rPr>
          <w:rFonts w:eastAsia="Calibri"/>
          <w:sz w:val="22"/>
        </w:rPr>
        <w:t>) принятое по жалобе решение с указанием аргументированных разъяснений о причинах принятого решения;</w:t>
      </w:r>
    </w:p>
    <w:p w:rsidR="0064786A" w:rsidRPr="001825F5" w:rsidRDefault="0064786A" w:rsidP="0064786A">
      <w:pPr>
        <w:widowControl w:val="0"/>
        <w:autoSpaceDE w:val="0"/>
        <w:autoSpaceDN w:val="0"/>
        <w:adjustRightInd w:val="0"/>
        <w:ind w:firstLine="709"/>
        <w:jc w:val="both"/>
        <w:rPr>
          <w:rFonts w:eastAsia="Calibri"/>
          <w:sz w:val="22"/>
        </w:rPr>
      </w:pPr>
      <w:proofErr w:type="gramStart"/>
      <w:r w:rsidRPr="001825F5">
        <w:rPr>
          <w:rFonts w:eastAsia="Calibri"/>
          <w:sz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ж) сведения о порядке обжалования принятого по жалобе решения.</w:t>
      </w:r>
    </w:p>
    <w:p w:rsidR="0064786A" w:rsidRPr="001825F5" w:rsidRDefault="0064786A" w:rsidP="0064786A">
      <w:pPr>
        <w:widowControl w:val="0"/>
        <w:autoSpaceDE w:val="0"/>
        <w:autoSpaceDN w:val="0"/>
        <w:adjustRightInd w:val="0"/>
        <w:ind w:firstLine="709"/>
        <w:jc w:val="center"/>
        <w:rPr>
          <w:rFonts w:eastAsia="Calibri"/>
          <w:b/>
          <w:sz w:val="22"/>
        </w:rPr>
      </w:pPr>
      <w:r w:rsidRPr="001825F5">
        <w:rPr>
          <w:rFonts w:eastAsia="Calibri"/>
          <w:b/>
          <w:sz w:val="22"/>
        </w:rPr>
        <w:t>Порядок обжалования решения по жалобе</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4786A" w:rsidRDefault="0064786A" w:rsidP="0064786A">
      <w:pPr>
        <w:widowControl w:val="0"/>
        <w:autoSpaceDE w:val="0"/>
        <w:autoSpaceDN w:val="0"/>
        <w:adjustRightInd w:val="0"/>
        <w:ind w:firstLine="709"/>
        <w:jc w:val="center"/>
        <w:rPr>
          <w:rFonts w:eastAsia="Calibri"/>
          <w:b/>
          <w:sz w:val="22"/>
        </w:rPr>
      </w:pPr>
      <w:r w:rsidRPr="001825F5">
        <w:rPr>
          <w:rFonts w:eastAsia="Calibri"/>
          <w:b/>
          <w:sz w:val="22"/>
        </w:rPr>
        <w:t xml:space="preserve">Право заявителя на получение информации и документов, необходимых для обоснования и </w:t>
      </w:r>
    </w:p>
    <w:p w:rsidR="0064786A" w:rsidRPr="001825F5" w:rsidRDefault="0064786A" w:rsidP="0064786A">
      <w:pPr>
        <w:widowControl w:val="0"/>
        <w:autoSpaceDE w:val="0"/>
        <w:autoSpaceDN w:val="0"/>
        <w:adjustRightInd w:val="0"/>
        <w:ind w:firstLine="709"/>
        <w:jc w:val="center"/>
        <w:rPr>
          <w:rFonts w:eastAsia="Calibri"/>
          <w:b/>
          <w:sz w:val="22"/>
        </w:rPr>
      </w:pPr>
      <w:r w:rsidRPr="001825F5">
        <w:rPr>
          <w:rFonts w:eastAsia="Calibri"/>
          <w:b/>
          <w:sz w:val="22"/>
        </w:rPr>
        <w:t>рассмотрения жалобы</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5.14. Заявитель вправе запрашивать и получать информацию и документы, необходимые для обоснования и рассмотрения жалобы.</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Pr="001825F5">
        <w:rPr>
          <w:rStyle w:val="a6"/>
          <w:sz w:val="22"/>
          <w:shd w:val="clear" w:color="auto" w:fill="FFFFFF"/>
          <w:lang w:val="en-US"/>
        </w:rPr>
        <w:t>http</w:t>
      </w:r>
      <w:r w:rsidRPr="001825F5">
        <w:rPr>
          <w:rStyle w:val="a6"/>
          <w:sz w:val="22"/>
          <w:shd w:val="clear" w:color="auto" w:fill="FFFFFF"/>
        </w:rPr>
        <w:t>:/</w:t>
      </w:r>
      <w:proofErr w:type="spellStart"/>
      <w:r w:rsidRPr="001825F5">
        <w:rPr>
          <w:rStyle w:val="a6"/>
          <w:sz w:val="22"/>
          <w:shd w:val="clear" w:color="auto" w:fill="FFFFFF"/>
          <w:lang w:val="en-US"/>
        </w:rPr>
        <w:t>sosnogorsk</w:t>
      </w:r>
      <w:proofErr w:type="spellEnd"/>
      <w:r w:rsidRPr="001825F5">
        <w:rPr>
          <w:rStyle w:val="a6"/>
          <w:sz w:val="22"/>
          <w:shd w:val="clear" w:color="auto" w:fill="FFFFFF"/>
        </w:rPr>
        <w:t>-</w:t>
      </w:r>
      <w:r w:rsidRPr="001825F5">
        <w:rPr>
          <w:rStyle w:val="a6"/>
          <w:sz w:val="22"/>
          <w:shd w:val="clear" w:color="auto" w:fill="FFFFFF"/>
          <w:lang w:val="en-US"/>
        </w:rPr>
        <w:t>library</w:t>
      </w:r>
      <w:r w:rsidRPr="001825F5">
        <w:rPr>
          <w:rStyle w:val="a6"/>
          <w:sz w:val="22"/>
          <w:shd w:val="clear" w:color="auto" w:fill="FFFFFF"/>
        </w:rPr>
        <w:t>.</w:t>
      </w:r>
      <w:proofErr w:type="spellStart"/>
      <w:r w:rsidRPr="001825F5">
        <w:rPr>
          <w:rStyle w:val="a6"/>
          <w:sz w:val="22"/>
          <w:shd w:val="clear" w:color="auto" w:fill="FFFFFF"/>
          <w:lang w:val="en-US"/>
        </w:rPr>
        <w:t>ru</w:t>
      </w:r>
      <w:proofErr w:type="spellEnd"/>
      <w:r w:rsidRPr="001825F5">
        <w:rPr>
          <w:sz w:val="22"/>
        </w:rPr>
        <w:t>,</w:t>
      </w:r>
      <w:r w:rsidRPr="001825F5">
        <w:rPr>
          <w:rFonts w:eastAsia="Calibri"/>
          <w:sz w:val="22"/>
        </w:rPr>
        <w:t xml:space="preserve"> а также может быть принято при личном приеме заявителя.</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Заявление должно содержать:</w:t>
      </w:r>
    </w:p>
    <w:p w:rsidR="0064786A" w:rsidRPr="001825F5" w:rsidRDefault="0064786A" w:rsidP="0064786A">
      <w:pPr>
        <w:autoSpaceDE w:val="0"/>
        <w:autoSpaceDN w:val="0"/>
        <w:adjustRightInd w:val="0"/>
        <w:ind w:firstLine="709"/>
        <w:jc w:val="both"/>
        <w:rPr>
          <w:sz w:val="22"/>
        </w:rPr>
      </w:pPr>
      <w:r w:rsidRPr="001825F5">
        <w:rPr>
          <w:rFonts w:eastAsia="Calibri"/>
          <w:sz w:val="22"/>
        </w:rPr>
        <w:t xml:space="preserve">1) </w:t>
      </w:r>
      <w:r w:rsidRPr="001825F5">
        <w:rPr>
          <w:sz w:val="22"/>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1825F5">
        <w:rPr>
          <w:sz w:val="22"/>
        </w:rPr>
        <w:t>документы</w:t>
      </w:r>
      <w:proofErr w:type="gramEnd"/>
      <w:r w:rsidRPr="001825F5">
        <w:rPr>
          <w:sz w:val="22"/>
        </w:rPr>
        <w:t xml:space="preserve"> необходимые для обоснования и рассмотрения жалобы</w:t>
      </w:r>
      <w:r w:rsidRPr="001825F5">
        <w:rPr>
          <w:rFonts w:eastAsia="Calibri"/>
          <w:sz w:val="22"/>
        </w:rPr>
        <w:t>;</w:t>
      </w:r>
    </w:p>
    <w:p w:rsidR="0064786A" w:rsidRPr="001825F5" w:rsidRDefault="0064786A" w:rsidP="0064786A">
      <w:pPr>
        <w:autoSpaceDE w:val="0"/>
        <w:autoSpaceDN w:val="0"/>
        <w:adjustRightInd w:val="0"/>
        <w:ind w:firstLine="709"/>
        <w:jc w:val="both"/>
        <w:rPr>
          <w:sz w:val="22"/>
        </w:rPr>
      </w:pPr>
      <w:proofErr w:type="gramStart"/>
      <w:r w:rsidRPr="001825F5">
        <w:rPr>
          <w:rFonts w:eastAsia="Calibri"/>
          <w:sz w:val="22"/>
        </w:rPr>
        <w:t xml:space="preserve">2) </w:t>
      </w:r>
      <w:r w:rsidRPr="001825F5">
        <w:rPr>
          <w:sz w:val="22"/>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1825F5">
        <w:rPr>
          <w:sz w:val="22"/>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825F5">
        <w:rPr>
          <w:rFonts w:eastAsia="Calibri"/>
          <w:sz w:val="22"/>
        </w:rPr>
        <w:t>;</w:t>
      </w:r>
      <w:proofErr w:type="gramEnd"/>
    </w:p>
    <w:p w:rsidR="0064786A" w:rsidRPr="001825F5" w:rsidRDefault="0064786A" w:rsidP="0064786A">
      <w:pPr>
        <w:autoSpaceDE w:val="0"/>
        <w:autoSpaceDN w:val="0"/>
        <w:adjustRightInd w:val="0"/>
        <w:ind w:firstLine="709"/>
        <w:jc w:val="both"/>
        <w:rPr>
          <w:sz w:val="22"/>
        </w:rPr>
      </w:pPr>
      <w:r w:rsidRPr="001825F5">
        <w:rPr>
          <w:rFonts w:eastAsia="Calibri"/>
          <w:sz w:val="22"/>
        </w:rPr>
        <w:t xml:space="preserve">3) </w:t>
      </w:r>
      <w:r w:rsidRPr="001825F5">
        <w:rPr>
          <w:sz w:val="22"/>
        </w:rPr>
        <w:t xml:space="preserve">сведения об </w:t>
      </w:r>
      <w:r w:rsidRPr="001825F5">
        <w:rPr>
          <w:rFonts w:eastAsia="Calibri"/>
          <w:sz w:val="22"/>
        </w:rPr>
        <w:t>информации и документах, необходимых для обоснования и рассмотрения жалобы</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Оснований для отказа в приеме заявления не предусмотрено.</w:t>
      </w:r>
    </w:p>
    <w:p w:rsidR="0064786A" w:rsidRPr="001825F5" w:rsidRDefault="0064786A" w:rsidP="0064786A">
      <w:pPr>
        <w:widowControl w:val="0"/>
        <w:autoSpaceDE w:val="0"/>
        <w:autoSpaceDN w:val="0"/>
        <w:adjustRightInd w:val="0"/>
        <w:ind w:firstLine="709"/>
        <w:jc w:val="center"/>
        <w:rPr>
          <w:rFonts w:eastAsia="Calibri"/>
          <w:b/>
          <w:sz w:val="22"/>
        </w:rPr>
      </w:pPr>
      <w:r w:rsidRPr="001825F5">
        <w:rPr>
          <w:rFonts w:eastAsia="Calibri"/>
          <w:b/>
          <w:sz w:val="22"/>
        </w:rPr>
        <w:t>Способы информирования заявителя о порядке подачи и рассмотрения жалобы</w:t>
      </w:r>
    </w:p>
    <w:p w:rsidR="0064786A" w:rsidRPr="001825F5" w:rsidRDefault="0064786A" w:rsidP="0064786A">
      <w:pPr>
        <w:widowControl w:val="0"/>
        <w:autoSpaceDE w:val="0"/>
        <w:autoSpaceDN w:val="0"/>
        <w:adjustRightInd w:val="0"/>
        <w:ind w:firstLine="709"/>
        <w:jc w:val="both"/>
        <w:rPr>
          <w:rFonts w:eastAsia="Calibri"/>
          <w:sz w:val="22"/>
        </w:rPr>
      </w:pPr>
      <w:r w:rsidRPr="001825F5">
        <w:rPr>
          <w:rFonts w:eastAsia="Calibri"/>
          <w:sz w:val="22"/>
        </w:rPr>
        <w:t>5.15. Информация о порядке подачи и рассмотрения жалобы размещается:</w:t>
      </w:r>
    </w:p>
    <w:p w:rsidR="0064786A" w:rsidRPr="001825F5" w:rsidRDefault="0064786A" w:rsidP="00564C6A">
      <w:pPr>
        <w:widowControl w:val="0"/>
        <w:numPr>
          <w:ilvl w:val="0"/>
          <w:numId w:val="2"/>
        </w:numPr>
        <w:autoSpaceDE w:val="0"/>
        <w:autoSpaceDN w:val="0"/>
        <w:adjustRightInd w:val="0"/>
        <w:ind w:left="0" w:firstLine="709"/>
        <w:jc w:val="both"/>
        <w:rPr>
          <w:rFonts w:eastAsia="Calibri"/>
          <w:sz w:val="22"/>
        </w:rPr>
      </w:pPr>
      <w:r w:rsidRPr="001825F5">
        <w:rPr>
          <w:rFonts w:eastAsia="Calibri"/>
          <w:sz w:val="22"/>
        </w:rPr>
        <w:t>на информационных стендах, расположенных в Органе;</w:t>
      </w:r>
    </w:p>
    <w:p w:rsidR="0064786A" w:rsidRPr="001825F5" w:rsidRDefault="0064786A" w:rsidP="00564C6A">
      <w:pPr>
        <w:widowControl w:val="0"/>
        <w:numPr>
          <w:ilvl w:val="0"/>
          <w:numId w:val="2"/>
        </w:numPr>
        <w:autoSpaceDE w:val="0"/>
        <w:autoSpaceDN w:val="0"/>
        <w:adjustRightInd w:val="0"/>
        <w:ind w:left="0" w:firstLine="709"/>
        <w:jc w:val="both"/>
        <w:rPr>
          <w:rFonts w:eastAsia="Calibri"/>
          <w:sz w:val="22"/>
        </w:rPr>
      </w:pPr>
      <w:r w:rsidRPr="001825F5">
        <w:rPr>
          <w:rFonts w:eastAsia="Calibri"/>
          <w:sz w:val="22"/>
        </w:rPr>
        <w:t>на официальных сайтах Органа;</w:t>
      </w:r>
    </w:p>
    <w:p w:rsidR="0064786A" w:rsidRPr="001825F5" w:rsidRDefault="0064786A" w:rsidP="0064786A">
      <w:pPr>
        <w:widowControl w:val="0"/>
        <w:autoSpaceDE w:val="0"/>
        <w:autoSpaceDN w:val="0"/>
        <w:adjustRightInd w:val="0"/>
        <w:ind w:firstLine="709"/>
        <w:jc w:val="both"/>
        <w:rPr>
          <w:sz w:val="22"/>
        </w:rPr>
      </w:pPr>
      <w:r w:rsidRPr="001825F5">
        <w:rPr>
          <w:sz w:val="22"/>
        </w:rPr>
        <w:t>5.16. Информацию о порядке подачи и рассмотрения жалобы можно получить:</w:t>
      </w:r>
    </w:p>
    <w:p w:rsidR="0064786A" w:rsidRPr="001825F5" w:rsidRDefault="0064786A" w:rsidP="00564C6A">
      <w:pPr>
        <w:widowControl w:val="0"/>
        <w:numPr>
          <w:ilvl w:val="0"/>
          <w:numId w:val="3"/>
        </w:numPr>
        <w:autoSpaceDE w:val="0"/>
        <w:autoSpaceDN w:val="0"/>
        <w:adjustRightInd w:val="0"/>
        <w:ind w:left="0" w:firstLine="709"/>
        <w:jc w:val="both"/>
        <w:rPr>
          <w:sz w:val="22"/>
        </w:rPr>
      </w:pPr>
      <w:r w:rsidRPr="001825F5">
        <w:rPr>
          <w:sz w:val="22"/>
        </w:rPr>
        <w:t>посредством телефонной связи по номеру Органа;</w:t>
      </w:r>
    </w:p>
    <w:p w:rsidR="0064786A" w:rsidRPr="001825F5" w:rsidRDefault="0064786A" w:rsidP="00564C6A">
      <w:pPr>
        <w:widowControl w:val="0"/>
        <w:numPr>
          <w:ilvl w:val="0"/>
          <w:numId w:val="3"/>
        </w:numPr>
        <w:autoSpaceDE w:val="0"/>
        <w:autoSpaceDN w:val="0"/>
        <w:adjustRightInd w:val="0"/>
        <w:ind w:left="0" w:firstLine="709"/>
        <w:jc w:val="both"/>
        <w:rPr>
          <w:sz w:val="22"/>
        </w:rPr>
      </w:pPr>
      <w:r w:rsidRPr="001825F5">
        <w:rPr>
          <w:sz w:val="22"/>
        </w:rPr>
        <w:t>посредством факсимильного сообщения;</w:t>
      </w:r>
    </w:p>
    <w:p w:rsidR="0064786A" w:rsidRPr="001825F5" w:rsidRDefault="0064786A" w:rsidP="00564C6A">
      <w:pPr>
        <w:widowControl w:val="0"/>
        <w:numPr>
          <w:ilvl w:val="0"/>
          <w:numId w:val="3"/>
        </w:numPr>
        <w:autoSpaceDE w:val="0"/>
        <w:autoSpaceDN w:val="0"/>
        <w:adjustRightInd w:val="0"/>
        <w:ind w:left="0" w:firstLine="709"/>
        <w:jc w:val="both"/>
        <w:rPr>
          <w:sz w:val="22"/>
        </w:rPr>
      </w:pPr>
      <w:r w:rsidRPr="001825F5">
        <w:rPr>
          <w:sz w:val="22"/>
        </w:rPr>
        <w:t>при личном обращении в Орган, в том числе по электронной почте;</w:t>
      </w:r>
    </w:p>
    <w:p w:rsidR="0064786A" w:rsidRPr="001825F5" w:rsidRDefault="0064786A" w:rsidP="00564C6A">
      <w:pPr>
        <w:widowControl w:val="0"/>
        <w:numPr>
          <w:ilvl w:val="0"/>
          <w:numId w:val="3"/>
        </w:numPr>
        <w:autoSpaceDE w:val="0"/>
        <w:autoSpaceDN w:val="0"/>
        <w:adjustRightInd w:val="0"/>
        <w:ind w:left="0" w:firstLine="709"/>
        <w:jc w:val="both"/>
        <w:rPr>
          <w:sz w:val="22"/>
        </w:rPr>
      </w:pPr>
      <w:r w:rsidRPr="001825F5">
        <w:rPr>
          <w:sz w:val="22"/>
        </w:rPr>
        <w:t>при письменном обращении в Орган;</w:t>
      </w:r>
    </w:p>
    <w:p w:rsidR="0064786A" w:rsidRPr="001825F5" w:rsidRDefault="0064786A" w:rsidP="00564C6A">
      <w:pPr>
        <w:widowControl w:val="0"/>
        <w:numPr>
          <w:ilvl w:val="0"/>
          <w:numId w:val="3"/>
        </w:numPr>
        <w:autoSpaceDE w:val="0"/>
        <w:autoSpaceDN w:val="0"/>
        <w:adjustRightInd w:val="0"/>
        <w:ind w:left="0" w:firstLine="709"/>
        <w:jc w:val="both"/>
        <w:rPr>
          <w:sz w:val="22"/>
        </w:rPr>
      </w:pPr>
      <w:r w:rsidRPr="001825F5">
        <w:rPr>
          <w:sz w:val="22"/>
        </w:rPr>
        <w:t>путем публичного информирования.</w:t>
      </w:r>
    </w:p>
    <w:p w:rsidR="0064786A" w:rsidRPr="001825F5" w:rsidRDefault="0064786A" w:rsidP="0064786A">
      <w:pPr>
        <w:widowControl w:val="0"/>
        <w:autoSpaceDE w:val="0"/>
        <w:autoSpaceDN w:val="0"/>
        <w:adjustRightInd w:val="0"/>
        <w:ind w:firstLine="709"/>
        <w:jc w:val="both"/>
        <w:rPr>
          <w:b/>
          <w:sz w:val="22"/>
          <w:lang w:val="en-US"/>
        </w:rPr>
      </w:pPr>
    </w:p>
    <w:p w:rsidR="0064786A" w:rsidRPr="001825F5" w:rsidRDefault="0064786A" w:rsidP="0064786A">
      <w:pPr>
        <w:autoSpaceDE w:val="0"/>
        <w:autoSpaceDN w:val="0"/>
        <w:adjustRightInd w:val="0"/>
        <w:jc w:val="right"/>
        <w:outlineLvl w:val="0"/>
        <w:rPr>
          <w:rFonts w:eastAsia="Calibri"/>
          <w:sz w:val="22"/>
        </w:rPr>
      </w:pPr>
      <w:r w:rsidRPr="001825F5">
        <w:rPr>
          <w:rFonts w:eastAsia="Calibri"/>
          <w:sz w:val="22"/>
        </w:rPr>
        <w:t>Приложение № 1</w:t>
      </w:r>
    </w:p>
    <w:p w:rsidR="0064786A" w:rsidRPr="001825F5" w:rsidRDefault="0064786A" w:rsidP="0064786A">
      <w:pPr>
        <w:autoSpaceDE w:val="0"/>
        <w:autoSpaceDN w:val="0"/>
        <w:adjustRightInd w:val="0"/>
        <w:jc w:val="right"/>
        <w:rPr>
          <w:rFonts w:eastAsia="Calibri"/>
          <w:sz w:val="22"/>
        </w:rPr>
      </w:pPr>
      <w:r w:rsidRPr="001825F5">
        <w:rPr>
          <w:rFonts w:eastAsia="Calibri"/>
          <w:sz w:val="22"/>
        </w:rPr>
        <w:t>к административному регламенту</w:t>
      </w:r>
    </w:p>
    <w:p w:rsidR="0064786A" w:rsidRPr="001825F5" w:rsidRDefault="0064786A" w:rsidP="0064786A">
      <w:pPr>
        <w:autoSpaceDE w:val="0"/>
        <w:autoSpaceDN w:val="0"/>
        <w:adjustRightInd w:val="0"/>
        <w:jc w:val="right"/>
        <w:rPr>
          <w:rFonts w:eastAsia="Calibri"/>
          <w:sz w:val="22"/>
        </w:rPr>
      </w:pPr>
      <w:r w:rsidRPr="001825F5">
        <w:rPr>
          <w:rFonts w:eastAsia="Calibri"/>
          <w:sz w:val="22"/>
        </w:rPr>
        <w:t xml:space="preserve">предоставления муниципальной услуги </w:t>
      </w:r>
    </w:p>
    <w:p w:rsidR="0064786A" w:rsidRPr="001825F5" w:rsidRDefault="0069298F" w:rsidP="0064786A">
      <w:pPr>
        <w:autoSpaceDE w:val="0"/>
        <w:autoSpaceDN w:val="0"/>
        <w:adjustRightInd w:val="0"/>
        <w:jc w:val="right"/>
        <w:rPr>
          <w:sz w:val="22"/>
        </w:rPr>
      </w:pPr>
      <w:r w:rsidRPr="001825F5">
        <w:rPr>
          <w:sz w:val="22"/>
        </w:rPr>
        <w:t xml:space="preserve"> </w:t>
      </w:r>
      <w:r w:rsidR="0064786A" w:rsidRPr="001825F5">
        <w:rPr>
          <w:sz w:val="22"/>
        </w:rPr>
        <w:t xml:space="preserve">«Предоставление доступа к справочно-поисковому аппарату, </w:t>
      </w:r>
    </w:p>
    <w:tbl>
      <w:tblPr>
        <w:tblStyle w:val="213"/>
        <w:tblpPr w:leftFromText="180" w:rightFromText="180" w:vertAnchor="page" w:horzAnchor="margin" w:tblpY="6984"/>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2101"/>
        <w:gridCol w:w="1130"/>
        <w:gridCol w:w="5454"/>
      </w:tblGrid>
      <w:tr w:rsidR="003148F5" w:rsidRPr="001825F5" w:rsidTr="003148F5">
        <w:trPr>
          <w:trHeight w:val="223"/>
        </w:trPr>
        <w:tc>
          <w:tcPr>
            <w:tcW w:w="1019" w:type="pct"/>
            <w:tcBorders>
              <w:top w:val="single" w:sz="4" w:space="0" w:color="auto"/>
              <w:left w:val="single" w:sz="4" w:space="0" w:color="auto"/>
              <w:bottom w:val="single" w:sz="4" w:space="0" w:color="auto"/>
              <w:right w:val="single" w:sz="4" w:space="0" w:color="auto"/>
            </w:tcBorders>
          </w:tcPr>
          <w:p w:rsidR="003148F5" w:rsidRPr="001825F5" w:rsidRDefault="003148F5" w:rsidP="003148F5">
            <w:pPr>
              <w:rPr>
                <w:rFonts w:ascii="Times New Roman" w:hAnsi="Times New Roman"/>
                <w:bCs/>
                <w:sz w:val="22"/>
              </w:rPr>
            </w:pPr>
            <w:r w:rsidRPr="001825F5">
              <w:rPr>
                <w:rFonts w:ascii="Times New Roman" w:hAnsi="Times New Roman"/>
                <w:bCs/>
                <w:sz w:val="22"/>
              </w:rPr>
              <w:t>№ запроса</w:t>
            </w:r>
          </w:p>
        </w:tc>
        <w:tc>
          <w:tcPr>
            <w:tcW w:w="963" w:type="pct"/>
            <w:tcBorders>
              <w:top w:val="single" w:sz="4" w:space="0" w:color="auto"/>
              <w:left w:val="single" w:sz="4" w:space="0" w:color="auto"/>
              <w:bottom w:val="single" w:sz="4" w:space="0" w:color="auto"/>
              <w:right w:val="single" w:sz="4" w:space="0" w:color="auto"/>
            </w:tcBorders>
          </w:tcPr>
          <w:p w:rsidR="003148F5" w:rsidRPr="001825F5" w:rsidRDefault="003148F5" w:rsidP="003148F5">
            <w:pPr>
              <w:rPr>
                <w:rFonts w:ascii="Times New Roman" w:hAnsi="Times New Roman"/>
                <w:sz w:val="22"/>
                <w:u w:val="single"/>
              </w:rPr>
            </w:pPr>
          </w:p>
        </w:tc>
        <w:tc>
          <w:tcPr>
            <w:tcW w:w="518" w:type="pct"/>
            <w:tcBorders>
              <w:left w:val="single" w:sz="4" w:space="0" w:color="auto"/>
            </w:tcBorders>
          </w:tcPr>
          <w:p w:rsidR="003148F5" w:rsidRPr="001825F5" w:rsidRDefault="003148F5" w:rsidP="003148F5">
            <w:pPr>
              <w:rPr>
                <w:rFonts w:ascii="Times New Roman" w:hAnsi="Times New Roman"/>
                <w:sz w:val="22"/>
                <w:u w:val="single"/>
              </w:rPr>
            </w:pPr>
          </w:p>
        </w:tc>
        <w:tc>
          <w:tcPr>
            <w:tcW w:w="2500" w:type="pct"/>
            <w:tcBorders>
              <w:left w:val="nil"/>
              <w:bottom w:val="single" w:sz="4" w:space="0" w:color="auto"/>
            </w:tcBorders>
          </w:tcPr>
          <w:p w:rsidR="003148F5" w:rsidRPr="001825F5" w:rsidRDefault="003148F5" w:rsidP="003148F5">
            <w:pPr>
              <w:rPr>
                <w:rFonts w:ascii="Times New Roman" w:hAnsi="Times New Roman"/>
                <w:sz w:val="22"/>
                <w:u w:val="single"/>
              </w:rPr>
            </w:pPr>
          </w:p>
        </w:tc>
      </w:tr>
      <w:tr w:rsidR="003148F5" w:rsidRPr="001825F5" w:rsidTr="003148F5">
        <w:trPr>
          <w:trHeight w:val="458"/>
        </w:trPr>
        <w:tc>
          <w:tcPr>
            <w:tcW w:w="1019" w:type="pct"/>
            <w:tcBorders>
              <w:top w:val="single" w:sz="4" w:space="0" w:color="auto"/>
            </w:tcBorders>
          </w:tcPr>
          <w:p w:rsidR="003148F5" w:rsidRPr="001825F5" w:rsidRDefault="003148F5" w:rsidP="003148F5">
            <w:pPr>
              <w:jc w:val="center"/>
              <w:rPr>
                <w:rFonts w:ascii="Times New Roman" w:hAnsi="Times New Roman"/>
                <w:sz w:val="22"/>
              </w:rPr>
            </w:pPr>
          </w:p>
        </w:tc>
        <w:tc>
          <w:tcPr>
            <w:tcW w:w="963" w:type="pct"/>
            <w:tcBorders>
              <w:top w:val="single" w:sz="4" w:space="0" w:color="auto"/>
            </w:tcBorders>
          </w:tcPr>
          <w:p w:rsidR="003148F5" w:rsidRPr="001825F5" w:rsidRDefault="003148F5" w:rsidP="003148F5">
            <w:pPr>
              <w:jc w:val="center"/>
              <w:rPr>
                <w:rFonts w:ascii="Times New Roman" w:hAnsi="Times New Roman"/>
                <w:sz w:val="22"/>
              </w:rPr>
            </w:pPr>
          </w:p>
        </w:tc>
        <w:tc>
          <w:tcPr>
            <w:tcW w:w="518" w:type="pct"/>
          </w:tcPr>
          <w:p w:rsidR="003148F5" w:rsidRPr="001825F5" w:rsidRDefault="003148F5" w:rsidP="003148F5">
            <w:pPr>
              <w:jc w:val="center"/>
              <w:rPr>
                <w:rFonts w:ascii="Times New Roman" w:hAnsi="Times New Roman"/>
                <w:sz w:val="22"/>
              </w:rPr>
            </w:pPr>
          </w:p>
        </w:tc>
        <w:tc>
          <w:tcPr>
            <w:tcW w:w="2500" w:type="pct"/>
            <w:tcBorders>
              <w:top w:val="single" w:sz="4" w:space="0" w:color="auto"/>
            </w:tcBorders>
          </w:tcPr>
          <w:p w:rsidR="003148F5" w:rsidRDefault="003148F5" w:rsidP="003148F5">
            <w:pPr>
              <w:jc w:val="center"/>
              <w:rPr>
                <w:rFonts w:ascii="Times New Roman" w:hAnsi="Times New Roman"/>
                <w:sz w:val="22"/>
              </w:rPr>
            </w:pPr>
            <w:r w:rsidRPr="001825F5">
              <w:rPr>
                <w:rFonts w:ascii="Times New Roman" w:hAnsi="Times New Roman"/>
                <w:sz w:val="22"/>
              </w:rPr>
              <w:t xml:space="preserve">Орган, обрабатывающий запрос на предоставление </w:t>
            </w:r>
          </w:p>
          <w:p w:rsidR="003148F5" w:rsidRPr="001825F5" w:rsidRDefault="003148F5" w:rsidP="003148F5">
            <w:pPr>
              <w:jc w:val="center"/>
              <w:rPr>
                <w:rFonts w:ascii="Times New Roman" w:hAnsi="Times New Roman"/>
                <w:sz w:val="22"/>
              </w:rPr>
            </w:pPr>
            <w:r w:rsidRPr="001825F5">
              <w:rPr>
                <w:rFonts w:ascii="Times New Roman" w:hAnsi="Times New Roman"/>
                <w:sz w:val="22"/>
              </w:rPr>
              <w:t>услуги</w:t>
            </w:r>
          </w:p>
        </w:tc>
      </w:tr>
    </w:tbl>
    <w:p w:rsidR="0064786A" w:rsidRPr="001825F5" w:rsidRDefault="0064786A" w:rsidP="0064786A">
      <w:pPr>
        <w:autoSpaceDE w:val="0"/>
        <w:autoSpaceDN w:val="0"/>
        <w:adjustRightInd w:val="0"/>
        <w:jc w:val="right"/>
        <w:rPr>
          <w:rFonts w:eastAsia="Calibri"/>
          <w:sz w:val="22"/>
        </w:rPr>
      </w:pPr>
      <w:r w:rsidRPr="001825F5">
        <w:rPr>
          <w:sz w:val="22"/>
        </w:rPr>
        <w:t>базам данных библиотек»</w:t>
      </w:r>
    </w:p>
    <w:p w:rsidR="00D34421" w:rsidRDefault="00D34421" w:rsidP="0064786A">
      <w:pPr>
        <w:autoSpaceDE w:val="0"/>
        <w:autoSpaceDN w:val="0"/>
        <w:adjustRightInd w:val="0"/>
        <w:jc w:val="right"/>
        <w:rPr>
          <w:rFonts w:eastAsia="Calibri"/>
          <w:sz w:val="22"/>
        </w:rPr>
      </w:pPr>
    </w:p>
    <w:p w:rsidR="00D34421" w:rsidRPr="00D34421" w:rsidRDefault="00D34421" w:rsidP="00D34421">
      <w:pPr>
        <w:rPr>
          <w:rFonts w:eastAsia="Calibri"/>
          <w:sz w:val="22"/>
        </w:rPr>
      </w:pPr>
    </w:p>
    <w:tbl>
      <w:tblPr>
        <w:tblpPr w:leftFromText="180" w:rightFromText="180" w:vertAnchor="page" w:horzAnchor="margin" w:tblpY="8452"/>
        <w:tblW w:w="496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526"/>
        <w:gridCol w:w="8323"/>
      </w:tblGrid>
      <w:tr w:rsidR="003148F5" w:rsidRPr="004F79D3" w:rsidTr="003148F5">
        <w:trPr>
          <w:trHeight w:val="20"/>
        </w:trPr>
        <w:tc>
          <w:tcPr>
            <w:tcW w:w="1164" w:type="pct"/>
            <w:tcBorders>
              <w:top w:val="dotted" w:sz="4" w:space="0" w:color="auto"/>
            </w:tcBorders>
            <w:tcMar>
              <w:top w:w="0" w:type="dxa"/>
              <w:left w:w="75" w:type="dxa"/>
              <w:bottom w:w="0" w:type="dxa"/>
              <w:right w:w="75" w:type="dxa"/>
            </w:tcMar>
            <w:vAlign w:val="center"/>
            <w:hideMark/>
          </w:tcPr>
          <w:p w:rsidR="003148F5" w:rsidRPr="004F79D3" w:rsidRDefault="003148F5" w:rsidP="003148F5">
            <w:pPr>
              <w:autoSpaceDE w:val="0"/>
              <w:autoSpaceDN w:val="0"/>
              <w:rPr>
                <w:rFonts w:eastAsia="Calibri"/>
                <w:sz w:val="22"/>
              </w:rPr>
            </w:pPr>
            <w:r w:rsidRPr="004F79D3">
              <w:rPr>
                <w:rFonts w:eastAsia="Calibri"/>
                <w:sz w:val="22"/>
              </w:rPr>
              <w:t>Фамилия</w:t>
            </w:r>
          </w:p>
        </w:tc>
        <w:tc>
          <w:tcPr>
            <w:tcW w:w="3836" w:type="pct"/>
            <w:tcBorders>
              <w:top w:val="dotted" w:sz="4" w:space="0" w:color="auto"/>
            </w:tcBorders>
            <w:tcMar>
              <w:top w:w="0" w:type="dxa"/>
              <w:left w:w="75" w:type="dxa"/>
              <w:bottom w:w="0" w:type="dxa"/>
              <w:right w:w="75" w:type="dxa"/>
            </w:tcMar>
            <w:vAlign w:val="center"/>
          </w:tcPr>
          <w:p w:rsidR="003148F5" w:rsidRPr="004F79D3" w:rsidRDefault="003148F5" w:rsidP="003148F5">
            <w:pPr>
              <w:rPr>
                <w:rFonts w:eastAsia="Calibri"/>
                <w:sz w:val="22"/>
                <w:u w:val="single"/>
              </w:rPr>
            </w:pPr>
          </w:p>
        </w:tc>
      </w:tr>
      <w:tr w:rsidR="003148F5" w:rsidRPr="004F79D3" w:rsidTr="003148F5">
        <w:trPr>
          <w:trHeight w:val="20"/>
        </w:trPr>
        <w:tc>
          <w:tcPr>
            <w:tcW w:w="1164" w:type="pct"/>
            <w:tcMar>
              <w:top w:w="0" w:type="dxa"/>
              <w:left w:w="75" w:type="dxa"/>
              <w:bottom w:w="0" w:type="dxa"/>
              <w:right w:w="75" w:type="dxa"/>
            </w:tcMar>
            <w:vAlign w:val="center"/>
            <w:hideMark/>
          </w:tcPr>
          <w:p w:rsidR="003148F5" w:rsidRPr="004F79D3" w:rsidRDefault="003148F5" w:rsidP="003148F5">
            <w:pPr>
              <w:autoSpaceDE w:val="0"/>
              <w:autoSpaceDN w:val="0"/>
              <w:rPr>
                <w:rFonts w:eastAsia="Calibri"/>
                <w:sz w:val="22"/>
              </w:rPr>
            </w:pPr>
            <w:r w:rsidRPr="004F79D3">
              <w:rPr>
                <w:rFonts w:eastAsia="Calibri"/>
                <w:sz w:val="22"/>
              </w:rPr>
              <w:t>Имя</w:t>
            </w:r>
          </w:p>
        </w:tc>
        <w:tc>
          <w:tcPr>
            <w:tcW w:w="3836" w:type="pct"/>
            <w:tcMar>
              <w:top w:w="0" w:type="dxa"/>
              <w:left w:w="75" w:type="dxa"/>
              <w:bottom w:w="0" w:type="dxa"/>
              <w:right w:w="75" w:type="dxa"/>
            </w:tcMar>
            <w:vAlign w:val="center"/>
          </w:tcPr>
          <w:p w:rsidR="003148F5" w:rsidRPr="004F79D3" w:rsidRDefault="003148F5" w:rsidP="003148F5">
            <w:pPr>
              <w:rPr>
                <w:rFonts w:eastAsia="Calibri"/>
                <w:sz w:val="22"/>
                <w:u w:val="single"/>
              </w:rPr>
            </w:pPr>
          </w:p>
        </w:tc>
      </w:tr>
      <w:tr w:rsidR="003148F5" w:rsidRPr="004F79D3" w:rsidTr="003148F5">
        <w:trPr>
          <w:trHeight w:val="20"/>
        </w:trPr>
        <w:tc>
          <w:tcPr>
            <w:tcW w:w="1164" w:type="pct"/>
            <w:tcMar>
              <w:top w:w="0" w:type="dxa"/>
              <w:left w:w="75" w:type="dxa"/>
              <w:bottom w:w="0" w:type="dxa"/>
              <w:right w:w="75" w:type="dxa"/>
            </w:tcMar>
            <w:vAlign w:val="center"/>
            <w:hideMark/>
          </w:tcPr>
          <w:p w:rsidR="003148F5" w:rsidRPr="004F79D3" w:rsidRDefault="003148F5" w:rsidP="003148F5">
            <w:pPr>
              <w:autoSpaceDE w:val="0"/>
              <w:autoSpaceDN w:val="0"/>
              <w:rPr>
                <w:rFonts w:eastAsia="Calibri"/>
                <w:sz w:val="22"/>
              </w:rPr>
            </w:pPr>
            <w:r w:rsidRPr="004F79D3">
              <w:rPr>
                <w:rFonts w:eastAsia="Calibri"/>
                <w:sz w:val="22"/>
              </w:rPr>
              <w:t>Отчество</w:t>
            </w:r>
          </w:p>
        </w:tc>
        <w:tc>
          <w:tcPr>
            <w:tcW w:w="3836" w:type="pct"/>
            <w:tcMar>
              <w:top w:w="0" w:type="dxa"/>
              <w:left w:w="75" w:type="dxa"/>
              <w:bottom w:w="0" w:type="dxa"/>
              <w:right w:w="75" w:type="dxa"/>
            </w:tcMar>
            <w:vAlign w:val="center"/>
          </w:tcPr>
          <w:p w:rsidR="003148F5" w:rsidRPr="004F79D3" w:rsidRDefault="003148F5" w:rsidP="003148F5">
            <w:pPr>
              <w:rPr>
                <w:rFonts w:eastAsia="Calibri"/>
                <w:sz w:val="22"/>
              </w:rPr>
            </w:pPr>
          </w:p>
        </w:tc>
      </w:tr>
      <w:tr w:rsidR="003148F5" w:rsidRPr="004F79D3" w:rsidTr="003148F5">
        <w:trPr>
          <w:trHeight w:val="20"/>
        </w:trPr>
        <w:tc>
          <w:tcPr>
            <w:tcW w:w="1164" w:type="pct"/>
            <w:tcMar>
              <w:top w:w="0" w:type="dxa"/>
              <w:left w:w="75" w:type="dxa"/>
              <w:bottom w:w="0" w:type="dxa"/>
              <w:right w:w="75" w:type="dxa"/>
            </w:tcMar>
            <w:vAlign w:val="center"/>
            <w:hideMark/>
          </w:tcPr>
          <w:p w:rsidR="003148F5" w:rsidRPr="004F79D3" w:rsidRDefault="003148F5" w:rsidP="003148F5">
            <w:pPr>
              <w:autoSpaceDE w:val="0"/>
              <w:autoSpaceDN w:val="0"/>
              <w:rPr>
                <w:rFonts w:eastAsia="Calibri"/>
                <w:sz w:val="22"/>
              </w:rPr>
            </w:pPr>
            <w:r w:rsidRPr="004F79D3">
              <w:rPr>
                <w:rFonts w:eastAsia="Calibri"/>
                <w:sz w:val="22"/>
              </w:rPr>
              <w:t>Дата рождения</w:t>
            </w:r>
          </w:p>
        </w:tc>
        <w:tc>
          <w:tcPr>
            <w:tcW w:w="3836" w:type="pct"/>
            <w:tcMar>
              <w:top w:w="0" w:type="dxa"/>
              <w:left w:w="75" w:type="dxa"/>
              <w:bottom w:w="0" w:type="dxa"/>
              <w:right w:w="75" w:type="dxa"/>
            </w:tcMar>
            <w:vAlign w:val="center"/>
          </w:tcPr>
          <w:p w:rsidR="003148F5" w:rsidRPr="004F79D3" w:rsidRDefault="003148F5" w:rsidP="003148F5">
            <w:pPr>
              <w:rPr>
                <w:rFonts w:eastAsia="Calibri"/>
                <w:sz w:val="22"/>
              </w:rPr>
            </w:pPr>
          </w:p>
        </w:tc>
      </w:tr>
      <w:tr w:rsidR="003148F5" w:rsidRPr="004F79D3" w:rsidTr="003148F5">
        <w:trPr>
          <w:trHeight w:val="20"/>
        </w:trPr>
        <w:tc>
          <w:tcPr>
            <w:tcW w:w="1164" w:type="pct"/>
            <w:tcBorders>
              <w:bottom w:val="dotted" w:sz="4" w:space="0" w:color="auto"/>
            </w:tcBorders>
            <w:tcMar>
              <w:top w:w="0" w:type="dxa"/>
              <w:left w:w="75" w:type="dxa"/>
              <w:bottom w:w="0" w:type="dxa"/>
              <w:right w:w="75" w:type="dxa"/>
            </w:tcMar>
            <w:vAlign w:val="center"/>
          </w:tcPr>
          <w:p w:rsidR="003148F5" w:rsidRPr="004F79D3" w:rsidRDefault="003148F5" w:rsidP="003148F5">
            <w:pPr>
              <w:autoSpaceDE w:val="0"/>
              <w:autoSpaceDN w:val="0"/>
              <w:rPr>
                <w:rFonts w:eastAsia="Calibri"/>
                <w:sz w:val="22"/>
              </w:rPr>
            </w:pPr>
            <w:r w:rsidRPr="004F79D3">
              <w:rPr>
                <w:rFonts w:eastAsia="Calibri"/>
                <w:sz w:val="22"/>
              </w:rPr>
              <w:t>Полное наименование индивидуального предпринимателя</w:t>
            </w:r>
          </w:p>
        </w:tc>
        <w:tc>
          <w:tcPr>
            <w:tcW w:w="3836" w:type="pct"/>
            <w:tcBorders>
              <w:bottom w:val="dotted" w:sz="4" w:space="0" w:color="auto"/>
            </w:tcBorders>
            <w:tcMar>
              <w:top w:w="0" w:type="dxa"/>
              <w:left w:w="75" w:type="dxa"/>
              <w:bottom w:w="0" w:type="dxa"/>
              <w:right w:w="75" w:type="dxa"/>
            </w:tcMar>
            <w:vAlign w:val="center"/>
          </w:tcPr>
          <w:p w:rsidR="003148F5" w:rsidRPr="004F79D3" w:rsidRDefault="003148F5" w:rsidP="003148F5">
            <w:pPr>
              <w:rPr>
                <w:rFonts w:eastAsia="Calibri"/>
                <w:sz w:val="22"/>
              </w:rPr>
            </w:pPr>
          </w:p>
        </w:tc>
      </w:tr>
      <w:tr w:rsidR="003148F5" w:rsidRPr="004F79D3" w:rsidTr="003148F5">
        <w:trPr>
          <w:trHeight w:val="20"/>
        </w:trPr>
        <w:tc>
          <w:tcPr>
            <w:tcW w:w="1164" w:type="pct"/>
            <w:tcBorders>
              <w:bottom w:val="dotted" w:sz="4" w:space="0" w:color="auto"/>
            </w:tcBorders>
            <w:tcMar>
              <w:top w:w="0" w:type="dxa"/>
              <w:left w:w="75" w:type="dxa"/>
              <w:bottom w:w="0" w:type="dxa"/>
              <w:right w:w="75" w:type="dxa"/>
            </w:tcMar>
            <w:vAlign w:val="center"/>
          </w:tcPr>
          <w:p w:rsidR="003148F5" w:rsidRPr="004F79D3" w:rsidRDefault="003148F5" w:rsidP="003148F5">
            <w:pPr>
              <w:autoSpaceDE w:val="0"/>
              <w:autoSpaceDN w:val="0"/>
              <w:rPr>
                <w:rFonts w:eastAsia="Calibri"/>
                <w:sz w:val="22"/>
              </w:rPr>
            </w:pPr>
            <w:r w:rsidRPr="004F79D3">
              <w:rPr>
                <w:rFonts w:eastAsia="Calibri"/>
                <w:sz w:val="22"/>
              </w:rPr>
              <w:t>ОГРНИП</w:t>
            </w:r>
          </w:p>
        </w:tc>
        <w:tc>
          <w:tcPr>
            <w:tcW w:w="3836" w:type="pct"/>
            <w:tcBorders>
              <w:bottom w:val="dotted" w:sz="4" w:space="0" w:color="auto"/>
            </w:tcBorders>
            <w:tcMar>
              <w:top w:w="0" w:type="dxa"/>
              <w:left w:w="75" w:type="dxa"/>
              <w:bottom w:w="0" w:type="dxa"/>
              <w:right w:w="75" w:type="dxa"/>
            </w:tcMar>
            <w:vAlign w:val="center"/>
          </w:tcPr>
          <w:p w:rsidR="003148F5" w:rsidRPr="004F79D3" w:rsidRDefault="003148F5" w:rsidP="003148F5">
            <w:pPr>
              <w:rPr>
                <w:rFonts w:eastAsia="Calibri"/>
                <w:sz w:val="22"/>
              </w:rPr>
            </w:pPr>
          </w:p>
        </w:tc>
      </w:tr>
    </w:tbl>
    <w:p w:rsidR="003148F5" w:rsidRDefault="003148F5" w:rsidP="003148F5">
      <w:pPr>
        <w:autoSpaceDE w:val="0"/>
        <w:autoSpaceDN w:val="0"/>
        <w:adjustRightInd w:val="0"/>
        <w:jc w:val="center"/>
        <w:rPr>
          <w:rFonts w:eastAsia="Calibri"/>
          <w:b/>
          <w:bCs/>
          <w:sz w:val="22"/>
        </w:rPr>
      </w:pPr>
    </w:p>
    <w:p w:rsidR="003148F5" w:rsidRPr="004F79D3" w:rsidRDefault="003148F5" w:rsidP="003148F5">
      <w:pPr>
        <w:autoSpaceDE w:val="0"/>
        <w:autoSpaceDN w:val="0"/>
        <w:adjustRightInd w:val="0"/>
        <w:jc w:val="center"/>
        <w:rPr>
          <w:rFonts w:eastAsia="Calibri"/>
          <w:sz w:val="22"/>
        </w:rPr>
      </w:pPr>
      <w:r w:rsidRPr="004F79D3">
        <w:rPr>
          <w:rFonts w:eastAsia="Calibri"/>
          <w:b/>
          <w:bCs/>
          <w:sz w:val="22"/>
        </w:rPr>
        <w:t>Данные заявителя (физического лица, индивидуального предпринимателя)</w:t>
      </w:r>
    </w:p>
    <w:p w:rsidR="0064786A" w:rsidRPr="004F79D3" w:rsidRDefault="003148F5" w:rsidP="0064786A">
      <w:pPr>
        <w:autoSpaceDE w:val="0"/>
        <w:autoSpaceDN w:val="0"/>
        <w:adjustRightInd w:val="0"/>
        <w:jc w:val="center"/>
        <w:rPr>
          <w:rFonts w:eastAsia="Calibri"/>
          <w:b/>
          <w:bCs/>
          <w:sz w:val="22"/>
        </w:rPr>
      </w:pPr>
      <w:r w:rsidRPr="004F79D3">
        <w:rPr>
          <w:rFonts w:eastAsia="Calibri"/>
          <w:b/>
          <w:bCs/>
          <w:sz w:val="22"/>
        </w:rPr>
        <w:t>Документ, удостоверяющий личность заявителя</w:t>
      </w:r>
    </w:p>
    <w:tbl>
      <w:tblPr>
        <w:tblW w:w="494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5"/>
        <w:gridCol w:w="3097"/>
        <w:gridCol w:w="1135"/>
        <w:gridCol w:w="1360"/>
        <w:gridCol w:w="1728"/>
        <w:gridCol w:w="2247"/>
      </w:tblGrid>
      <w:tr w:rsidR="0064786A" w:rsidRPr="004F79D3" w:rsidTr="0064786A">
        <w:trPr>
          <w:trHeight w:val="20"/>
          <w:jc w:val="center"/>
        </w:trPr>
        <w:tc>
          <w:tcPr>
            <w:tcW w:w="576" w:type="pct"/>
            <w:tcBorders>
              <w:top w:val="dotted" w:sz="4" w:space="0" w:color="auto"/>
            </w:tcBorders>
            <w:tcMar>
              <w:top w:w="0" w:type="dxa"/>
              <w:left w:w="75" w:type="dxa"/>
              <w:bottom w:w="0" w:type="dxa"/>
              <w:right w:w="75" w:type="dxa"/>
            </w:tcMar>
            <w:vAlign w:val="center"/>
            <w:hideMark/>
          </w:tcPr>
          <w:p w:rsidR="0064786A" w:rsidRPr="004F79D3" w:rsidRDefault="0064786A" w:rsidP="0064786A">
            <w:pPr>
              <w:rPr>
                <w:rFonts w:eastAsia="Calibri"/>
                <w:sz w:val="22"/>
              </w:rPr>
            </w:pPr>
            <w:r w:rsidRPr="004F79D3">
              <w:rPr>
                <w:rFonts w:eastAsia="Calibri"/>
                <w:sz w:val="22"/>
              </w:rPr>
              <w:t>Вид</w:t>
            </w:r>
          </w:p>
        </w:tc>
        <w:tc>
          <w:tcPr>
            <w:tcW w:w="4424" w:type="pct"/>
            <w:gridSpan w:val="5"/>
            <w:tcBorders>
              <w:top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64786A">
        <w:trPr>
          <w:trHeight w:val="20"/>
          <w:jc w:val="center"/>
        </w:trPr>
        <w:tc>
          <w:tcPr>
            <w:tcW w:w="576"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Серия</w:t>
            </w:r>
          </w:p>
        </w:tc>
        <w:tc>
          <w:tcPr>
            <w:tcW w:w="1432" w:type="pct"/>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525"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Номер</w:t>
            </w:r>
          </w:p>
        </w:tc>
        <w:tc>
          <w:tcPr>
            <w:tcW w:w="2467" w:type="pct"/>
            <w:gridSpan w:val="3"/>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r w:rsidR="0064786A" w:rsidRPr="004F79D3" w:rsidTr="0064786A">
        <w:trPr>
          <w:trHeight w:val="20"/>
          <w:jc w:val="center"/>
        </w:trPr>
        <w:tc>
          <w:tcPr>
            <w:tcW w:w="576"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Выдан</w:t>
            </w:r>
          </w:p>
        </w:tc>
        <w:tc>
          <w:tcPr>
            <w:tcW w:w="2586" w:type="pct"/>
            <w:gridSpan w:val="3"/>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799"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Дата выдачи</w:t>
            </w:r>
          </w:p>
        </w:tc>
        <w:tc>
          <w:tcPr>
            <w:tcW w:w="1040"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bl>
    <w:p w:rsidR="0064786A" w:rsidRPr="004F79D3" w:rsidRDefault="0064786A" w:rsidP="0064786A">
      <w:pPr>
        <w:autoSpaceDE w:val="0"/>
        <w:autoSpaceDN w:val="0"/>
        <w:jc w:val="center"/>
        <w:rPr>
          <w:rFonts w:eastAsia="Calibri"/>
          <w:b/>
          <w:bCs/>
          <w:sz w:val="22"/>
        </w:rPr>
      </w:pPr>
      <w:r w:rsidRPr="004F79D3">
        <w:rPr>
          <w:rFonts w:eastAsia="Calibri"/>
          <w:b/>
          <w:bCs/>
          <w:sz w:val="22"/>
        </w:rPr>
        <w:t>Адрес регистрации заявителя /</w:t>
      </w:r>
    </w:p>
    <w:p w:rsidR="0064786A" w:rsidRPr="004F79D3" w:rsidRDefault="0064786A" w:rsidP="0064786A">
      <w:pPr>
        <w:autoSpaceDE w:val="0"/>
        <w:autoSpaceDN w:val="0"/>
        <w:adjustRightInd w:val="0"/>
        <w:jc w:val="center"/>
        <w:rPr>
          <w:rFonts w:eastAsia="Calibri"/>
          <w:sz w:val="22"/>
        </w:rPr>
      </w:pPr>
      <w:r w:rsidRPr="004F79D3">
        <w:rPr>
          <w:rFonts w:eastAsia="Calibri"/>
          <w:b/>
          <w:bCs/>
          <w:sz w:val="22"/>
        </w:rPr>
        <w:t>Юридический адрес (адрес регистрации) индивидуального предпринимателя</w:t>
      </w:r>
    </w:p>
    <w:tbl>
      <w:tblPr>
        <w:tblW w:w="490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3"/>
        <w:gridCol w:w="3097"/>
        <w:gridCol w:w="1135"/>
        <w:gridCol w:w="1358"/>
        <w:gridCol w:w="1727"/>
        <w:gridCol w:w="2164"/>
      </w:tblGrid>
      <w:tr w:rsidR="0064786A" w:rsidRPr="004F79D3" w:rsidTr="0064786A">
        <w:trPr>
          <w:trHeight w:val="20"/>
          <w:jc w:val="center"/>
        </w:trPr>
        <w:tc>
          <w:tcPr>
            <w:tcW w:w="580" w:type="pct"/>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Индекс </w:t>
            </w:r>
          </w:p>
        </w:tc>
        <w:tc>
          <w:tcPr>
            <w:tcW w:w="1444" w:type="pct"/>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Регион </w:t>
            </w:r>
          </w:p>
        </w:tc>
        <w:tc>
          <w:tcPr>
            <w:tcW w:w="1814" w:type="pct"/>
            <w:gridSpan w:val="2"/>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trHeight w:val="20"/>
          <w:jc w:val="center"/>
        </w:trPr>
        <w:tc>
          <w:tcPr>
            <w:tcW w:w="580"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Район</w:t>
            </w:r>
          </w:p>
        </w:tc>
        <w:tc>
          <w:tcPr>
            <w:tcW w:w="1444" w:type="pct"/>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16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Населенный пункт</w:t>
            </w:r>
          </w:p>
        </w:tc>
        <w:tc>
          <w:tcPr>
            <w:tcW w:w="1814" w:type="pct"/>
            <w:gridSpan w:val="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trHeight w:val="20"/>
          <w:jc w:val="center"/>
        </w:trPr>
        <w:tc>
          <w:tcPr>
            <w:tcW w:w="580"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Улица</w:t>
            </w:r>
          </w:p>
        </w:tc>
        <w:tc>
          <w:tcPr>
            <w:tcW w:w="4420" w:type="pct"/>
            <w:gridSpan w:val="5"/>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trHeight w:val="20"/>
          <w:jc w:val="center"/>
        </w:trPr>
        <w:tc>
          <w:tcPr>
            <w:tcW w:w="580"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Дом</w:t>
            </w:r>
          </w:p>
        </w:tc>
        <w:tc>
          <w:tcPr>
            <w:tcW w:w="1444"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29"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Корпус</w:t>
            </w:r>
          </w:p>
        </w:tc>
        <w:tc>
          <w:tcPr>
            <w:tcW w:w="633"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805"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Квартира</w:t>
            </w:r>
          </w:p>
        </w:tc>
        <w:tc>
          <w:tcPr>
            <w:tcW w:w="1009"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bl>
    <w:p w:rsidR="0064786A" w:rsidRPr="004F79D3" w:rsidRDefault="0064786A" w:rsidP="0064786A">
      <w:pPr>
        <w:autoSpaceDE w:val="0"/>
        <w:autoSpaceDN w:val="0"/>
        <w:jc w:val="center"/>
        <w:rPr>
          <w:rFonts w:eastAsia="Calibri"/>
          <w:b/>
          <w:bCs/>
          <w:sz w:val="22"/>
        </w:rPr>
      </w:pPr>
      <w:r w:rsidRPr="004F79D3">
        <w:rPr>
          <w:rFonts w:eastAsia="Calibri"/>
          <w:b/>
          <w:bCs/>
          <w:sz w:val="22"/>
        </w:rPr>
        <w:t>Адрес места жительства заявителя /</w:t>
      </w:r>
    </w:p>
    <w:p w:rsidR="0064786A" w:rsidRPr="004F79D3" w:rsidRDefault="0064786A" w:rsidP="0064786A">
      <w:pPr>
        <w:autoSpaceDE w:val="0"/>
        <w:autoSpaceDN w:val="0"/>
        <w:adjustRightInd w:val="0"/>
        <w:jc w:val="center"/>
        <w:rPr>
          <w:rFonts w:eastAsia="Calibri"/>
          <w:b/>
          <w:bCs/>
          <w:sz w:val="22"/>
        </w:rPr>
      </w:pPr>
      <w:r w:rsidRPr="004F79D3">
        <w:rPr>
          <w:rFonts w:eastAsia="Calibri"/>
          <w:b/>
          <w:bCs/>
          <w:sz w:val="22"/>
        </w:rPr>
        <w:t>Почтовый адрес индивидуального предпринимателя</w:t>
      </w:r>
    </w:p>
    <w:tbl>
      <w:tblPr>
        <w:tblW w:w="492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3"/>
        <w:gridCol w:w="1347"/>
        <w:gridCol w:w="1751"/>
        <w:gridCol w:w="1136"/>
        <w:gridCol w:w="1358"/>
        <w:gridCol w:w="1728"/>
        <w:gridCol w:w="2194"/>
      </w:tblGrid>
      <w:tr w:rsidR="0064786A" w:rsidRPr="004F79D3" w:rsidTr="0064786A">
        <w:trPr>
          <w:trHeight w:val="20"/>
          <w:jc w:val="center"/>
        </w:trPr>
        <w:tc>
          <w:tcPr>
            <w:tcW w:w="578" w:type="pct"/>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Индекс </w:t>
            </w:r>
          </w:p>
        </w:tc>
        <w:tc>
          <w:tcPr>
            <w:tcW w:w="1440" w:type="pct"/>
            <w:gridSpan w:val="2"/>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159" w:type="pct"/>
            <w:gridSpan w:val="2"/>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Регион</w:t>
            </w:r>
          </w:p>
        </w:tc>
        <w:tc>
          <w:tcPr>
            <w:tcW w:w="1823" w:type="pct"/>
            <w:gridSpan w:val="2"/>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trHeight w:val="20"/>
          <w:jc w:val="center"/>
        </w:trPr>
        <w:tc>
          <w:tcPr>
            <w:tcW w:w="578"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Район</w:t>
            </w:r>
          </w:p>
        </w:tc>
        <w:tc>
          <w:tcPr>
            <w:tcW w:w="1440" w:type="pct"/>
            <w:gridSpan w:val="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159"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Населенный пункт</w:t>
            </w:r>
          </w:p>
        </w:tc>
        <w:tc>
          <w:tcPr>
            <w:tcW w:w="1823" w:type="pct"/>
            <w:gridSpan w:val="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trHeight w:val="20"/>
          <w:jc w:val="center"/>
        </w:trPr>
        <w:tc>
          <w:tcPr>
            <w:tcW w:w="578"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Улица</w:t>
            </w:r>
          </w:p>
        </w:tc>
        <w:tc>
          <w:tcPr>
            <w:tcW w:w="4422" w:type="pct"/>
            <w:gridSpan w:val="6"/>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trHeight w:val="20"/>
          <w:jc w:val="center"/>
        </w:trPr>
        <w:tc>
          <w:tcPr>
            <w:tcW w:w="578"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Дом</w:t>
            </w:r>
          </w:p>
        </w:tc>
        <w:tc>
          <w:tcPr>
            <w:tcW w:w="1440"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28"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Корпус</w:t>
            </w:r>
          </w:p>
        </w:tc>
        <w:tc>
          <w:tcPr>
            <w:tcW w:w="631"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803"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Квартира</w:t>
            </w:r>
          </w:p>
        </w:tc>
        <w:tc>
          <w:tcPr>
            <w:tcW w:w="1020"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trHeight w:val="20"/>
          <w:jc w:val="center"/>
        </w:trPr>
        <w:tc>
          <w:tcPr>
            <w:tcW w:w="578"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144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631"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803"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1020"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trHeight w:val="20"/>
          <w:jc w:val="center"/>
        </w:trPr>
        <w:tc>
          <w:tcPr>
            <w:tcW w:w="1204" w:type="pct"/>
            <w:gridSpan w:val="2"/>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b/>
                <w:bCs/>
                <w:sz w:val="22"/>
              </w:rPr>
            </w:pPr>
            <w:r w:rsidRPr="004F79D3">
              <w:rPr>
                <w:rFonts w:eastAsia="Calibri"/>
                <w:b/>
                <w:bCs/>
                <w:sz w:val="22"/>
              </w:rPr>
              <w:t>Контактные данные</w:t>
            </w:r>
          </w:p>
        </w:tc>
        <w:tc>
          <w:tcPr>
            <w:tcW w:w="3796" w:type="pct"/>
            <w:gridSpan w:val="5"/>
            <w:tcBorders>
              <w:top w:val="dotted" w:sz="4" w:space="0" w:color="auto"/>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bl>
    <w:p w:rsidR="0064786A" w:rsidRPr="004F79D3" w:rsidRDefault="0064786A" w:rsidP="0064786A">
      <w:pPr>
        <w:autoSpaceDE w:val="0"/>
        <w:autoSpaceDN w:val="0"/>
        <w:adjustRightInd w:val="0"/>
        <w:jc w:val="center"/>
        <w:rPr>
          <w:rFonts w:eastAsia="Calibri"/>
          <w:sz w:val="22"/>
        </w:rPr>
      </w:pPr>
    </w:p>
    <w:p w:rsidR="0064786A" w:rsidRPr="004F79D3" w:rsidRDefault="0064786A" w:rsidP="0064786A">
      <w:pPr>
        <w:autoSpaceDE w:val="0"/>
        <w:autoSpaceDN w:val="0"/>
        <w:adjustRightInd w:val="0"/>
        <w:jc w:val="center"/>
        <w:rPr>
          <w:rFonts w:eastAsia="Calibri"/>
          <w:sz w:val="22"/>
        </w:rPr>
      </w:pPr>
      <w:r w:rsidRPr="004F79D3">
        <w:rPr>
          <w:rFonts w:eastAsia="Calibri"/>
          <w:sz w:val="22"/>
        </w:rPr>
        <w:lastRenderedPageBreak/>
        <w:t>ЗАПРОС</w:t>
      </w:r>
    </w:p>
    <w:p w:rsidR="0064786A" w:rsidRPr="004F79D3" w:rsidRDefault="0064786A" w:rsidP="0064786A">
      <w:pPr>
        <w:autoSpaceDE w:val="0"/>
        <w:autoSpaceDN w:val="0"/>
        <w:adjustRightInd w:val="0"/>
        <w:jc w:val="both"/>
        <w:rPr>
          <w:rFonts w:eastAsia="Calibri"/>
          <w:sz w:val="22"/>
        </w:rPr>
      </w:pPr>
      <w:r w:rsidRPr="004F79D3">
        <w:rPr>
          <w:rFonts w:eastAsia="Calibri"/>
          <w:sz w:val="22"/>
        </w:rPr>
        <w:t xml:space="preserve">Прошу предоставить доступ к справочно-поисковому аппарату, базам данных </w:t>
      </w:r>
    </w:p>
    <w:tbl>
      <w:tblPr>
        <w:tblW w:w="4902"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2"/>
        <w:gridCol w:w="1677"/>
        <w:gridCol w:w="1900"/>
        <w:gridCol w:w="6620"/>
      </w:tblGrid>
      <w:tr w:rsidR="0064786A" w:rsidRPr="004F79D3" w:rsidTr="0064786A">
        <w:trPr>
          <w:trHeight w:val="20"/>
          <w:jc w:val="center"/>
        </w:trPr>
        <w:tc>
          <w:tcPr>
            <w:tcW w:w="5000" w:type="pct"/>
            <w:gridSpan w:val="4"/>
            <w:tcMar>
              <w:top w:w="0" w:type="dxa"/>
              <w:left w:w="75" w:type="dxa"/>
              <w:bottom w:w="0" w:type="dxa"/>
              <w:right w:w="75" w:type="dxa"/>
            </w:tcMar>
            <w:vAlign w:val="center"/>
          </w:tcPr>
          <w:p w:rsidR="0064786A" w:rsidRPr="004F79D3" w:rsidRDefault="0064786A" w:rsidP="0064786A">
            <w:pPr>
              <w:rPr>
                <w:rFonts w:eastAsia="Calibri"/>
                <w:sz w:val="22"/>
                <w:u w:val="single"/>
              </w:rPr>
            </w:pPr>
            <w:r w:rsidRPr="004F79D3">
              <w:rPr>
                <w:rFonts w:eastAsia="Calibri"/>
                <w:sz w:val="22"/>
              </w:rPr>
              <w:t>библиотек (</w:t>
            </w:r>
            <w:proofErr w:type="gramStart"/>
            <w:r w:rsidRPr="004F79D3">
              <w:rPr>
                <w:rFonts w:eastAsia="Calibri"/>
                <w:sz w:val="22"/>
              </w:rPr>
              <w:t>нужное</w:t>
            </w:r>
            <w:proofErr w:type="gramEnd"/>
            <w:r w:rsidRPr="004F79D3">
              <w:rPr>
                <w:rFonts w:eastAsia="Calibri"/>
                <w:sz w:val="22"/>
              </w:rPr>
              <w:t xml:space="preserve"> подчеркнуть):</w:t>
            </w:r>
          </w:p>
        </w:tc>
      </w:tr>
      <w:tr w:rsidR="0064786A" w:rsidRPr="004F79D3" w:rsidTr="0064786A">
        <w:trPr>
          <w:trHeight w:val="20"/>
          <w:jc w:val="center"/>
        </w:trPr>
        <w:tc>
          <w:tcPr>
            <w:tcW w:w="5000" w:type="pct"/>
            <w:gridSpan w:val="4"/>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1) База данных «Книги»;</w:t>
            </w:r>
          </w:p>
        </w:tc>
      </w:tr>
      <w:tr w:rsidR="0064786A" w:rsidRPr="004F79D3" w:rsidTr="0064786A">
        <w:trPr>
          <w:trHeight w:val="20"/>
          <w:jc w:val="center"/>
        </w:trPr>
        <w:tc>
          <w:tcPr>
            <w:tcW w:w="5000" w:type="pct"/>
            <w:gridSpan w:val="4"/>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2) База данных «Журналы»;</w:t>
            </w:r>
          </w:p>
        </w:tc>
      </w:tr>
      <w:tr w:rsidR="0064786A" w:rsidRPr="004F79D3" w:rsidTr="0064786A">
        <w:trPr>
          <w:trHeight w:val="20"/>
          <w:jc w:val="center"/>
        </w:trPr>
        <w:tc>
          <w:tcPr>
            <w:tcW w:w="5000" w:type="pct"/>
            <w:gridSpan w:val="4"/>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3) База данных «Краеведческой тематики»;</w:t>
            </w:r>
          </w:p>
        </w:tc>
      </w:tr>
      <w:tr w:rsidR="0064786A" w:rsidRPr="004F79D3" w:rsidTr="0064786A">
        <w:trPr>
          <w:trHeight w:val="20"/>
          <w:jc w:val="center"/>
        </w:trPr>
        <w:tc>
          <w:tcPr>
            <w:tcW w:w="5000" w:type="pct"/>
            <w:gridSpan w:val="4"/>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4) Другие базы данных;</w:t>
            </w:r>
          </w:p>
        </w:tc>
      </w:tr>
      <w:tr w:rsidR="0064786A" w:rsidRPr="004F79D3" w:rsidTr="0064786A">
        <w:trPr>
          <w:trHeight w:val="20"/>
          <w:jc w:val="center"/>
        </w:trPr>
        <w:tc>
          <w:tcPr>
            <w:tcW w:w="5000" w:type="pct"/>
            <w:gridSpan w:val="4"/>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5) Сведения о местонахождении базы данных, в том числе ссылки на базы данных других библиотек;</w:t>
            </w:r>
          </w:p>
        </w:tc>
      </w:tr>
      <w:tr w:rsidR="0064786A" w:rsidRPr="004F79D3" w:rsidTr="0064786A">
        <w:trPr>
          <w:trHeight w:val="20"/>
          <w:jc w:val="center"/>
        </w:trPr>
        <w:tc>
          <w:tcPr>
            <w:tcW w:w="5000" w:type="pct"/>
            <w:gridSpan w:val="4"/>
            <w:tcMar>
              <w:top w:w="0" w:type="dxa"/>
              <w:left w:w="75" w:type="dxa"/>
              <w:bottom w:w="0" w:type="dxa"/>
              <w:right w:w="75" w:type="dxa"/>
            </w:tcMar>
            <w:vAlign w:val="center"/>
          </w:tcPr>
          <w:p w:rsidR="0064786A" w:rsidRPr="004F79D3" w:rsidRDefault="0064786A" w:rsidP="0064786A">
            <w:pPr>
              <w:pStyle w:val="a"/>
              <w:numPr>
                <w:ilvl w:val="0"/>
                <w:numId w:val="0"/>
              </w:numPr>
              <w:ind w:left="360" w:hanging="360"/>
              <w:rPr>
                <w:sz w:val="22"/>
              </w:rPr>
            </w:pPr>
            <w:r w:rsidRPr="004F79D3">
              <w:rPr>
                <w:sz w:val="22"/>
              </w:rPr>
              <w:t>6)</w:t>
            </w:r>
          </w:p>
        </w:tc>
      </w:tr>
      <w:tr w:rsidR="0064786A" w:rsidRPr="004F79D3" w:rsidTr="0064786A">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64786A" w:rsidRPr="004F79D3" w:rsidRDefault="0064786A" w:rsidP="0064786A">
            <w:pPr>
              <w:autoSpaceDE w:val="0"/>
              <w:autoSpaceDN w:val="0"/>
              <w:jc w:val="center"/>
              <w:rPr>
                <w:rFonts w:eastAsia="Calibri"/>
                <w:b/>
                <w:bCs/>
                <w:sz w:val="22"/>
              </w:rPr>
            </w:pPr>
            <w:r w:rsidRPr="004F79D3">
              <w:rPr>
                <w:rFonts w:eastAsia="Calibri"/>
                <w:b/>
                <w:bCs/>
                <w:sz w:val="22"/>
              </w:rPr>
              <w:t>Представлены следующие документы</w:t>
            </w:r>
          </w:p>
        </w:tc>
      </w:tr>
      <w:tr w:rsidR="0064786A" w:rsidRPr="004F79D3" w:rsidTr="0064786A">
        <w:tblPrEx>
          <w:tblBorders>
            <w:left w:val="dotted" w:sz="4" w:space="0" w:color="auto"/>
            <w:right w:val="dotted" w:sz="4" w:space="0" w:color="auto"/>
          </w:tblBorders>
        </w:tblPrEx>
        <w:trPr>
          <w:trHeight w:val="20"/>
          <w:jc w:val="center"/>
        </w:trPr>
        <w:tc>
          <w:tcPr>
            <w:tcW w:w="239" w:type="pct"/>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1</w:t>
            </w:r>
          </w:p>
        </w:tc>
        <w:tc>
          <w:tcPr>
            <w:tcW w:w="4761" w:type="pct"/>
            <w:gridSpan w:val="3"/>
            <w:tcBorders>
              <w:top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64786A">
        <w:tblPrEx>
          <w:tblBorders>
            <w:left w:val="dotted" w:sz="4" w:space="0" w:color="auto"/>
            <w:right w:val="dotted" w:sz="4" w:space="0" w:color="auto"/>
          </w:tblBorders>
        </w:tblPrEx>
        <w:trPr>
          <w:trHeight w:val="20"/>
          <w:jc w:val="center"/>
        </w:trPr>
        <w:tc>
          <w:tcPr>
            <w:tcW w:w="239"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2</w:t>
            </w:r>
          </w:p>
        </w:tc>
        <w:tc>
          <w:tcPr>
            <w:tcW w:w="4761" w:type="pct"/>
            <w:gridSpan w:val="3"/>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64786A">
        <w:tblPrEx>
          <w:tblBorders>
            <w:left w:val="dotted" w:sz="4" w:space="0" w:color="auto"/>
            <w:right w:val="dotted" w:sz="4" w:space="0" w:color="auto"/>
          </w:tblBorders>
        </w:tblPrEx>
        <w:trPr>
          <w:trHeight w:val="20"/>
          <w:jc w:val="center"/>
        </w:trPr>
        <w:tc>
          <w:tcPr>
            <w:tcW w:w="239"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3</w:t>
            </w:r>
          </w:p>
        </w:tc>
        <w:tc>
          <w:tcPr>
            <w:tcW w:w="4761" w:type="pct"/>
            <w:gridSpan w:val="3"/>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64786A">
        <w:tblPrEx>
          <w:tblBorders>
            <w:left w:val="dotted" w:sz="4" w:space="0" w:color="auto"/>
            <w:right w:val="dotted" w:sz="4" w:space="0" w:color="auto"/>
          </w:tblBorders>
        </w:tblPrEx>
        <w:trPr>
          <w:trHeight w:val="20"/>
          <w:jc w:val="center"/>
        </w:trPr>
        <w:tc>
          <w:tcPr>
            <w:tcW w:w="239" w:type="pct"/>
            <w:tcBorders>
              <w:left w:val="nil"/>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4761" w:type="pct"/>
            <w:gridSpan w:val="3"/>
            <w:tcBorders>
              <w:left w:val="nil"/>
              <w:right w:val="nil"/>
            </w:tcBorders>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64786A">
        <w:tblPrEx>
          <w:tblBorders>
            <w:left w:val="dotted" w:sz="4" w:space="0" w:color="auto"/>
            <w:right w:val="dotted" w:sz="4" w:space="0" w:color="auto"/>
          </w:tblBorders>
        </w:tblPrEx>
        <w:trPr>
          <w:trHeight w:val="20"/>
          <w:jc w:val="center"/>
        </w:trPr>
        <w:tc>
          <w:tcPr>
            <w:tcW w:w="1909" w:type="pct"/>
            <w:gridSpan w:val="3"/>
            <w:tcMar>
              <w:top w:w="0" w:type="dxa"/>
              <w:left w:w="75" w:type="dxa"/>
              <w:bottom w:w="0" w:type="dxa"/>
              <w:right w:w="75" w:type="dxa"/>
            </w:tcMar>
            <w:vAlign w:val="center"/>
            <w:hideMark/>
          </w:tcPr>
          <w:p w:rsidR="0064786A" w:rsidRPr="004F79D3" w:rsidRDefault="0064786A" w:rsidP="0064786A">
            <w:pPr>
              <w:autoSpaceDE w:val="0"/>
              <w:autoSpaceDN w:val="0"/>
              <w:rPr>
                <w:rFonts w:eastAsia="Calibri"/>
                <w:bCs/>
                <w:sz w:val="22"/>
              </w:rPr>
            </w:pPr>
            <w:r w:rsidRPr="004F79D3">
              <w:rPr>
                <w:rFonts w:eastAsia="Calibri"/>
                <w:bCs/>
                <w:sz w:val="22"/>
              </w:rPr>
              <w:t>Место получения результата предоставления услуги</w:t>
            </w:r>
          </w:p>
        </w:tc>
        <w:tc>
          <w:tcPr>
            <w:tcW w:w="3091" w:type="pct"/>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64786A">
        <w:tblPrEx>
          <w:tblBorders>
            <w:left w:val="dotted" w:sz="4" w:space="0" w:color="auto"/>
            <w:right w:val="dotted" w:sz="4" w:space="0" w:color="auto"/>
          </w:tblBorders>
        </w:tblPrEx>
        <w:trPr>
          <w:trHeight w:val="20"/>
          <w:jc w:val="center"/>
        </w:trPr>
        <w:tc>
          <w:tcPr>
            <w:tcW w:w="1909" w:type="pct"/>
            <w:gridSpan w:val="3"/>
            <w:vMerge w:val="restart"/>
            <w:tcMar>
              <w:top w:w="0" w:type="dxa"/>
              <w:left w:w="75" w:type="dxa"/>
              <w:bottom w:w="0" w:type="dxa"/>
              <w:right w:w="75" w:type="dxa"/>
            </w:tcMar>
            <w:vAlign w:val="center"/>
            <w:hideMark/>
          </w:tcPr>
          <w:p w:rsidR="0064786A" w:rsidRPr="004F79D3" w:rsidRDefault="0064786A" w:rsidP="0064786A">
            <w:pPr>
              <w:autoSpaceDE w:val="0"/>
              <w:autoSpaceDN w:val="0"/>
              <w:rPr>
                <w:rFonts w:eastAsia="Calibri"/>
                <w:bCs/>
                <w:sz w:val="22"/>
              </w:rPr>
            </w:pPr>
            <w:r w:rsidRPr="004F79D3">
              <w:rPr>
                <w:rFonts w:eastAsia="Calibri"/>
                <w:bCs/>
                <w:sz w:val="22"/>
              </w:rPr>
              <w:t xml:space="preserve">Способ получения результата </w:t>
            </w:r>
          </w:p>
        </w:tc>
        <w:tc>
          <w:tcPr>
            <w:tcW w:w="3091" w:type="pct"/>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64786A">
        <w:tblPrEx>
          <w:tblBorders>
            <w:left w:val="dotted" w:sz="4" w:space="0" w:color="auto"/>
            <w:right w:val="dotted" w:sz="4" w:space="0" w:color="auto"/>
          </w:tblBorders>
        </w:tblPrEx>
        <w:trPr>
          <w:trHeight w:val="20"/>
          <w:jc w:val="center"/>
        </w:trPr>
        <w:tc>
          <w:tcPr>
            <w:tcW w:w="1909" w:type="pct"/>
            <w:gridSpan w:val="3"/>
            <w:vMerge/>
            <w:tcMar>
              <w:top w:w="0" w:type="dxa"/>
              <w:left w:w="75" w:type="dxa"/>
              <w:bottom w:w="0" w:type="dxa"/>
              <w:right w:w="75" w:type="dxa"/>
            </w:tcMar>
            <w:vAlign w:val="center"/>
          </w:tcPr>
          <w:p w:rsidR="0064786A" w:rsidRPr="004F79D3" w:rsidRDefault="0064786A" w:rsidP="0064786A">
            <w:pPr>
              <w:autoSpaceDE w:val="0"/>
              <w:autoSpaceDN w:val="0"/>
              <w:rPr>
                <w:rFonts w:eastAsia="Calibri"/>
                <w:bCs/>
                <w:sz w:val="22"/>
              </w:rPr>
            </w:pPr>
          </w:p>
        </w:tc>
        <w:tc>
          <w:tcPr>
            <w:tcW w:w="3091" w:type="pct"/>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64786A">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64786A" w:rsidRPr="004F79D3" w:rsidRDefault="0064786A" w:rsidP="0064786A">
            <w:pPr>
              <w:autoSpaceDE w:val="0"/>
              <w:autoSpaceDN w:val="0"/>
              <w:jc w:val="center"/>
              <w:rPr>
                <w:rFonts w:eastAsia="Calibri"/>
                <w:b/>
                <w:bCs/>
                <w:sz w:val="22"/>
              </w:rPr>
            </w:pPr>
            <w:r w:rsidRPr="004F79D3">
              <w:rPr>
                <w:rFonts w:eastAsia="Calibri"/>
                <w:b/>
                <w:bCs/>
                <w:sz w:val="22"/>
              </w:rPr>
              <w:t>Данные представителя (уполномоченного лица)</w:t>
            </w:r>
          </w:p>
        </w:tc>
      </w:tr>
      <w:tr w:rsidR="0064786A" w:rsidRPr="004F79D3" w:rsidTr="0064786A">
        <w:tblPrEx>
          <w:tblBorders>
            <w:left w:val="dotted" w:sz="4" w:space="0" w:color="auto"/>
            <w:right w:val="dotted" w:sz="4" w:space="0" w:color="auto"/>
          </w:tblBorders>
        </w:tblPrEx>
        <w:trPr>
          <w:trHeight w:val="20"/>
          <w:jc w:val="center"/>
        </w:trPr>
        <w:tc>
          <w:tcPr>
            <w:tcW w:w="1022" w:type="pct"/>
            <w:gridSpan w:val="2"/>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Фамилия</w:t>
            </w:r>
          </w:p>
        </w:tc>
        <w:tc>
          <w:tcPr>
            <w:tcW w:w="3978" w:type="pct"/>
            <w:gridSpan w:val="2"/>
            <w:tcBorders>
              <w:top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64786A">
        <w:tblPrEx>
          <w:tblBorders>
            <w:left w:val="dotted" w:sz="4" w:space="0" w:color="auto"/>
            <w:right w:val="dotted" w:sz="4" w:space="0" w:color="auto"/>
          </w:tblBorders>
        </w:tblPrEx>
        <w:trPr>
          <w:trHeight w:val="20"/>
          <w:jc w:val="center"/>
        </w:trPr>
        <w:tc>
          <w:tcPr>
            <w:tcW w:w="102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Имя</w:t>
            </w:r>
          </w:p>
        </w:tc>
        <w:tc>
          <w:tcPr>
            <w:tcW w:w="3978" w:type="pct"/>
            <w:gridSpan w:val="2"/>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64786A">
        <w:tblPrEx>
          <w:tblBorders>
            <w:left w:val="dotted" w:sz="4" w:space="0" w:color="auto"/>
            <w:right w:val="dotted" w:sz="4" w:space="0" w:color="auto"/>
          </w:tblBorders>
        </w:tblPrEx>
        <w:trPr>
          <w:trHeight w:val="20"/>
          <w:jc w:val="center"/>
        </w:trPr>
        <w:tc>
          <w:tcPr>
            <w:tcW w:w="1022"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Отчество</w:t>
            </w:r>
          </w:p>
        </w:tc>
        <w:tc>
          <w:tcPr>
            <w:tcW w:w="3978"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64786A">
        <w:tblPrEx>
          <w:tblBorders>
            <w:left w:val="dotted" w:sz="4" w:space="0" w:color="auto"/>
            <w:right w:val="dotted" w:sz="4" w:space="0" w:color="auto"/>
          </w:tblBorders>
        </w:tblPrEx>
        <w:trPr>
          <w:trHeight w:val="20"/>
          <w:jc w:val="center"/>
        </w:trPr>
        <w:tc>
          <w:tcPr>
            <w:tcW w:w="1022"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r w:rsidRPr="004F79D3">
              <w:rPr>
                <w:rFonts w:eastAsia="Calibri"/>
                <w:sz w:val="22"/>
              </w:rPr>
              <w:t>Дата рождения</w:t>
            </w:r>
          </w:p>
        </w:tc>
        <w:tc>
          <w:tcPr>
            <w:tcW w:w="3978"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rPr>
            </w:pPr>
          </w:p>
        </w:tc>
      </w:tr>
    </w:tbl>
    <w:p w:rsidR="0064786A" w:rsidRPr="004F79D3" w:rsidRDefault="0064786A" w:rsidP="0064786A">
      <w:pPr>
        <w:autoSpaceDE w:val="0"/>
        <w:autoSpaceDN w:val="0"/>
        <w:adjustRightInd w:val="0"/>
        <w:jc w:val="center"/>
        <w:rPr>
          <w:rFonts w:eastAsia="Calibri"/>
          <w:b/>
          <w:bCs/>
          <w:sz w:val="22"/>
        </w:rPr>
      </w:pPr>
      <w:r w:rsidRPr="004F79D3">
        <w:rPr>
          <w:rFonts w:eastAsia="Calibri"/>
          <w:b/>
          <w:bCs/>
          <w:sz w:val="22"/>
        </w:rPr>
        <w:t xml:space="preserve">Документ, удостоверяющий личность представителя </w:t>
      </w:r>
    </w:p>
    <w:p w:rsidR="0064786A" w:rsidRPr="004F79D3" w:rsidRDefault="0064786A" w:rsidP="0064786A">
      <w:pPr>
        <w:autoSpaceDE w:val="0"/>
        <w:autoSpaceDN w:val="0"/>
        <w:adjustRightInd w:val="0"/>
        <w:jc w:val="center"/>
        <w:rPr>
          <w:rFonts w:eastAsia="Calibri"/>
          <w:sz w:val="22"/>
        </w:rPr>
      </w:pPr>
      <w:r w:rsidRPr="004F79D3">
        <w:rPr>
          <w:rFonts w:eastAsia="Calibri"/>
          <w:b/>
          <w:bCs/>
          <w:sz w:val="22"/>
        </w:rPr>
        <w:t>(уполномоченного лица)</w:t>
      </w:r>
    </w:p>
    <w:tbl>
      <w:tblPr>
        <w:tblW w:w="5000" w:type="pct"/>
        <w:jc w:val="center"/>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21"/>
        <w:gridCol w:w="52"/>
        <w:gridCol w:w="1191"/>
        <w:gridCol w:w="1612"/>
        <w:gridCol w:w="9"/>
        <w:gridCol w:w="177"/>
        <w:gridCol w:w="928"/>
        <w:gridCol w:w="229"/>
        <w:gridCol w:w="1029"/>
        <w:gridCol w:w="282"/>
        <w:gridCol w:w="1322"/>
        <w:gridCol w:w="352"/>
        <w:gridCol w:w="2313"/>
        <w:gridCol w:w="306"/>
      </w:tblGrid>
      <w:tr w:rsidR="0064786A" w:rsidRPr="004F79D3" w:rsidTr="0064786A">
        <w:trPr>
          <w:trHeight w:val="20"/>
          <w:jc w:val="center"/>
        </w:trPr>
        <w:tc>
          <w:tcPr>
            <w:tcW w:w="537" w:type="pct"/>
            <w:gridSpan w:val="2"/>
            <w:tcBorders>
              <w:top w:val="dotted" w:sz="4" w:space="0" w:color="auto"/>
            </w:tcBorders>
            <w:tcMar>
              <w:top w:w="0" w:type="dxa"/>
              <w:left w:w="75" w:type="dxa"/>
              <w:bottom w:w="0" w:type="dxa"/>
              <w:right w:w="75" w:type="dxa"/>
            </w:tcMar>
            <w:vAlign w:val="center"/>
            <w:hideMark/>
          </w:tcPr>
          <w:p w:rsidR="0064786A" w:rsidRPr="004F79D3" w:rsidRDefault="0064786A" w:rsidP="0064786A">
            <w:pPr>
              <w:rPr>
                <w:rFonts w:eastAsia="Calibri"/>
                <w:sz w:val="22"/>
              </w:rPr>
            </w:pPr>
            <w:r w:rsidRPr="004F79D3">
              <w:rPr>
                <w:rFonts w:eastAsia="Calibri"/>
                <w:sz w:val="22"/>
              </w:rPr>
              <w:t>Вид</w:t>
            </w:r>
          </w:p>
        </w:tc>
        <w:tc>
          <w:tcPr>
            <w:tcW w:w="4463" w:type="pct"/>
            <w:gridSpan w:val="12"/>
            <w:tcBorders>
              <w:top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64786A">
        <w:trPr>
          <w:trHeight w:val="20"/>
          <w:jc w:val="center"/>
        </w:trPr>
        <w:tc>
          <w:tcPr>
            <w:tcW w:w="537"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Серия</w:t>
            </w:r>
          </w:p>
        </w:tc>
        <w:tc>
          <w:tcPr>
            <w:tcW w:w="1368"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530"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Номер</w:t>
            </w:r>
          </w:p>
        </w:tc>
        <w:tc>
          <w:tcPr>
            <w:tcW w:w="2565" w:type="pct"/>
            <w:gridSpan w:val="6"/>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r w:rsidR="0064786A" w:rsidRPr="004F79D3" w:rsidTr="0064786A">
        <w:trPr>
          <w:trHeight w:val="20"/>
          <w:jc w:val="center"/>
        </w:trPr>
        <w:tc>
          <w:tcPr>
            <w:tcW w:w="537"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Выдан</w:t>
            </w:r>
          </w:p>
        </w:tc>
        <w:tc>
          <w:tcPr>
            <w:tcW w:w="2498" w:type="pct"/>
            <w:gridSpan w:val="8"/>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766"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Дата выдачи</w:t>
            </w:r>
          </w:p>
        </w:tc>
        <w:tc>
          <w:tcPr>
            <w:tcW w:w="1199"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r w:rsidR="0064786A" w:rsidRPr="004F79D3" w:rsidTr="0064786A">
        <w:trPr>
          <w:gridAfter w:val="1"/>
          <w:wAfter w:w="140" w:type="pct"/>
          <w:trHeight w:val="20"/>
          <w:jc w:val="center"/>
        </w:trPr>
        <w:tc>
          <w:tcPr>
            <w:tcW w:w="4860" w:type="pct"/>
            <w:gridSpan w:val="13"/>
            <w:tcBorders>
              <w:top w:val="nil"/>
              <w:left w:val="nil"/>
              <w:right w:val="nil"/>
            </w:tcBorders>
            <w:tcMar>
              <w:top w:w="0" w:type="dxa"/>
              <w:left w:w="75" w:type="dxa"/>
              <w:bottom w:w="0" w:type="dxa"/>
              <w:right w:w="75" w:type="dxa"/>
            </w:tcMar>
            <w:vAlign w:val="center"/>
          </w:tcPr>
          <w:p w:rsidR="0064786A" w:rsidRPr="004F79D3" w:rsidRDefault="0064786A" w:rsidP="0064786A">
            <w:pPr>
              <w:autoSpaceDE w:val="0"/>
              <w:autoSpaceDN w:val="0"/>
              <w:jc w:val="center"/>
              <w:rPr>
                <w:rFonts w:eastAsia="Calibri"/>
                <w:b/>
                <w:bCs/>
                <w:sz w:val="22"/>
              </w:rPr>
            </w:pPr>
            <w:r w:rsidRPr="004F79D3">
              <w:rPr>
                <w:rFonts w:eastAsia="Calibri"/>
                <w:b/>
                <w:bCs/>
                <w:sz w:val="22"/>
              </w:rPr>
              <w:br w:type="page"/>
              <w:t>Адрес регистрации представителя (уполномоченного лица)</w:t>
            </w:r>
          </w:p>
        </w:tc>
      </w:tr>
      <w:tr w:rsidR="0064786A" w:rsidRPr="004F79D3" w:rsidTr="0064786A">
        <w:trPr>
          <w:gridAfter w:val="1"/>
          <w:wAfter w:w="140" w:type="pct"/>
          <w:trHeight w:val="20"/>
          <w:jc w:val="center"/>
        </w:trPr>
        <w:tc>
          <w:tcPr>
            <w:tcW w:w="513"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Индекс </w:t>
            </w:r>
          </w:p>
        </w:tc>
        <w:tc>
          <w:tcPr>
            <w:tcW w:w="1307" w:type="pct"/>
            <w:gridSpan w:val="3"/>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086" w:type="pct"/>
            <w:gridSpan w:val="5"/>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Регион </w:t>
            </w:r>
          </w:p>
        </w:tc>
        <w:tc>
          <w:tcPr>
            <w:tcW w:w="1954"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513"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Район</w:t>
            </w:r>
          </w:p>
        </w:tc>
        <w:tc>
          <w:tcPr>
            <w:tcW w:w="1307" w:type="pct"/>
            <w:gridSpan w:val="3"/>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086" w:type="pct"/>
            <w:gridSpan w:val="5"/>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Населенный пункт</w:t>
            </w:r>
          </w:p>
        </w:tc>
        <w:tc>
          <w:tcPr>
            <w:tcW w:w="1954"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513"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Улица</w:t>
            </w:r>
          </w:p>
        </w:tc>
        <w:tc>
          <w:tcPr>
            <w:tcW w:w="4347" w:type="pct"/>
            <w:gridSpan w:val="1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513"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Дом</w:t>
            </w:r>
          </w:p>
        </w:tc>
        <w:tc>
          <w:tcPr>
            <w:tcW w:w="1307" w:type="pct"/>
            <w:gridSpan w:val="3"/>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10" w:type="pct"/>
            <w:gridSpan w:val="3"/>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Корпус</w:t>
            </w:r>
          </w:p>
        </w:tc>
        <w:tc>
          <w:tcPr>
            <w:tcW w:w="576"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734"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Квартира</w:t>
            </w:r>
          </w:p>
        </w:tc>
        <w:tc>
          <w:tcPr>
            <w:tcW w:w="1220"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4860" w:type="pct"/>
            <w:gridSpan w:val="13"/>
            <w:tcBorders>
              <w:left w:val="nil"/>
              <w:right w:val="nil"/>
            </w:tcBorders>
            <w:tcMar>
              <w:top w:w="0" w:type="dxa"/>
              <w:left w:w="75" w:type="dxa"/>
              <w:bottom w:w="0" w:type="dxa"/>
              <w:right w:w="75" w:type="dxa"/>
            </w:tcMar>
            <w:vAlign w:val="center"/>
            <w:hideMark/>
          </w:tcPr>
          <w:p w:rsidR="0064786A" w:rsidRPr="004F79D3" w:rsidRDefault="0064786A" w:rsidP="0064786A">
            <w:pPr>
              <w:autoSpaceDE w:val="0"/>
              <w:autoSpaceDN w:val="0"/>
              <w:jc w:val="center"/>
              <w:rPr>
                <w:rFonts w:eastAsia="Calibri"/>
                <w:b/>
                <w:bCs/>
                <w:sz w:val="22"/>
              </w:rPr>
            </w:pPr>
            <w:r w:rsidRPr="004F79D3">
              <w:rPr>
                <w:rFonts w:eastAsia="Calibri"/>
                <w:b/>
                <w:bCs/>
                <w:sz w:val="22"/>
              </w:rPr>
              <w:t>Адрес места жительства представителя (уполномоченного лица)</w:t>
            </w:r>
          </w:p>
        </w:tc>
      </w:tr>
      <w:tr w:rsidR="0064786A" w:rsidRPr="004F79D3" w:rsidTr="0064786A">
        <w:trPr>
          <w:gridAfter w:val="1"/>
          <w:wAfter w:w="140" w:type="pct"/>
          <w:trHeight w:val="20"/>
          <w:jc w:val="center"/>
        </w:trPr>
        <w:tc>
          <w:tcPr>
            <w:tcW w:w="513"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Индекс </w:t>
            </w:r>
          </w:p>
        </w:tc>
        <w:tc>
          <w:tcPr>
            <w:tcW w:w="1307" w:type="pct"/>
            <w:gridSpan w:val="3"/>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086" w:type="pct"/>
            <w:gridSpan w:val="5"/>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Регион</w:t>
            </w:r>
          </w:p>
        </w:tc>
        <w:tc>
          <w:tcPr>
            <w:tcW w:w="1954"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513"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Район</w:t>
            </w:r>
          </w:p>
        </w:tc>
        <w:tc>
          <w:tcPr>
            <w:tcW w:w="1307" w:type="pct"/>
            <w:gridSpan w:val="3"/>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086" w:type="pct"/>
            <w:gridSpan w:val="5"/>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Населенный пункт</w:t>
            </w:r>
          </w:p>
        </w:tc>
        <w:tc>
          <w:tcPr>
            <w:tcW w:w="1954"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513"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Улица</w:t>
            </w:r>
          </w:p>
        </w:tc>
        <w:tc>
          <w:tcPr>
            <w:tcW w:w="4347" w:type="pct"/>
            <w:gridSpan w:val="1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513"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Дом</w:t>
            </w:r>
          </w:p>
        </w:tc>
        <w:tc>
          <w:tcPr>
            <w:tcW w:w="1311" w:type="pct"/>
            <w:gridSpan w:val="4"/>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06"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Корпус</w:t>
            </w:r>
          </w:p>
        </w:tc>
        <w:tc>
          <w:tcPr>
            <w:tcW w:w="576"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734"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Квартира</w:t>
            </w:r>
          </w:p>
        </w:tc>
        <w:tc>
          <w:tcPr>
            <w:tcW w:w="1220" w:type="pct"/>
            <w:gridSpan w:val="2"/>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513"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13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57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73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122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64786A">
        <w:trPr>
          <w:gridAfter w:val="1"/>
          <w:wAfter w:w="140" w:type="pct"/>
          <w:trHeight w:val="20"/>
          <w:jc w:val="center"/>
        </w:trPr>
        <w:tc>
          <w:tcPr>
            <w:tcW w:w="1082" w:type="pct"/>
            <w:gridSpan w:val="3"/>
            <w:vMerge w:val="restart"/>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b/>
                <w:bCs/>
                <w:sz w:val="22"/>
              </w:rPr>
            </w:pPr>
            <w:r w:rsidRPr="004F79D3">
              <w:rPr>
                <w:rFonts w:eastAsia="Calibri"/>
                <w:b/>
                <w:bCs/>
                <w:sz w:val="22"/>
              </w:rPr>
              <w:t>Контактные данные</w:t>
            </w:r>
          </w:p>
        </w:tc>
        <w:tc>
          <w:tcPr>
            <w:tcW w:w="3778" w:type="pct"/>
            <w:gridSpan w:val="10"/>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r w:rsidR="0064786A" w:rsidRPr="004F79D3" w:rsidTr="0064786A">
        <w:trPr>
          <w:gridAfter w:val="1"/>
          <w:wAfter w:w="140" w:type="pct"/>
          <w:trHeight w:val="20"/>
          <w:jc w:val="center"/>
        </w:trPr>
        <w:tc>
          <w:tcPr>
            <w:tcW w:w="1082" w:type="pct"/>
            <w:gridSpan w:val="3"/>
            <w:vMerge/>
            <w:vAlign w:val="center"/>
            <w:hideMark/>
          </w:tcPr>
          <w:p w:rsidR="0064786A" w:rsidRPr="004F79D3" w:rsidRDefault="0064786A" w:rsidP="0064786A">
            <w:pPr>
              <w:rPr>
                <w:rFonts w:eastAsia="Calibri"/>
                <w:b/>
                <w:bCs/>
                <w:sz w:val="22"/>
              </w:rPr>
            </w:pPr>
          </w:p>
        </w:tc>
        <w:tc>
          <w:tcPr>
            <w:tcW w:w="3778" w:type="pct"/>
            <w:gridSpan w:val="10"/>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bl>
    <w:p w:rsidR="0064786A" w:rsidRPr="004F79D3" w:rsidRDefault="0064786A" w:rsidP="0064786A">
      <w:pPr>
        <w:rPr>
          <w:rFonts w:eastAsia="Calibri"/>
          <w:sz w:val="22"/>
        </w:rPr>
      </w:pPr>
    </w:p>
    <w:tbl>
      <w:tblPr>
        <w:tblStyle w:val="2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4786A" w:rsidRPr="004F79D3" w:rsidTr="0064786A">
        <w:tc>
          <w:tcPr>
            <w:tcW w:w="3190" w:type="dxa"/>
          </w:tcPr>
          <w:p w:rsidR="0064786A" w:rsidRPr="004F79D3" w:rsidRDefault="0064786A" w:rsidP="0064786A">
            <w:pPr>
              <w:rPr>
                <w:rFonts w:ascii="Times New Roman" w:eastAsia="Calibri" w:hAnsi="Times New Roman"/>
                <w:sz w:val="22"/>
              </w:rPr>
            </w:pPr>
          </w:p>
        </w:tc>
        <w:tc>
          <w:tcPr>
            <w:tcW w:w="887" w:type="dxa"/>
            <w:tcBorders>
              <w:top w:val="nil"/>
              <w:bottom w:val="nil"/>
            </w:tcBorders>
          </w:tcPr>
          <w:p w:rsidR="0064786A" w:rsidRPr="004F79D3" w:rsidRDefault="0064786A" w:rsidP="0064786A">
            <w:pPr>
              <w:rPr>
                <w:rFonts w:ascii="Times New Roman" w:eastAsia="Calibri" w:hAnsi="Times New Roman"/>
                <w:sz w:val="22"/>
              </w:rPr>
            </w:pPr>
          </w:p>
        </w:tc>
        <w:tc>
          <w:tcPr>
            <w:tcW w:w="5103" w:type="dxa"/>
          </w:tcPr>
          <w:p w:rsidR="0064786A" w:rsidRPr="004F79D3" w:rsidRDefault="0064786A" w:rsidP="0064786A">
            <w:pPr>
              <w:rPr>
                <w:rFonts w:ascii="Times New Roman" w:eastAsia="Calibri" w:hAnsi="Times New Roman"/>
                <w:sz w:val="22"/>
              </w:rPr>
            </w:pPr>
          </w:p>
        </w:tc>
      </w:tr>
      <w:tr w:rsidR="0064786A" w:rsidRPr="004F79D3" w:rsidTr="0064786A">
        <w:tc>
          <w:tcPr>
            <w:tcW w:w="3190" w:type="dxa"/>
          </w:tcPr>
          <w:p w:rsidR="0064786A" w:rsidRPr="004F79D3" w:rsidRDefault="0064786A" w:rsidP="0064786A">
            <w:pPr>
              <w:jc w:val="center"/>
              <w:rPr>
                <w:rFonts w:ascii="Times New Roman" w:eastAsia="Calibri" w:hAnsi="Times New Roman"/>
                <w:sz w:val="22"/>
              </w:rPr>
            </w:pPr>
            <w:r w:rsidRPr="004F79D3">
              <w:rPr>
                <w:rFonts w:ascii="Times New Roman" w:eastAsia="Calibri" w:hAnsi="Times New Roman"/>
                <w:sz w:val="22"/>
              </w:rPr>
              <w:t>Дата</w:t>
            </w:r>
          </w:p>
        </w:tc>
        <w:tc>
          <w:tcPr>
            <w:tcW w:w="887" w:type="dxa"/>
            <w:tcBorders>
              <w:top w:val="nil"/>
              <w:bottom w:val="nil"/>
            </w:tcBorders>
          </w:tcPr>
          <w:p w:rsidR="0064786A" w:rsidRPr="004F79D3" w:rsidRDefault="0064786A" w:rsidP="0064786A">
            <w:pPr>
              <w:jc w:val="center"/>
              <w:rPr>
                <w:rFonts w:ascii="Times New Roman" w:eastAsia="Calibri" w:hAnsi="Times New Roman"/>
                <w:sz w:val="22"/>
              </w:rPr>
            </w:pPr>
          </w:p>
        </w:tc>
        <w:tc>
          <w:tcPr>
            <w:tcW w:w="5103" w:type="dxa"/>
          </w:tcPr>
          <w:p w:rsidR="0064786A" w:rsidRPr="004F79D3" w:rsidRDefault="0064786A" w:rsidP="0064786A">
            <w:pPr>
              <w:jc w:val="center"/>
              <w:rPr>
                <w:rFonts w:ascii="Times New Roman" w:eastAsia="Calibri" w:hAnsi="Times New Roman"/>
                <w:sz w:val="22"/>
              </w:rPr>
            </w:pPr>
            <w:r w:rsidRPr="004F79D3">
              <w:rPr>
                <w:rFonts w:ascii="Times New Roman" w:eastAsia="Calibri" w:hAnsi="Times New Roman"/>
                <w:sz w:val="22"/>
              </w:rPr>
              <w:t>Подпись/ФИО</w:t>
            </w:r>
          </w:p>
        </w:tc>
      </w:tr>
    </w:tbl>
    <w:p w:rsidR="0064786A" w:rsidRDefault="0064786A" w:rsidP="0064786A">
      <w:pPr>
        <w:autoSpaceDE w:val="0"/>
        <w:autoSpaceDN w:val="0"/>
        <w:adjustRightInd w:val="0"/>
        <w:jc w:val="right"/>
        <w:outlineLvl w:val="0"/>
        <w:rPr>
          <w:rFonts w:eastAsia="Calibri"/>
          <w:sz w:val="22"/>
        </w:rPr>
      </w:pPr>
    </w:p>
    <w:p w:rsidR="0064786A" w:rsidRPr="004F79D3" w:rsidRDefault="0064786A" w:rsidP="0064786A">
      <w:pPr>
        <w:autoSpaceDE w:val="0"/>
        <w:autoSpaceDN w:val="0"/>
        <w:adjustRightInd w:val="0"/>
        <w:jc w:val="right"/>
        <w:outlineLvl w:val="0"/>
        <w:rPr>
          <w:rFonts w:eastAsia="Calibri"/>
          <w:sz w:val="22"/>
        </w:rPr>
      </w:pPr>
      <w:r w:rsidRPr="004F79D3">
        <w:rPr>
          <w:rFonts w:eastAsia="Calibri"/>
          <w:sz w:val="22"/>
        </w:rPr>
        <w:t>Приложение № 2</w:t>
      </w:r>
    </w:p>
    <w:p w:rsidR="0064786A" w:rsidRPr="004F79D3" w:rsidRDefault="0064786A" w:rsidP="0064786A">
      <w:pPr>
        <w:autoSpaceDE w:val="0"/>
        <w:autoSpaceDN w:val="0"/>
        <w:adjustRightInd w:val="0"/>
        <w:jc w:val="right"/>
        <w:rPr>
          <w:rFonts w:eastAsia="Calibri"/>
          <w:sz w:val="22"/>
        </w:rPr>
      </w:pPr>
      <w:r w:rsidRPr="004F79D3">
        <w:rPr>
          <w:rFonts w:eastAsia="Calibri"/>
          <w:sz w:val="22"/>
        </w:rPr>
        <w:t>к административному регламенту</w:t>
      </w:r>
    </w:p>
    <w:p w:rsidR="0064786A" w:rsidRPr="004F79D3" w:rsidRDefault="0064786A" w:rsidP="0064786A">
      <w:pPr>
        <w:autoSpaceDE w:val="0"/>
        <w:autoSpaceDN w:val="0"/>
        <w:adjustRightInd w:val="0"/>
        <w:jc w:val="right"/>
        <w:rPr>
          <w:rFonts w:eastAsia="Calibri"/>
          <w:sz w:val="22"/>
        </w:rPr>
      </w:pPr>
      <w:r w:rsidRPr="004F79D3">
        <w:rPr>
          <w:rFonts w:eastAsia="Calibri"/>
          <w:sz w:val="22"/>
        </w:rPr>
        <w:t>предоставления муниципальной услуги</w:t>
      </w:r>
    </w:p>
    <w:p w:rsidR="0064786A" w:rsidRPr="004F79D3" w:rsidRDefault="0064786A" w:rsidP="0064786A">
      <w:pPr>
        <w:autoSpaceDE w:val="0"/>
        <w:autoSpaceDN w:val="0"/>
        <w:adjustRightInd w:val="0"/>
        <w:jc w:val="right"/>
        <w:rPr>
          <w:rFonts w:eastAsia="Calibri"/>
          <w:sz w:val="22"/>
        </w:rPr>
      </w:pPr>
      <w:r w:rsidRPr="004F79D3">
        <w:rPr>
          <w:sz w:val="22"/>
        </w:rPr>
        <w:t xml:space="preserve"> «Предоставление доступа к справочно-поисковому аппарату, базам данных библиотек»</w:t>
      </w:r>
    </w:p>
    <w:tbl>
      <w:tblPr>
        <w:tblStyle w:val="213"/>
        <w:tblpPr w:leftFromText="180" w:rightFromText="180" w:vertAnchor="page" w:horzAnchor="margin" w:tblpY="1378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0"/>
        <w:gridCol w:w="2116"/>
        <w:gridCol w:w="1138"/>
        <w:gridCol w:w="5495"/>
      </w:tblGrid>
      <w:tr w:rsidR="003148F5" w:rsidRPr="004F79D3" w:rsidTr="003148F5">
        <w:tc>
          <w:tcPr>
            <w:tcW w:w="1019" w:type="pct"/>
            <w:tcBorders>
              <w:top w:val="single" w:sz="4" w:space="0" w:color="auto"/>
              <w:left w:val="single" w:sz="4" w:space="0" w:color="auto"/>
              <w:bottom w:val="single" w:sz="4" w:space="0" w:color="auto"/>
              <w:right w:val="single" w:sz="4" w:space="0" w:color="auto"/>
            </w:tcBorders>
          </w:tcPr>
          <w:p w:rsidR="003148F5" w:rsidRPr="004F79D3" w:rsidRDefault="003148F5" w:rsidP="003148F5">
            <w:pPr>
              <w:rPr>
                <w:rFonts w:ascii="Times New Roman" w:hAnsi="Times New Roman"/>
                <w:bCs/>
                <w:sz w:val="22"/>
              </w:rPr>
            </w:pPr>
            <w:r w:rsidRPr="004F79D3">
              <w:rPr>
                <w:rFonts w:ascii="Times New Roman" w:hAnsi="Times New Roman"/>
                <w:bCs/>
                <w:sz w:val="22"/>
              </w:rPr>
              <w:t>№ запроса</w:t>
            </w:r>
          </w:p>
        </w:tc>
        <w:tc>
          <w:tcPr>
            <w:tcW w:w="963" w:type="pct"/>
            <w:tcBorders>
              <w:top w:val="single" w:sz="4" w:space="0" w:color="auto"/>
              <w:left w:val="single" w:sz="4" w:space="0" w:color="auto"/>
              <w:bottom w:val="single" w:sz="4" w:space="0" w:color="auto"/>
              <w:right w:val="single" w:sz="4" w:space="0" w:color="auto"/>
            </w:tcBorders>
          </w:tcPr>
          <w:p w:rsidR="003148F5" w:rsidRPr="004F79D3" w:rsidRDefault="003148F5" w:rsidP="003148F5">
            <w:pPr>
              <w:rPr>
                <w:rFonts w:ascii="Times New Roman" w:hAnsi="Times New Roman"/>
                <w:sz w:val="22"/>
                <w:u w:val="single"/>
              </w:rPr>
            </w:pPr>
          </w:p>
        </w:tc>
        <w:tc>
          <w:tcPr>
            <w:tcW w:w="518" w:type="pct"/>
            <w:tcBorders>
              <w:left w:val="single" w:sz="4" w:space="0" w:color="auto"/>
            </w:tcBorders>
          </w:tcPr>
          <w:p w:rsidR="003148F5" w:rsidRPr="004F79D3" w:rsidRDefault="003148F5" w:rsidP="003148F5">
            <w:pPr>
              <w:rPr>
                <w:rFonts w:ascii="Times New Roman" w:hAnsi="Times New Roman"/>
                <w:sz w:val="22"/>
                <w:u w:val="single"/>
              </w:rPr>
            </w:pPr>
          </w:p>
        </w:tc>
        <w:tc>
          <w:tcPr>
            <w:tcW w:w="2500" w:type="pct"/>
            <w:tcBorders>
              <w:left w:val="nil"/>
              <w:bottom w:val="single" w:sz="4" w:space="0" w:color="auto"/>
            </w:tcBorders>
          </w:tcPr>
          <w:p w:rsidR="003148F5" w:rsidRPr="004F79D3" w:rsidRDefault="003148F5" w:rsidP="003148F5">
            <w:pPr>
              <w:rPr>
                <w:rFonts w:ascii="Times New Roman" w:hAnsi="Times New Roman"/>
                <w:sz w:val="22"/>
                <w:u w:val="single"/>
              </w:rPr>
            </w:pPr>
          </w:p>
        </w:tc>
      </w:tr>
      <w:tr w:rsidR="003148F5" w:rsidRPr="004F79D3" w:rsidTr="003148F5">
        <w:tc>
          <w:tcPr>
            <w:tcW w:w="1019" w:type="pct"/>
            <w:tcBorders>
              <w:top w:val="single" w:sz="4" w:space="0" w:color="auto"/>
            </w:tcBorders>
          </w:tcPr>
          <w:p w:rsidR="003148F5" w:rsidRPr="004F79D3" w:rsidRDefault="003148F5" w:rsidP="003148F5">
            <w:pPr>
              <w:jc w:val="center"/>
              <w:rPr>
                <w:rFonts w:ascii="Times New Roman" w:hAnsi="Times New Roman"/>
                <w:sz w:val="22"/>
              </w:rPr>
            </w:pPr>
          </w:p>
        </w:tc>
        <w:tc>
          <w:tcPr>
            <w:tcW w:w="963" w:type="pct"/>
            <w:tcBorders>
              <w:top w:val="single" w:sz="4" w:space="0" w:color="auto"/>
            </w:tcBorders>
          </w:tcPr>
          <w:p w:rsidR="003148F5" w:rsidRPr="004F79D3" w:rsidRDefault="003148F5" w:rsidP="003148F5">
            <w:pPr>
              <w:jc w:val="center"/>
              <w:rPr>
                <w:rFonts w:ascii="Times New Roman" w:hAnsi="Times New Roman"/>
                <w:sz w:val="22"/>
              </w:rPr>
            </w:pPr>
          </w:p>
        </w:tc>
        <w:tc>
          <w:tcPr>
            <w:tcW w:w="518" w:type="pct"/>
          </w:tcPr>
          <w:p w:rsidR="003148F5" w:rsidRPr="004F79D3" w:rsidRDefault="003148F5" w:rsidP="003148F5">
            <w:pPr>
              <w:jc w:val="center"/>
              <w:rPr>
                <w:rFonts w:ascii="Times New Roman" w:hAnsi="Times New Roman"/>
                <w:sz w:val="22"/>
              </w:rPr>
            </w:pPr>
          </w:p>
        </w:tc>
        <w:tc>
          <w:tcPr>
            <w:tcW w:w="2500" w:type="pct"/>
            <w:tcBorders>
              <w:top w:val="single" w:sz="4" w:space="0" w:color="auto"/>
            </w:tcBorders>
          </w:tcPr>
          <w:p w:rsidR="003148F5" w:rsidRPr="004F79D3" w:rsidRDefault="003148F5" w:rsidP="003148F5">
            <w:pPr>
              <w:jc w:val="center"/>
              <w:rPr>
                <w:rFonts w:ascii="Times New Roman" w:hAnsi="Times New Roman"/>
                <w:sz w:val="22"/>
              </w:rPr>
            </w:pPr>
            <w:r w:rsidRPr="004F79D3">
              <w:rPr>
                <w:rFonts w:ascii="Times New Roman" w:hAnsi="Times New Roman"/>
                <w:sz w:val="22"/>
              </w:rPr>
              <w:t>Орган, обрабатывающий запрос на предоставление услуги</w:t>
            </w:r>
          </w:p>
        </w:tc>
      </w:tr>
    </w:tbl>
    <w:p w:rsidR="0064786A" w:rsidRDefault="0064786A" w:rsidP="0064786A">
      <w:pPr>
        <w:autoSpaceDE w:val="0"/>
        <w:autoSpaceDN w:val="0"/>
        <w:adjustRightInd w:val="0"/>
        <w:jc w:val="center"/>
        <w:rPr>
          <w:rFonts w:eastAsia="Calibri"/>
          <w:b/>
          <w:bCs/>
          <w:sz w:val="22"/>
        </w:rPr>
      </w:pPr>
    </w:p>
    <w:p w:rsidR="003148F5" w:rsidRDefault="003148F5" w:rsidP="00EA2652">
      <w:pPr>
        <w:autoSpaceDE w:val="0"/>
        <w:autoSpaceDN w:val="0"/>
        <w:adjustRightInd w:val="0"/>
        <w:jc w:val="center"/>
        <w:rPr>
          <w:rFonts w:eastAsia="Calibri"/>
          <w:b/>
          <w:bCs/>
          <w:sz w:val="22"/>
        </w:rPr>
      </w:pPr>
    </w:p>
    <w:p w:rsidR="003148F5" w:rsidRDefault="003148F5" w:rsidP="00EA2652">
      <w:pPr>
        <w:autoSpaceDE w:val="0"/>
        <w:autoSpaceDN w:val="0"/>
        <w:adjustRightInd w:val="0"/>
        <w:jc w:val="center"/>
        <w:rPr>
          <w:rFonts w:eastAsia="Calibri"/>
          <w:b/>
          <w:bCs/>
          <w:sz w:val="22"/>
        </w:rPr>
      </w:pPr>
    </w:p>
    <w:p w:rsidR="003148F5" w:rsidRDefault="003148F5" w:rsidP="00EA2652">
      <w:pPr>
        <w:autoSpaceDE w:val="0"/>
        <w:autoSpaceDN w:val="0"/>
        <w:adjustRightInd w:val="0"/>
        <w:jc w:val="center"/>
        <w:rPr>
          <w:rFonts w:eastAsia="Calibri"/>
          <w:b/>
          <w:bCs/>
          <w:sz w:val="22"/>
        </w:rPr>
      </w:pPr>
    </w:p>
    <w:p w:rsidR="00EA2652" w:rsidRDefault="003148F5" w:rsidP="00EA2652">
      <w:pPr>
        <w:autoSpaceDE w:val="0"/>
        <w:autoSpaceDN w:val="0"/>
        <w:adjustRightInd w:val="0"/>
        <w:jc w:val="center"/>
        <w:rPr>
          <w:rFonts w:eastAsia="Calibri"/>
          <w:b/>
          <w:bCs/>
          <w:sz w:val="22"/>
        </w:rPr>
      </w:pPr>
      <w:r w:rsidRPr="004F79D3">
        <w:rPr>
          <w:rFonts w:eastAsia="Calibri"/>
          <w:b/>
          <w:bCs/>
          <w:sz w:val="22"/>
        </w:rPr>
        <w:lastRenderedPageBreak/>
        <w:t xml:space="preserve"> </w:t>
      </w:r>
      <w:r w:rsidR="00EA2652" w:rsidRPr="004F79D3">
        <w:rPr>
          <w:rFonts w:eastAsia="Calibri"/>
          <w:b/>
          <w:bCs/>
          <w:sz w:val="22"/>
        </w:rPr>
        <w:t>Данные заявителя (юридического лица)</w:t>
      </w:r>
    </w:p>
    <w:tbl>
      <w:tblPr>
        <w:tblpPr w:leftFromText="180" w:rightFromText="180" w:vertAnchor="page" w:horzAnchor="margin" w:tblpY="924"/>
        <w:tblOverlap w:val="never"/>
        <w:tblW w:w="108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7058"/>
      </w:tblGrid>
      <w:tr w:rsidR="00790053" w:rsidRPr="004F79D3" w:rsidTr="00790053">
        <w:trPr>
          <w:trHeight w:val="20"/>
        </w:trPr>
        <w:tc>
          <w:tcPr>
            <w:tcW w:w="3790" w:type="dxa"/>
            <w:gridSpan w:val="2"/>
            <w:tcBorders>
              <w:top w:val="dotted" w:sz="4" w:space="0" w:color="auto"/>
            </w:tcBorders>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Полное наименование юридического лица (в соответствии с учредительными документами)</w:t>
            </w:r>
          </w:p>
        </w:tc>
        <w:tc>
          <w:tcPr>
            <w:tcW w:w="7058" w:type="dxa"/>
            <w:tcBorders>
              <w:top w:val="dotted" w:sz="4" w:space="0" w:color="auto"/>
            </w:tcBorders>
            <w:tcMar>
              <w:top w:w="0" w:type="dxa"/>
              <w:left w:w="75" w:type="dxa"/>
              <w:bottom w:w="0" w:type="dxa"/>
              <w:right w:w="75" w:type="dxa"/>
            </w:tcMar>
            <w:vAlign w:val="center"/>
          </w:tcPr>
          <w:p w:rsidR="00790053" w:rsidRPr="004F79D3" w:rsidRDefault="00790053" w:rsidP="00790053">
            <w:pPr>
              <w:rPr>
                <w:rFonts w:eastAsia="Calibri"/>
                <w:sz w:val="22"/>
                <w:u w:val="single"/>
              </w:rPr>
            </w:pPr>
          </w:p>
        </w:tc>
      </w:tr>
      <w:tr w:rsidR="00790053" w:rsidRPr="004F79D3" w:rsidTr="00790053">
        <w:trPr>
          <w:trHeight w:val="20"/>
        </w:trPr>
        <w:tc>
          <w:tcPr>
            <w:tcW w:w="3790" w:type="dxa"/>
            <w:gridSpan w:val="2"/>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Организационно-правовая форма юридического лица</w:t>
            </w:r>
          </w:p>
        </w:tc>
        <w:tc>
          <w:tcPr>
            <w:tcW w:w="7058" w:type="dxa"/>
            <w:tcMar>
              <w:top w:w="0" w:type="dxa"/>
              <w:left w:w="75" w:type="dxa"/>
              <w:bottom w:w="0" w:type="dxa"/>
              <w:right w:w="75" w:type="dxa"/>
            </w:tcMar>
            <w:vAlign w:val="center"/>
          </w:tcPr>
          <w:p w:rsidR="00790053" w:rsidRPr="004F79D3" w:rsidRDefault="00790053" w:rsidP="00790053">
            <w:pPr>
              <w:rPr>
                <w:rFonts w:eastAsia="Calibri"/>
                <w:sz w:val="22"/>
                <w:u w:val="single"/>
              </w:rPr>
            </w:pPr>
          </w:p>
        </w:tc>
      </w:tr>
      <w:tr w:rsidR="00790053" w:rsidRPr="004F79D3" w:rsidTr="00790053">
        <w:trPr>
          <w:trHeight w:val="20"/>
        </w:trPr>
        <w:tc>
          <w:tcPr>
            <w:tcW w:w="3790" w:type="dxa"/>
            <w:gridSpan w:val="2"/>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Фамилия, имя, отчество руководителя юридического лица</w:t>
            </w:r>
          </w:p>
        </w:tc>
        <w:tc>
          <w:tcPr>
            <w:tcW w:w="7058" w:type="dxa"/>
            <w:tcMar>
              <w:top w:w="0" w:type="dxa"/>
              <w:left w:w="75" w:type="dxa"/>
              <w:bottom w:w="0" w:type="dxa"/>
              <w:right w:w="75" w:type="dxa"/>
            </w:tcMar>
            <w:vAlign w:val="center"/>
          </w:tcPr>
          <w:p w:rsidR="00790053" w:rsidRPr="004F79D3" w:rsidRDefault="00790053" w:rsidP="00790053">
            <w:pPr>
              <w:rPr>
                <w:rFonts w:eastAsia="Calibri"/>
                <w:sz w:val="22"/>
              </w:rPr>
            </w:pPr>
          </w:p>
        </w:tc>
      </w:tr>
      <w:tr w:rsidR="00790053" w:rsidRPr="004F79D3" w:rsidTr="00790053">
        <w:trPr>
          <w:trHeight w:val="20"/>
        </w:trPr>
        <w:tc>
          <w:tcPr>
            <w:tcW w:w="1107" w:type="dxa"/>
            <w:tcBorders>
              <w:bottom w:val="dotted" w:sz="4" w:space="0" w:color="auto"/>
            </w:tcBorders>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ОГРН</w:t>
            </w:r>
          </w:p>
        </w:tc>
        <w:tc>
          <w:tcPr>
            <w:tcW w:w="9741" w:type="dxa"/>
            <w:gridSpan w:val="2"/>
            <w:tcBorders>
              <w:bottom w:val="dotted" w:sz="4" w:space="0" w:color="auto"/>
            </w:tcBorders>
            <w:tcMar>
              <w:top w:w="0" w:type="dxa"/>
              <w:left w:w="75" w:type="dxa"/>
              <w:bottom w:w="0" w:type="dxa"/>
              <w:right w:w="75" w:type="dxa"/>
            </w:tcMar>
            <w:vAlign w:val="center"/>
          </w:tcPr>
          <w:p w:rsidR="00790053" w:rsidRPr="004F79D3" w:rsidRDefault="00790053" w:rsidP="00790053">
            <w:pPr>
              <w:rPr>
                <w:rFonts w:eastAsia="Calibri"/>
                <w:sz w:val="22"/>
              </w:rPr>
            </w:pPr>
          </w:p>
        </w:tc>
      </w:tr>
    </w:tbl>
    <w:p w:rsidR="003148F5" w:rsidRDefault="00790053" w:rsidP="00EA2652">
      <w:pPr>
        <w:autoSpaceDE w:val="0"/>
        <w:autoSpaceDN w:val="0"/>
        <w:adjustRightInd w:val="0"/>
        <w:jc w:val="center"/>
        <w:rPr>
          <w:rFonts w:eastAsia="Calibri"/>
          <w:b/>
          <w:bCs/>
          <w:sz w:val="22"/>
        </w:rPr>
      </w:pPr>
      <w:r w:rsidRPr="004F79D3">
        <w:rPr>
          <w:rFonts w:eastAsia="Calibri"/>
          <w:b/>
          <w:bCs/>
          <w:sz w:val="22"/>
        </w:rPr>
        <w:t>Юридический адрес</w:t>
      </w:r>
    </w:p>
    <w:tbl>
      <w:tblPr>
        <w:tblpPr w:leftFromText="180" w:rightFromText="180" w:vertAnchor="text" w:horzAnchor="margin" w:tblpY="53"/>
        <w:tblW w:w="108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8268"/>
        <w:gridCol w:w="156"/>
        <w:gridCol w:w="1057"/>
        <w:gridCol w:w="256"/>
        <w:gridCol w:w="1111"/>
      </w:tblGrid>
      <w:tr w:rsidR="00790053" w:rsidRPr="004F79D3" w:rsidTr="00790053">
        <w:trPr>
          <w:trHeight w:val="20"/>
        </w:trPr>
        <w:tc>
          <w:tcPr>
            <w:tcW w:w="8268" w:type="dxa"/>
            <w:tcBorders>
              <w:top w:val="dotted" w:sz="4" w:space="0" w:color="auto"/>
            </w:tcBorders>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 xml:space="preserve">Индекс </w:t>
            </w:r>
          </w:p>
        </w:tc>
        <w:tc>
          <w:tcPr>
            <w:tcW w:w="156" w:type="dxa"/>
            <w:tcBorders>
              <w:top w:val="dotted" w:sz="4" w:space="0" w:color="auto"/>
            </w:tcBorders>
            <w:tcMar>
              <w:top w:w="0" w:type="dxa"/>
              <w:left w:w="75" w:type="dxa"/>
              <w:bottom w:w="0" w:type="dxa"/>
              <w:right w:w="75" w:type="dxa"/>
            </w:tcMar>
            <w:vAlign w:val="center"/>
          </w:tcPr>
          <w:p w:rsidR="00790053" w:rsidRPr="004F79D3" w:rsidRDefault="00790053" w:rsidP="00790053">
            <w:pPr>
              <w:autoSpaceDE w:val="0"/>
              <w:autoSpaceDN w:val="0"/>
              <w:rPr>
                <w:rFonts w:eastAsia="Calibri"/>
                <w:sz w:val="22"/>
                <w:u w:val="single"/>
              </w:rPr>
            </w:pPr>
          </w:p>
        </w:tc>
        <w:tc>
          <w:tcPr>
            <w:tcW w:w="1313" w:type="dxa"/>
            <w:gridSpan w:val="2"/>
            <w:tcBorders>
              <w:top w:val="dotted" w:sz="4" w:space="0" w:color="auto"/>
            </w:tcBorders>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 xml:space="preserve">Регион </w:t>
            </w:r>
          </w:p>
        </w:tc>
        <w:tc>
          <w:tcPr>
            <w:tcW w:w="1111" w:type="dxa"/>
            <w:tcBorders>
              <w:top w:val="dotted" w:sz="4" w:space="0" w:color="auto"/>
            </w:tcBorders>
            <w:tcMar>
              <w:top w:w="0" w:type="dxa"/>
              <w:left w:w="75" w:type="dxa"/>
              <w:bottom w:w="0" w:type="dxa"/>
              <w:right w:w="75" w:type="dxa"/>
            </w:tcMar>
            <w:vAlign w:val="center"/>
          </w:tcPr>
          <w:p w:rsidR="00790053" w:rsidRPr="004F79D3" w:rsidRDefault="00790053" w:rsidP="00790053">
            <w:pPr>
              <w:autoSpaceDE w:val="0"/>
              <w:autoSpaceDN w:val="0"/>
              <w:rPr>
                <w:rFonts w:eastAsia="Calibri"/>
                <w:sz w:val="22"/>
                <w:u w:val="single"/>
              </w:rPr>
            </w:pPr>
          </w:p>
        </w:tc>
      </w:tr>
      <w:tr w:rsidR="00790053" w:rsidRPr="004F79D3" w:rsidTr="00790053">
        <w:trPr>
          <w:trHeight w:val="20"/>
        </w:trPr>
        <w:tc>
          <w:tcPr>
            <w:tcW w:w="8268" w:type="dxa"/>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Район</w:t>
            </w:r>
          </w:p>
        </w:tc>
        <w:tc>
          <w:tcPr>
            <w:tcW w:w="156" w:type="dxa"/>
            <w:tcMar>
              <w:top w:w="0" w:type="dxa"/>
              <w:left w:w="75" w:type="dxa"/>
              <w:bottom w:w="0" w:type="dxa"/>
              <w:right w:w="75" w:type="dxa"/>
            </w:tcMar>
            <w:vAlign w:val="center"/>
          </w:tcPr>
          <w:p w:rsidR="00790053" w:rsidRPr="004F79D3" w:rsidRDefault="00790053" w:rsidP="00790053">
            <w:pPr>
              <w:autoSpaceDE w:val="0"/>
              <w:autoSpaceDN w:val="0"/>
              <w:rPr>
                <w:rFonts w:eastAsia="Calibri"/>
                <w:sz w:val="22"/>
                <w:u w:val="single"/>
              </w:rPr>
            </w:pPr>
          </w:p>
        </w:tc>
        <w:tc>
          <w:tcPr>
            <w:tcW w:w="1313" w:type="dxa"/>
            <w:gridSpan w:val="2"/>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Населенный пункт</w:t>
            </w:r>
          </w:p>
        </w:tc>
        <w:tc>
          <w:tcPr>
            <w:tcW w:w="1111" w:type="dxa"/>
            <w:tcMar>
              <w:top w:w="0" w:type="dxa"/>
              <w:left w:w="75" w:type="dxa"/>
              <w:bottom w:w="0" w:type="dxa"/>
              <w:right w:w="75" w:type="dxa"/>
            </w:tcMar>
            <w:vAlign w:val="center"/>
          </w:tcPr>
          <w:p w:rsidR="00790053" w:rsidRPr="004F79D3" w:rsidRDefault="00790053" w:rsidP="00790053">
            <w:pPr>
              <w:autoSpaceDE w:val="0"/>
              <w:autoSpaceDN w:val="0"/>
              <w:rPr>
                <w:rFonts w:eastAsia="Calibri"/>
                <w:sz w:val="22"/>
                <w:u w:val="single"/>
              </w:rPr>
            </w:pPr>
          </w:p>
        </w:tc>
      </w:tr>
      <w:tr w:rsidR="00790053" w:rsidRPr="004F79D3" w:rsidTr="00790053">
        <w:trPr>
          <w:trHeight w:val="20"/>
        </w:trPr>
        <w:tc>
          <w:tcPr>
            <w:tcW w:w="8268" w:type="dxa"/>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Улица</w:t>
            </w:r>
          </w:p>
        </w:tc>
        <w:tc>
          <w:tcPr>
            <w:tcW w:w="2580" w:type="dxa"/>
            <w:gridSpan w:val="4"/>
            <w:tcMar>
              <w:top w:w="0" w:type="dxa"/>
              <w:left w:w="75" w:type="dxa"/>
              <w:bottom w:w="0" w:type="dxa"/>
              <w:right w:w="75" w:type="dxa"/>
            </w:tcMar>
            <w:vAlign w:val="center"/>
          </w:tcPr>
          <w:p w:rsidR="00790053" w:rsidRPr="004F79D3" w:rsidRDefault="00790053" w:rsidP="00790053">
            <w:pPr>
              <w:autoSpaceDE w:val="0"/>
              <w:autoSpaceDN w:val="0"/>
              <w:rPr>
                <w:rFonts w:eastAsia="Calibri"/>
                <w:sz w:val="22"/>
                <w:u w:val="single"/>
              </w:rPr>
            </w:pPr>
          </w:p>
        </w:tc>
      </w:tr>
      <w:tr w:rsidR="00790053" w:rsidRPr="004F79D3" w:rsidTr="00790053">
        <w:trPr>
          <w:trHeight w:val="20"/>
        </w:trPr>
        <w:tc>
          <w:tcPr>
            <w:tcW w:w="8268" w:type="dxa"/>
            <w:tcBorders>
              <w:bottom w:val="dotted" w:sz="4" w:space="0" w:color="auto"/>
            </w:tcBorders>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Дом</w:t>
            </w:r>
          </w:p>
        </w:tc>
        <w:tc>
          <w:tcPr>
            <w:tcW w:w="156" w:type="dxa"/>
            <w:tcBorders>
              <w:bottom w:val="dotted" w:sz="4" w:space="0" w:color="auto"/>
            </w:tcBorders>
            <w:tcMar>
              <w:top w:w="0" w:type="dxa"/>
              <w:left w:w="75" w:type="dxa"/>
              <w:bottom w:w="0" w:type="dxa"/>
              <w:right w:w="75" w:type="dxa"/>
            </w:tcMar>
            <w:vAlign w:val="center"/>
          </w:tcPr>
          <w:p w:rsidR="00790053" w:rsidRPr="004F79D3" w:rsidRDefault="00790053" w:rsidP="00790053">
            <w:pPr>
              <w:autoSpaceDE w:val="0"/>
              <w:autoSpaceDN w:val="0"/>
              <w:rPr>
                <w:rFonts w:eastAsia="Calibri"/>
                <w:sz w:val="22"/>
                <w:u w:val="single"/>
              </w:rPr>
            </w:pPr>
          </w:p>
        </w:tc>
        <w:tc>
          <w:tcPr>
            <w:tcW w:w="1057" w:type="dxa"/>
            <w:tcBorders>
              <w:bottom w:val="dotted" w:sz="4" w:space="0" w:color="auto"/>
            </w:tcBorders>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rPr>
            </w:pPr>
            <w:r w:rsidRPr="004F79D3">
              <w:rPr>
                <w:rFonts w:eastAsia="Calibri"/>
                <w:sz w:val="22"/>
              </w:rPr>
              <w:t>Корпус</w:t>
            </w:r>
          </w:p>
        </w:tc>
        <w:tc>
          <w:tcPr>
            <w:tcW w:w="256" w:type="dxa"/>
            <w:tcBorders>
              <w:bottom w:val="dotted" w:sz="4" w:space="0" w:color="auto"/>
            </w:tcBorders>
            <w:tcMar>
              <w:top w:w="0" w:type="dxa"/>
              <w:left w:w="75" w:type="dxa"/>
              <w:bottom w:w="0" w:type="dxa"/>
              <w:right w:w="75" w:type="dxa"/>
            </w:tcMar>
            <w:vAlign w:val="center"/>
          </w:tcPr>
          <w:p w:rsidR="00790053" w:rsidRPr="004F79D3" w:rsidRDefault="00790053" w:rsidP="00790053">
            <w:pPr>
              <w:autoSpaceDE w:val="0"/>
              <w:autoSpaceDN w:val="0"/>
              <w:rPr>
                <w:rFonts w:eastAsia="Calibri"/>
                <w:sz w:val="22"/>
                <w:u w:val="single"/>
              </w:rPr>
            </w:pPr>
          </w:p>
        </w:tc>
        <w:tc>
          <w:tcPr>
            <w:tcW w:w="1111" w:type="dxa"/>
            <w:tcBorders>
              <w:bottom w:val="dotted" w:sz="4" w:space="0" w:color="auto"/>
            </w:tcBorders>
            <w:tcMar>
              <w:top w:w="0" w:type="dxa"/>
              <w:left w:w="75" w:type="dxa"/>
              <w:bottom w:w="0" w:type="dxa"/>
              <w:right w:w="75" w:type="dxa"/>
            </w:tcMar>
            <w:vAlign w:val="center"/>
            <w:hideMark/>
          </w:tcPr>
          <w:p w:rsidR="00790053" w:rsidRPr="004F79D3" w:rsidRDefault="00790053" w:rsidP="00790053">
            <w:pPr>
              <w:autoSpaceDE w:val="0"/>
              <w:autoSpaceDN w:val="0"/>
              <w:rPr>
                <w:rFonts w:eastAsia="Calibri"/>
                <w:sz w:val="22"/>
                <w:u w:val="single"/>
              </w:rPr>
            </w:pPr>
            <w:r w:rsidRPr="004F79D3">
              <w:rPr>
                <w:rFonts w:eastAsia="Calibri"/>
                <w:sz w:val="22"/>
              </w:rPr>
              <w:t>Квартира</w:t>
            </w:r>
          </w:p>
        </w:tc>
      </w:tr>
    </w:tbl>
    <w:p w:rsidR="0064786A" w:rsidRPr="004F79D3" w:rsidRDefault="0064786A" w:rsidP="0064786A">
      <w:pPr>
        <w:autoSpaceDE w:val="0"/>
        <w:autoSpaceDN w:val="0"/>
        <w:adjustRightInd w:val="0"/>
        <w:jc w:val="center"/>
        <w:rPr>
          <w:rFonts w:eastAsia="Calibri"/>
          <w:b/>
          <w:bCs/>
          <w:sz w:val="22"/>
        </w:rPr>
      </w:pPr>
      <w:r w:rsidRPr="004F79D3">
        <w:rPr>
          <w:rFonts w:eastAsia="Calibri"/>
          <w:b/>
          <w:bCs/>
          <w:sz w:val="22"/>
        </w:rPr>
        <w:t>Почтовый адрес</w:t>
      </w:r>
    </w:p>
    <w:tbl>
      <w:tblPr>
        <w:tblpPr w:leftFromText="180" w:rightFromText="180" w:vertAnchor="text" w:horzAnchor="margin" w:tblpXSpec="center" w:tblpY="78"/>
        <w:tblW w:w="107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6"/>
        <w:gridCol w:w="2671"/>
        <w:gridCol w:w="1031"/>
        <w:gridCol w:w="1173"/>
        <w:gridCol w:w="1492"/>
        <w:gridCol w:w="3234"/>
      </w:tblGrid>
      <w:tr w:rsidR="0064786A" w:rsidRPr="004F79D3" w:rsidTr="00EA2652">
        <w:trPr>
          <w:trHeight w:val="20"/>
        </w:trPr>
        <w:tc>
          <w:tcPr>
            <w:tcW w:w="1106" w:type="dxa"/>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Индекс </w:t>
            </w:r>
          </w:p>
        </w:tc>
        <w:tc>
          <w:tcPr>
            <w:tcW w:w="2671" w:type="dxa"/>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2204" w:type="dxa"/>
            <w:gridSpan w:val="2"/>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Регион</w:t>
            </w:r>
          </w:p>
        </w:tc>
        <w:tc>
          <w:tcPr>
            <w:tcW w:w="4726" w:type="dxa"/>
            <w:gridSpan w:val="2"/>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EA2652">
        <w:trPr>
          <w:trHeight w:val="20"/>
        </w:trPr>
        <w:tc>
          <w:tcPr>
            <w:tcW w:w="1106" w:type="dxa"/>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Район</w:t>
            </w:r>
          </w:p>
        </w:tc>
        <w:tc>
          <w:tcPr>
            <w:tcW w:w="2671" w:type="dxa"/>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2204" w:type="dxa"/>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Населенный пункт</w:t>
            </w:r>
          </w:p>
        </w:tc>
        <w:tc>
          <w:tcPr>
            <w:tcW w:w="4726" w:type="dxa"/>
            <w:gridSpan w:val="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EA2652">
        <w:trPr>
          <w:trHeight w:val="20"/>
        </w:trPr>
        <w:tc>
          <w:tcPr>
            <w:tcW w:w="1106" w:type="dxa"/>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Улица</w:t>
            </w:r>
          </w:p>
        </w:tc>
        <w:tc>
          <w:tcPr>
            <w:tcW w:w="9601" w:type="dxa"/>
            <w:gridSpan w:val="5"/>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EA2652">
        <w:trPr>
          <w:trHeight w:val="20"/>
        </w:trPr>
        <w:tc>
          <w:tcPr>
            <w:tcW w:w="1106" w:type="dxa"/>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Дом</w:t>
            </w:r>
          </w:p>
        </w:tc>
        <w:tc>
          <w:tcPr>
            <w:tcW w:w="2671" w:type="dxa"/>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031" w:type="dxa"/>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Корпус</w:t>
            </w:r>
          </w:p>
        </w:tc>
        <w:tc>
          <w:tcPr>
            <w:tcW w:w="1173" w:type="dxa"/>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492" w:type="dxa"/>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Квартира</w:t>
            </w:r>
          </w:p>
        </w:tc>
        <w:tc>
          <w:tcPr>
            <w:tcW w:w="3234" w:type="dxa"/>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bl>
    <w:p w:rsidR="0064786A" w:rsidRPr="004F79D3" w:rsidRDefault="0064786A" w:rsidP="0064786A">
      <w:pPr>
        <w:autoSpaceDE w:val="0"/>
        <w:autoSpaceDN w:val="0"/>
        <w:adjustRightInd w:val="0"/>
        <w:jc w:val="right"/>
        <w:rPr>
          <w:rFonts w:eastAsia="Calibri"/>
          <w:sz w:val="22"/>
        </w:rPr>
      </w:pPr>
    </w:p>
    <w:p w:rsidR="0064786A" w:rsidRDefault="0064786A" w:rsidP="0064786A">
      <w:pPr>
        <w:autoSpaceDE w:val="0"/>
        <w:autoSpaceDN w:val="0"/>
        <w:adjustRightInd w:val="0"/>
        <w:jc w:val="center"/>
        <w:rPr>
          <w:rFonts w:eastAsia="Calibri"/>
          <w:sz w:val="22"/>
        </w:rPr>
      </w:pPr>
    </w:p>
    <w:tbl>
      <w:tblPr>
        <w:tblpPr w:leftFromText="180" w:rightFromText="180" w:vertAnchor="text" w:horzAnchor="margin" w:tblpXSpec="center" w:tblpY="95"/>
        <w:tblOverlap w:val="never"/>
        <w:tblW w:w="102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73"/>
        <w:gridCol w:w="8008"/>
      </w:tblGrid>
      <w:tr w:rsidR="0064786A" w:rsidRPr="004F79D3" w:rsidTr="0064786A">
        <w:trPr>
          <w:trHeight w:val="20"/>
        </w:trPr>
        <w:tc>
          <w:tcPr>
            <w:tcW w:w="2273" w:type="dxa"/>
            <w:vMerge w:val="restart"/>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b/>
                <w:bCs/>
                <w:sz w:val="22"/>
              </w:rPr>
            </w:pPr>
            <w:r w:rsidRPr="004F79D3">
              <w:rPr>
                <w:rFonts w:eastAsia="Calibri"/>
                <w:b/>
                <w:bCs/>
                <w:sz w:val="22"/>
              </w:rPr>
              <w:t>Контактные данные</w:t>
            </w:r>
          </w:p>
        </w:tc>
        <w:tc>
          <w:tcPr>
            <w:tcW w:w="8008" w:type="dxa"/>
            <w:tcBorders>
              <w:top w:val="dotted" w:sz="4" w:space="0" w:color="auto"/>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r w:rsidR="0064786A" w:rsidRPr="004F79D3" w:rsidTr="0064786A">
        <w:trPr>
          <w:trHeight w:val="20"/>
        </w:trPr>
        <w:tc>
          <w:tcPr>
            <w:tcW w:w="2273" w:type="dxa"/>
            <w:vMerge/>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b/>
                <w:bCs/>
                <w:sz w:val="22"/>
              </w:rPr>
            </w:pPr>
          </w:p>
        </w:tc>
        <w:tc>
          <w:tcPr>
            <w:tcW w:w="8008" w:type="dxa"/>
            <w:tcBorders>
              <w:top w:val="dotted" w:sz="4" w:space="0" w:color="auto"/>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bl>
    <w:p w:rsidR="0064786A" w:rsidRDefault="0064786A" w:rsidP="0064786A">
      <w:pPr>
        <w:autoSpaceDE w:val="0"/>
        <w:autoSpaceDN w:val="0"/>
        <w:adjustRightInd w:val="0"/>
        <w:jc w:val="center"/>
        <w:rPr>
          <w:rFonts w:eastAsia="Calibri"/>
          <w:sz w:val="22"/>
        </w:rPr>
      </w:pPr>
    </w:p>
    <w:p w:rsidR="0064786A" w:rsidRDefault="0064786A" w:rsidP="0064786A">
      <w:pPr>
        <w:autoSpaceDE w:val="0"/>
        <w:autoSpaceDN w:val="0"/>
        <w:adjustRightInd w:val="0"/>
        <w:jc w:val="center"/>
        <w:rPr>
          <w:rFonts w:eastAsia="Calibri"/>
          <w:sz w:val="22"/>
        </w:rPr>
      </w:pPr>
    </w:p>
    <w:p w:rsidR="0064786A" w:rsidRPr="004F79D3" w:rsidRDefault="0064786A" w:rsidP="0064786A">
      <w:pPr>
        <w:autoSpaceDE w:val="0"/>
        <w:autoSpaceDN w:val="0"/>
        <w:adjustRightInd w:val="0"/>
        <w:jc w:val="center"/>
        <w:rPr>
          <w:rFonts w:eastAsia="Calibri"/>
          <w:sz w:val="22"/>
        </w:rPr>
      </w:pPr>
      <w:r w:rsidRPr="004F79D3">
        <w:rPr>
          <w:rFonts w:eastAsia="Calibri"/>
          <w:sz w:val="22"/>
        </w:rPr>
        <w:t>ЗАПРОС</w:t>
      </w:r>
    </w:p>
    <w:p w:rsidR="0064786A" w:rsidRPr="004F79D3" w:rsidRDefault="0064786A" w:rsidP="0064786A">
      <w:pPr>
        <w:autoSpaceDE w:val="0"/>
        <w:autoSpaceDN w:val="0"/>
        <w:adjustRightInd w:val="0"/>
        <w:jc w:val="both"/>
        <w:rPr>
          <w:rFonts w:eastAsia="Calibri"/>
          <w:sz w:val="22"/>
        </w:rPr>
      </w:pPr>
      <w:r w:rsidRPr="004F79D3">
        <w:rPr>
          <w:rFonts w:eastAsia="Calibri"/>
          <w:sz w:val="22"/>
        </w:rPr>
        <w:t xml:space="preserve">Прошу предоставить доступ к справочно-поисковому аппарату, базам данных </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7"/>
        <w:gridCol w:w="709"/>
        <w:gridCol w:w="981"/>
        <w:gridCol w:w="365"/>
        <w:gridCol w:w="1547"/>
        <w:gridCol w:w="208"/>
        <w:gridCol w:w="6"/>
        <w:gridCol w:w="1136"/>
        <w:gridCol w:w="1365"/>
        <w:gridCol w:w="1732"/>
        <w:gridCol w:w="1966"/>
        <w:gridCol w:w="391"/>
      </w:tblGrid>
      <w:tr w:rsidR="0064786A" w:rsidRPr="004F79D3" w:rsidTr="00D22D33">
        <w:trPr>
          <w:trHeight w:val="20"/>
          <w:jc w:val="center"/>
        </w:trPr>
        <w:tc>
          <w:tcPr>
            <w:tcW w:w="5000" w:type="pct"/>
            <w:gridSpan w:val="12"/>
            <w:tcMar>
              <w:top w:w="0" w:type="dxa"/>
              <w:left w:w="75" w:type="dxa"/>
              <w:bottom w:w="0" w:type="dxa"/>
              <w:right w:w="75" w:type="dxa"/>
            </w:tcMar>
            <w:vAlign w:val="center"/>
          </w:tcPr>
          <w:p w:rsidR="0064786A" w:rsidRPr="004F79D3" w:rsidRDefault="0064786A" w:rsidP="0064786A">
            <w:pPr>
              <w:rPr>
                <w:rFonts w:eastAsia="Calibri"/>
                <w:sz w:val="22"/>
                <w:u w:val="single"/>
              </w:rPr>
            </w:pPr>
            <w:r w:rsidRPr="004F79D3">
              <w:rPr>
                <w:rFonts w:eastAsia="Calibri"/>
                <w:sz w:val="22"/>
              </w:rPr>
              <w:t>библиотек (</w:t>
            </w:r>
            <w:proofErr w:type="gramStart"/>
            <w:r w:rsidRPr="004F79D3">
              <w:rPr>
                <w:rFonts w:eastAsia="Calibri"/>
                <w:sz w:val="22"/>
              </w:rPr>
              <w:t>нужное</w:t>
            </w:r>
            <w:proofErr w:type="gramEnd"/>
            <w:r w:rsidRPr="004F79D3">
              <w:rPr>
                <w:rFonts w:eastAsia="Calibri"/>
                <w:sz w:val="22"/>
              </w:rPr>
              <w:t xml:space="preserve"> подчеркнуть):</w:t>
            </w:r>
          </w:p>
        </w:tc>
      </w:tr>
      <w:tr w:rsidR="0064786A" w:rsidRPr="004F79D3" w:rsidTr="00D22D33">
        <w:trPr>
          <w:trHeight w:val="20"/>
          <w:jc w:val="center"/>
        </w:trPr>
        <w:tc>
          <w:tcPr>
            <w:tcW w:w="5000" w:type="pct"/>
            <w:gridSpan w:val="12"/>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1) База данных «Книги»;</w:t>
            </w:r>
          </w:p>
        </w:tc>
      </w:tr>
      <w:tr w:rsidR="0064786A" w:rsidRPr="004F79D3" w:rsidTr="00D22D33">
        <w:trPr>
          <w:trHeight w:val="20"/>
          <w:jc w:val="center"/>
        </w:trPr>
        <w:tc>
          <w:tcPr>
            <w:tcW w:w="5000" w:type="pct"/>
            <w:gridSpan w:val="12"/>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2) База данных «Журналы»;</w:t>
            </w:r>
          </w:p>
        </w:tc>
      </w:tr>
      <w:tr w:rsidR="0064786A" w:rsidRPr="004F79D3" w:rsidTr="00D22D33">
        <w:trPr>
          <w:trHeight w:val="20"/>
          <w:jc w:val="center"/>
        </w:trPr>
        <w:tc>
          <w:tcPr>
            <w:tcW w:w="5000" w:type="pct"/>
            <w:gridSpan w:val="12"/>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3) База данных «Краеведческой тематики»;</w:t>
            </w:r>
          </w:p>
        </w:tc>
      </w:tr>
      <w:tr w:rsidR="0064786A" w:rsidRPr="004F79D3" w:rsidTr="00D22D33">
        <w:trPr>
          <w:trHeight w:val="20"/>
          <w:jc w:val="center"/>
        </w:trPr>
        <w:tc>
          <w:tcPr>
            <w:tcW w:w="5000" w:type="pct"/>
            <w:gridSpan w:val="12"/>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4) Другие базы данных;</w:t>
            </w:r>
          </w:p>
        </w:tc>
      </w:tr>
      <w:tr w:rsidR="0064786A" w:rsidRPr="004F79D3" w:rsidTr="00D22D33">
        <w:trPr>
          <w:trHeight w:val="20"/>
          <w:jc w:val="center"/>
        </w:trPr>
        <w:tc>
          <w:tcPr>
            <w:tcW w:w="5000" w:type="pct"/>
            <w:gridSpan w:val="12"/>
            <w:tcMar>
              <w:top w:w="0" w:type="dxa"/>
              <w:left w:w="75" w:type="dxa"/>
              <w:bottom w:w="0" w:type="dxa"/>
              <w:right w:w="75" w:type="dxa"/>
            </w:tcMar>
            <w:vAlign w:val="center"/>
          </w:tcPr>
          <w:p w:rsidR="0064786A" w:rsidRPr="004F79D3" w:rsidRDefault="0064786A" w:rsidP="0064786A">
            <w:pPr>
              <w:rPr>
                <w:rFonts w:eastAsia="Calibri"/>
                <w:sz w:val="22"/>
              </w:rPr>
            </w:pPr>
            <w:r w:rsidRPr="004F79D3">
              <w:rPr>
                <w:rFonts w:eastAsia="Calibri"/>
                <w:sz w:val="22"/>
              </w:rPr>
              <w:t>5) Сведения о местонахождении базы данных, в том числе ссылки на базы данных других библиотек;</w:t>
            </w:r>
          </w:p>
        </w:tc>
      </w:tr>
      <w:tr w:rsidR="0064786A" w:rsidRPr="004F79D3" w:rsidTr="00D22D33">
        <w:trPr>
          <w:trHeight w:val="20"/>
          <w:jc w:val="center"/>
        </w:trPr>
        <w:tc>
          <w:tcPr>
            <w:tcW w:w="5000" w:type="pct"/>
            <w:gridSpan w:val="12"/>
            <w:tcMar>
              <w:top w:w="0" w:type="dxa"/>
              <w:left w:w="75" w:type="dxa"/>
              <w:bottom w:w="0" w:type="dxa"/>
              <w:right w:w="75" w:type="dxa"/>
            </w:tcMar>
            <w:vAlign w:val="center"/>
          </w:tcPr>
          <w:p w:rsidR="0064786A" w:rsidRPr="004F79D3" w:rsidRDefault="0064786A" w:rsidP="0064786A">
            <w:pPr>
              <w:pStyle w:val="a"/>
              <w:numPr>
                <w:ilvl w:val="0"/>
                <w:numId w:val="0"/>
              </w:numPr>
              <w:ind w:left="360" w:hanging="360"/>
              <w:rPr>
                <w:sz w:val="22"/>
              </w:rPr>
            </w:pPr>
            <w:r w:rsidRPr="004F79D3">
              <w:rPr>
                <w:sz w:val="22"/>
              </w:rPr>
              <w:t>6)</w:t>
            </w: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4820" w:type="pct"/>
            <w:gridSpan w:val="11"/>
            <w:tcBorders>
              <w:top w:val="nil"/>
              <w:left w:val="nil"/>
              <w:bottom w:val="dotted" w:sz="4" w:space="0" w:color="auto"/>
              <w:right w:val="nil"/>
            </w:tcBorders>
            <w:tcMar>
              <w:top w:w="0" w:type="dxa"/>
              <w:left w:w="75" w:type="dxa"/>
              <w:bottom w:w="0" w:type="dxa"/>
              <w:right w:w="75" w:type="dxa"/>
            </w:tcMar>
            <w:vAlign w:val="center"/>
            <w:hideMark/>
          </w:tcPr>
          <w:p w:rsidR="0064786A" w:rsidRPr="004F79D3" w:rsidRDefault="0064786A" w:rsidP="0064786A">
            <w:pPr>
              <w:autoSpaceDE w:val="0"/>
              <w:autoSpaceDN w:val="0"/>
              <w:jc w:val="center"/>
              <w:rPr>
                <w:rFonts w:eastAsia="Calibri"/>
                <w:b/>
                <w:bCs/>
                <w:sz w:val="22"/>
              </w:rPr>
            </w:pPr>
            <w:r w:rsidRPr="004F79D3">
              <w:rPr>
                <w:rFonts w:eastAsia="Calibri"/>
                <w:b/>
                <w:bCs/>
                <w:sz w:val="22"/>
              </w:rPr>
              <w:t>Представлены следующие документы</w:t>
            </w: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237" w:type="pct"/>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1</w:t>
            </w:r>
          </w:p>
        </w:tc>
        <w:tc>
          <w:tcPr>
            <w:tcW w:w="4583" w:type="pct"/>
            <w:gridSpan w:val="10"/>
            <w:tcBorders>
              <w:top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237"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2</w:t>
            </w:r>
          </w:p>
        </w:tc>
        <w:tc>
          <w:tcPr>
            <w:tcW w:w="4583" w:type="pct"/>
            <w:gridSpan w:val="10"/>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237" w:type="pct"/>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3</w:t>
            </w:r>
          </w:p>
        </w:tc>
        <w:tc>
          <w:tcPr>
            <w:tcW w:w="4583" w:type="pct"/>
            <w:gridSpan w:val="10"/>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237" w:type="pct"/>
            <w:tcBorders>
              <w:left w:val="nil"/>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4583" w:type="pct"/>
            <w:gridSpan w:val="10"/>
            <w:tcBorders>
              <w:left w:val="nil"/>
              <w:right w:val="nil"/>
            </w:tcBorders>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886" w:type="pct"/>
            <w:gridSpan w:val="5"/>
            <w:tcMar>
              <w:top w:w="0" w:type="dxa"/>
              <w:left w:w="75" w:type="dxa"/>
              <w:bottom w:w="0" w:type="dxa"/>
              <w:right w:w="75" w:type="dxa"/>
            </w:tcMar>
            <w:vAlign w:val="center"/>
            <w:hideMark/>
          </w:tcPr>
          <w:p w:rsidR="0064786A" w:rsidRPr="004F79D3" w:rsidRDefault="0064786A" w:rsidP="0064786A">
            <w:pPr>
              <w:autoSpaceDE w:val="0"/>
              <w:autoSpaceDN w:val="0"/>
              <w:rPr>
                <w:rFonts w:eastAsia="Calibri"/>
                <w:bCs/>
                <w:sz w:val="22"/>
              </w:rPr>
            </w:pPr>
            <w:r w:rsidRPr="004F79D3">
              <w:rPr>
                <w:rFonts w:eastAsia="Calibri"/>
                <w:bCs/>
                <w:sz w:val="22"/>
              </w:rPr>
              <w:t>Место получения результата предоставления услуги</w:t>
            </w:r>
          </w:p>
        </w:tc>
        <w:tc>
          <w:tcPr>
            <w:tcW w:w="2934" w:type="pct"/>
            <w:gridSpan w:val="6"/>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886" w:type="pct"/>
            <w:gridSpan w:val="5"/>
            <w:vMerge w:val="restart"/>
            <w:tcMar>
              <w:top w:w="0" w:type="dxa"/>
              <w:left w:w="75" w:type="dxa"/>
              <w:bottom w:w="0" w:type="dxa"/>
              <w:right w:w="75" w:type="dxa"/>
            </w:tcMar>
            <w:vAlign w:val="center"/>
            <w:hideMark/>
          </w:tcPr>
          <w:p w:rsidR="0064786A" w:rsidRPr="004F79D3" w:rsidRDefault="0064786A" w:rsidP="0064786A">
            <w:pPr>
              <w:autoSpaceDE w:val="0"/>
              <w:autoSpaceDN w:val="0"/>
              <w:rPr>
                <w:rFonts w:eastAsia="Calibri"/>
                <w:bCs/>
                <w:sz w:val="22"/>
              </w:rPr>
            </w:pPr>
            <w:r w:rsidRPr="004F79D3">
              <w:rPr>
                <w:rFonts w:eastAsia="Calibri"/>
                <w:bCs/>
                <w:sz w:val="22"/>
              </w:rPr>
              <w:t xml:space="preserve">Способ получения результата </w:t>
            </w:r>
          </w:p>
        </w:tc>
        <w:tc>
          <w:tcPr>
            <w:tcW w:w="2934" w:type="pct"/>
            <w:gridSpan w:val="6"/>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886" w:type="pct"/>
            <w:gridSpan w:val="5"/>
            <w:vMerge/>
            <w:tcMar>
              <w:top w:w="0" w:type="dxa"/>
              <w:left w:w="75" w:type="dxa"/>
              <w:bottom w:w="0" w:type="dxa"/>
              <w:right w:w="75" w:type="dxa"/>
            </w:tcMar>
            <w:vAlign w:val="center"/>
          </w:tcPr>
          <w:p w:rsidR="0064786A" w:rsidRPr="004F79D3" w:rsidRDefault="0064786A" w:rsidP="0064786A">
            <w:pPr>
              <w:autoSpaceDE w:val="0"/>
              <w:autoSpaceDN w:val="0"/>
              <w:rPr>
                <w:rFonts w:eastAsia="Calibri"/>
                <w:bCs/>
                <w:sz w:val="22"/>
              </w:rPr>
            </w:pPr>
          </w:p>
        </w:tc>
        <w:tc>
          <w:tcPr>
            <w:tcW w:w="2934" w:type="pct"/>
            <w:gridSpan w:val="6"/>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4820" w:type="pct"/>
            <w:gridSpan w:val="11"/>
            <w:tcBorders>
              <w:top w:val="nil"/>
              <w:left w:val="nil"/>
              <w:bottom w:val="dotted" w:sz="4" w:space="0" w:color="auto"/>
              <w:right w:val="nil"/>
            </w:tcBorders>
            <w:tcMar>
              <w:top w:w="0" w:type="dxa"/>
              <w:left w:w="75" w:type="dxa"/>
              <w:bottom w:w="0" w:type="dxa"/>
              <w:right w:w="75" w:type="dxa"/>
            </w:tcMar>
            <w:vAlign w:val="center"/>
            <w:hideMark/>
          </w:tcPr>
          <w:p w:rsidR="0064786A" w:rsidRPr="004F79D3" w:rsidRDefault="0064786A" w:rsidP="0064786A">
            <w:pPr>
              <w:autoSpaceDE w:val="0"/>
              <w:autoSpaceDN w:val="0"/>
              <w:jc w:val="center"/>
              <w:rPr>
                <w:rFonts w:eastAsia="Calibri"/>
                <w:b/>
                <w:bCs/>
                <w:sz w:val="22"/>
              </w:rPr>
            </w:pPr>
            <w:r w:rsidRPr="004F79D3">
              <w:rPr>
                <w:rFonts w:eastAsia="Calibri"/>
                <w:b/>
                <w:bCs/>
                <w:sz w:val="22"/>
              </w:rPr>
              <w:t>Данные представителя (уполномоченного лица)</w:t>
            </w: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011" w:type="pct"/>
            <w:gridSpan w:val="3"/>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Фамилия</w:t>
            </w:r>
          </w:p>
        </w:tc>
        <w:tc>
          <w:tcPr>
            <w:tcW w:w="3809" w:type="pct"/>
            <w:gridSpan w:val="8"/>
            <w:tcBorders>
              <w:top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011" w:type="pct"/>
            <w:gridSpan w:val="3"/>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Имя</w:t>
            </w:r>
          </w:p>
        </w:tc>
        <w:tc>
          <w:tcPr>
            <w:tcW w:w="3809" w:type="pct"/>
            <w:gridSpan w:val="8"/>
            <w:tcMar>
              <w:top w:w="0" w:type="dxa"/>
              <w:left w:w="75" w:type="dxa"/>
              <w:bottom w:w="0" w:type="dxa"/>
              <w:right w:w="75" w:type="dxa"/>
            </w:tcMar>
            <w:vAlign w:val="center"/>
          </w:tcPr>
          <w:p w:rsidR="0064786A" w:rsidRPr="004F79D3" w:rsidRDefault="0064786A" w:rsidP="0064786A">
            <w:pPr>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011" w:type="pct"/>
            <w:gridSpan w:val="3"/>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Отчество</w:t>
            </w:r>
          </w:p>
        </w:tc>
        <w:tc>
          <w:tcPr>
            <w:tcW w:w="3809" w:type="pct"/>
            <w:gridSpan w:val="8"/>
            <w:tcBorders>
              <w:bottom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011" w:type="pct"/>
            <w:gridSpan w:val="3"/>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r w:rsidRPr="004F79D3">
              <w:rPr>
                <w:rFonts w:eastAsia="Calibri"/>
                <w:sz w:val="22"/>
              </w:rPr>
              <w:t>Дата рождения</w:t>
            </w:r>
          </w:p>
        </w:tc>
        <w:tc>
          <w:tcPr>
            <w:tcW w:w="3809" w:type="pct"/>
            <w:gridSpan w:val="8"/>
            <w:tcBorders>
              <w:bottom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4820" w:type="pct"/>
            <w:gridSpan w:val="11"/>
            <w:tcBorders>
              <w:top w:val="nil"/>
              <w:left w:val="nil"/>
              <w:bottom w:val="dotted" w:sz="4" w:space="0" w:color="auto"/>
              <w:right w:val="nil"/>
            </w:tcBorders>
            <w:tcMar>
              <w:top w:w="0" w:type="dxa"/>
              <w:left w:w="75" w:type="dxa"/>
              <w:bottom w:w="0" w:type="dxa"/>
              <w:right w:w="75" w:type="dxa"/>
            </w:tcMar>
            <w:vAlign w:val="center"/>
            <w:hideMark/>
          </w:tcPr>
          <w:p w:rsidR="0064786A" w:rsidRPr="004F79D3" w:rsidRDefault="0064786A" w:rsidP="0064786A">
            <w:pPr>
              <w:autoSpaceDE w:val="0"/>
              <w:autoSpaceDN w:val="0"/>
              <w:jc w:val="center"/>
              <w:rPr>
                <w:rFonts w:eastAsia="Calibri"/>
                <w:b/>
                <w:bCs/>
                <w:sz w:val="22"/>
              </w:rPr>
            </w:pPr>
            <w:r w:rsidRPr="004F79D3">
              <w:rPr>
                <w:rFonts w:eastAsia="Calibri"/>
                <w:sz w:val="22"/>
              </w:rPr>
              <w:br w:type="page"/>
            </w:r>
            <w:r w:rsidRPr="004F79D3">
              <w:rPr>
                <w:rFonts w:eastAsia="Calibri"/>
                <w:b/>
                <w:bCs/>
                <w:sz w:val="22"/>
              </w:rPr>
              <w:t>Документ, удостоверяющий личность представителя</w:t>
            </w:r>
          </w:p>
          <w:p w:rsidR="0064786A" w:rsidRPr="004F79D3" w:rsidRDefault="0064786A" w:rsidP="0064786A">
            <w:pPr>
              <w:autoSpaceDE w:val="0"/>
              <w:autoSpaceDN w:val="0"/>
              <w:jc w:val="center"/>
              <w:rPr>
                <w:rFonts w:eastAsia="Calibri"/>
                <w:b/>
                <w:bCs/>
                <w:sz w:val="22"/>
              </w:rPr>
            </w:pPr>
            <w:r w:rsidRPr="004F79D3">
              <w:rPr>
                <w:rFonts w:eastAsia="Calibri"/>
                <w:b/>
                <w:bCs/>
                <w:sz w:val="22"/>
              </w:rPr>
              <w:t>(уполномоченного лица)</w:t>
            </w: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Borders>
              <w:top w:val="dotted" w:sz="4" w:space="0" w:color="auto"/>
            </w:tcBorders>
            <w:tcMar>
              <w:top w:w="0" w:type="dxa"/>
              <w:left w:w="75" w:type="dxa"/>
              <w:bottom w:w="0" w:type="dxa"/>
              <w:right w:w="75" w:type="dxa"/>
            </w:tcMar>
            <w:vAlign w:val="center"/>
            <w:hideMark/>
          </w:tcPr>
          <w:p w:rsidR="0064786A" w:rsidRPr="004F79D3" w:rsidRDefault="0064786A" w:rsidP="0064786A">
            <w:pPr>
              <w:rPr>
                <w:rFonts w:eastAsia="Calibri"/>
                <w:sz w:val="22"/>
              </w:rPr>
            </w:pPr>
            <w:r w:rsidRPr="004F79D3">
              <w:rPr>
                <w:rFonts w:eastAsia="Calibri"/>
                <w:sz w:val="22"/>
              </w:rPr>
              <w:t>Вид</w:t>
            </w:r>
          </w:p>
        </w:tc>
        <w:tc>
          <w:tcPr>
            <w:tcW w:w="4258" w:type="pct"/>
            <w:gridSpan w:val="9"/>
            <w:tcBorders>
              <w:top w:val="dotted" w:sz="4" w:space="0" w:color="auto"/>
            </w:tcBorders>
            <w:tcMar>
              <w:top w:w="0" w:type="dxa"/>
              <w:left w:w="75" w:type="dxa"/>
              <w:bottom w:w="0" w:type="dxa"/>
              <w:right w:w="75" w:type="dxa"/>
            </w:tcMar>
            <w:vAlign w:val="center"/>
          </w:tcPr>
          <w:p w:rsidR="0064786A" w:rsidRPr="004F79D3" w:rsidRDefault="0064786A" w:rsidP="0064786A">
            <w:pPr>
              <w:rPr>
                <w:rFonts w:eastAsia="Calibri"/>
                <w:sz w:val="22"/>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Серия</w:t>
            </w:r>
          </w:p>
        </w:tc>
        <w:tc>
          <w:tcPr>
            <w:tcW w:w="1419"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52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Номер</w:t>
            </w:r>
          </w:p>
        </w:tc>
        <w:tc>
          <w:tcPr>
            <w:tcW w:w="2318" w:type="pct"/>
            <w:gridSpan w:val="3"/>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Выдан</w:t>
            </w:r>
          </w:p>
        </w:tc>
        <w:tc>
          <w:tcPr>
            <w:tcW w:w="2566" w:type="pct"/>
            <w:gridSpan w:val="7"/>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793"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Дата выдачи</w:t>
            </w:r>
          </w:p>
        </w:tc>
        <w:tc>
          <w:tcPr>
            <w:tcW w:w="899"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4820" w:type="pct"/>
            <w:gridSpan w:val="11"/>
            <w:tcBorders>
              <w:top w:val="nil"/>
              <w:left w:val="nil"/>
              <w:right w:val="nil"/>
            </w:tcBorders>
            <w:tcMar>
              <w:top w:w="0" w:type="dxa"/>
              <w:left w:w="75" w:type="dxa"/>
              <w:bottom w:w="0" w:type="dxa"/>
              <w:right w:w="75" w:type="dxa"/>
            </w:tcMar>
            <w:vAlign w:val="center"/>
          </w:tcPr>
          <w:p w:rsidR="0064786A" w:rsidRPr="004F79D3" w:rsidRDefault="0064786A" w:rsidP="0064786A">
            <w:pPr>
              <w:autoSpaceDE w:val="0"/>
              <w:autoSpaceDN w:val="0"/>
              <w:jc w:val="center"/>
              <w:rPr>
                <w:rFonts w:eastAsia="Calibri"/>
                <w:b/>
                <w:bCs/>
                <w:sz w:val="22"/>
              </w:rPr>
            </w:pPr>
            <w:r w:rsidRPr="004F79D3">
              <w:rPr>
                <w:rFonts w:eastAsia="Calibri"/>
                <w:b/>
                <w:bCs/>
                <w:sz w:val="22"/>
              </w:rPr>
              <w:br w:type="page"/>
              <w:t>Адрес регистрации представителя (уполномоченного лица)</w:t>
            </w: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Индекс </w:t>
            </w:r>
          </w:p>
        </w:tc>
        <w:tc>
          <w:tcPr>
            <w:tcW w:w="1419"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147" w:type="pct"/>
            <w:gridSpan w:val="3"/>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Регион </w:t>
            </w:r>
          </w:p>
        </w:tc>
        <w:tc>
          <w:tcPr>
            <w:tcW w:w="1693" w:type="pct"/>
            <w:gridSpan w:val="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lastRenderedPageBreak/>
              <w:t>Район</w:t>
            </w:r>
          </w:p>
        </w:tc>
        <w:tc>
          <w:tcPr>
            <w:tcW w:w="1419"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147" w:type="pct"/>
            <w:gridSpan w:val="3"/>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Населенный пункт</w:t>
            </w:r>
          </w:p>
        </w:tc>
        <w:tc>
          <w:tcPr>
            <w:tcW w:w="1693" w:type="pct"/>
            <w:gridSpan w:val="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Улица</w:t>
            </w:r>
          </w:p>
        </w:tc>
        <w:tc>
          <w:tcPr>
            <w:tcW w:w="4258" w:type="pct"/>
            <w:gridSpan w:val="9"/>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Дом</w:t>
            </w:r>
          </w:p>
        </w:tc>
        <w:tc>
          <w:tcPr>
            <w:tcW w:w="1419" w:type="pct"/>
            <w:gridSpan w:val="4"/>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Корпус</w:t>
            </w:r>
          </w:p>
        </w:tc>
        <w:tc>
          <w:tcPr>
            <w:tcW w:w="625"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793"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Квартира</w:t>
            </w:r>
          </w:p>
        </w:tc>
        <w:tc>
          <w:tcPr>
            <w:tcW w:w="899"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4820" w:type="pct"/>
            <w:gridSpan w:val="11"/>
            <w:tcBorders>
              <w:left w:val="nil"/>
              <w:right w:val="nil"/>
            </w:tcBorders>
            <w:tcMar>
              <w:top w:w="0" w:type="dxa"/>
              <w:left w:w="75" w:type="dxa"/>
              <w:bottom w:w="0" w:type="dxa"/>
              <w:right w:w="75" w:type="dxa"/>
            </w:tcMar>
            <w:vAlign w:val="center"/>
            <w:hideMark/>
          </w:tcPr>
          <w:p w:rsidR="0064786A" w:rsidRPr="004F79D3" w:rsidRDefault="0064786A" w:rsidP="0064786A">
            <w:pPr>
              <w:autoSpaceDE w:val="0"/>
              <w:autoSpaceDN w:val="0"/>
              <w:jc w:val="center"/>
              <w:rPr>
                <w:rFonts w:eastAsia="Calibri"/>
                <w:b/>
                <w:bCs/>
                <w:sz w:val="22"/>
              </w:rPr>
            </w:pPr>
            <w:r w:rsidRPr="004F79D3">
              <w:rPr>
                <w:rFonts w:eastAsia="Calibri"/>
                <w:b/>
                <w:bCs/>
                <w:sz w:val="22"/>
              </w:rPr>
              <w:t>Адрес места жительства представителя (уполномоченного лица)</w:t>
            </w: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 xml:space="preserve">Индекс </w:t>
            </w:r>
          </w:p>
        </w:tc>
        <w:tc>
          <w:tcPr>
            <w:tcW w:w="1419"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147" w:type="pct"/>
            <w:gridSpan w:val="3"/>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Регион</w:t>
            </w:r>
          </w:p>
        </w:tc>
        <w:tc>
          <w:tcPr>
            <w:tcW w:w="1693" w:type="pct"/>
            <w:gridSpan w:val="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Район</w:t>
            </w:r>
          </w:p>
        </w:tc>
        <w:tc>
          <w:tcPr>
            <w:tcW w:w="1419" w:type="pct"/>
            <w:gridSpan w:val="4"/>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1147" w:type="pct"/>
            <w:gridSpan w:val="3"/>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Населенный пункт</w:t>
            </w:r>
          </w:p>
        </w:tc>
        <w:tc>
          <w:tcPr>
            <w:tcW w:w="1693" w:type="pct"/>
            <w:gridSpan w:val="2"/>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Улица</w:t>
            </w:r>
          </w:p>
        </w:tc>
        <w:tc>
          <w:tcPr>
            <w:tcW w:w="4258" w:type="pct"/>
            <w:gridSpan w:val="9"/>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Дом</w:t>
            </w:r>
          </w:p>
        </w:tc>
        <w:tc>
          <w:tcPr>
            <w:tcW w:w="1421" w:type="pct"/>
            <w:gridSpan w:val="5"/>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20"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Корпус</w:t>
            </w:r>
          </w:p>
        </w:tc>
        <w:tc>
          <w:tcPr>
            <w:tcW w:w="625"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793" w:type="pct"/>
            <w:tcBorders>
              <w:bottom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sz w:val="22"/>
              </w:rPr>
            </w:pPr>
            <w:r w:rsidRPr="004F79D3">
              <w:rPr>
                <w:rFonts w:eastAsia="Calibri"/>
                <w:sz w:val="22"/>
              </w:rPr>
              <w:t>Квартира</w:t>
            </w:r>
          </w:p>
        </w:tc>
        <w:tc>
          <w:tcPr>
            <w:tcW w:w="899" w:type="pct"/>
            <w:tcBorders>
              <w:bottom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56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142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520"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c>
          <w:tcPr>
            <w:tcW w:w="899" w:type="pct"/>
            <w:tcBorders>
              <w:top w:val="dotted" w:sz="4" w:space="0" w:color="auto"/>
              <w:left w:val="nil"/>
              <w:bottom w:val="dotted" w:sz="4" w:space="0" w:color="auto"/>
              <w:right w:val="nil"/>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u w:val="single"/>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4786A" w:rsidRPr="004F79D3" w:rsidRDefault="0064786A" w:rsidP="0064786A">
            <w:pPr>
              <w:autoSpaceDE w:val="0"/>
              <w:autoSpaceDN w:val="0"/>
              <w:rPr>
                <w:rFonts w:eastAsia="Calibri"/>
                <w:b/>
                <w:bCs/>
                <w:sz w:val="22"/>
              </w:rPr>
            </w:pPr>
            <w:r w:rsidRPr="004F79D3">
              <w:rPr>
                <w:rFonts w:eastAsia="Calibri"/>
                <w:b/>
                <w:bCs/>
                <w:sz w:val="22"/>
              </w:rPr>
              <w:t>Контактные данные</w:t>
            </w:r>
          </w:p>
        </w:tc>
        <w:tc>
          <w:tcPr>
            <w:tcW w:w="3642" w:type="pct"/>
            <w:gridSpan w:val="7"/>
            <w:tcBorders>
              <w:top w:val="dotted" w:sz="4" w:space="0" w:color="auto"/>
            </w:tcBorders>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r w:rsidR="0064786A" w:rsidRPr="004F79D3" w:rsidTr="00D22D33">
        <w:tblPrEx>
          <w:tblBorders>
            <w:left w:val="dotted" w:sz="4" w:space="0" w:color="auto"/>
            <w:right w:val="dotted" w:sz="4" w:space="0" w:color="auto"/>
          </w:tblBorders>
        </w:tblPrEx>
        <w:trPr>
          <w:gridAfter w:val="1"/>
          <w:wAfter w:w="180" w:type="pct"/>
          <w:trHeight w:val="20"/>
          <w:jc w:val="center"/>
        </w:trPr>
        <w:tc>
          <w:tcPr>
            <w:tcW w:w="1178" w:type="pct"/>
            <w:gridSpan w:val="4"/>
            <w:vMerge/>
            <w:vAlign w:val="center"/>
            <w:hideMark/>
          </w:tcPr>
          <w:p w:rsidR="0064786A" w:rsidRPr="004F79D3" w:rsidRDefault="0064786A" w:rsidP="0064786A">
            <w:pPr>
              <w:rPr>
                <w:rFonts w:eastAsia="Calibri"/>
                <w:b/>
                <w:bCs/>
                <w:sz w:val="22"/>
              </w:rPr>
            </w:pPr>
          </w:p>
        </w:tc>
        <w:tc>
          <w:tcPr>
            <w:tcW w:w="3642" w:type="pct"/>
            <w:gridSpan w:val="7"/>
            <w:tcMar>
              <w:top w:w="0" w:type="dxa"/>
              <w:left w:w="75" w:type="dxa"/>
              <w:bottom w:w="0" w:type="dxa"/>
              <w:right w:w="75" w:type="dxa"/>
            </w:tcMar>
            <w:vAlign w:val="center"/>
          </w:tcPr>
          <w:p w:rsidR="0064786A" w:rsidRPr="004F79D3" w:rsidRDefault="0064786A" w:rsidP="0064786A">
            <w:pPr>
              <w:autoSpaceDE w:val="0"/>
              <w:autoSpaceDN w:val="0"/>
              <w:rPr>
                <w:rFonts w:eastAsia="Calibri"/>
                <w:sz w:val="22"/>
              </w:rPr>
            </w:pPr>
          </w:p>
        </w:tc>
      </w:tr>
    </w:tbl>
    <w:p w:rsidR="0064786A" w:rsidRPr="004F79D3" w:rsidRDefault="0064786A" w:rsidP="0064786A">
      <w:pPr>
        <w:rPr>
          <w:rFonts w:eastAsia="Calibri"/>
          <w:sz w:val="22"/>
        </w:rPr>
      </w:pPr>
    </w:p>
    <w:tbl>
      <w:tblPr>
        <w:tblStyle w:val="3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4786A" w:rsidRPr="004F79D3" w:rsidTr="0064786A">
        <w:tc>
          <w:tcPr>
            <w:tcW w:w="3190" w:type="dxa"/>
          </w:tcPr>
          <w:p w:rsidR="0064786A" w:rsidRPr="004F79D3" w:rsidRDefault="0064786A" w:rsidP="0064786A">
            <w:pPr>
              <w:rPr>
                <w:rFonts w:ascii="Times New Roman" w:eastAsia="Calibri" w:hAnsi="Times New Roman"/>
              </w:rPr>
            </w:pPr>
          </w:p>
        </w:tc>
        <w:tc>
          <w:tcPr>
            <w:tcW w:w="887" w:type="dxa"/>
            <w:tcBorders>
              <w:top w:val="nil"/>
              <w:bottom w:val="nil"/>
            </w:tcBorders>
          </w:tcPr>
          <w:p w:rsidR="0064786A" w:rsidRPr="004F79D3" w:rsidRDefault="0064786A" w:rsidP="0064786A">
            <w:pPr>
              <w:rPr>
                <w:rFonts w:ascii="Times New Roman" w:eastAsia="Calibri" w:hAnsi="Times New Roman"/>
              </w:rPr>
            </w:pPr>
          </w:p>
        </w:tc>
        <w:tc>
          <w:tcPr>
            <w:tcW w:w="5103" w:type="dxa"/>
          </w:tcPr>
          <w:p w:rsidR="0064786A" w:rsidRPr="004F79D3" w:rsidRDefault="0064786A" w:rsidP="0064786A">
            <w:pPr>
              <w:rPr>
                <w:rFonts w:ascii="Times New Roman" w:eastAsia="Calibri" w:hAnsi="Times New Roman"/>
              </w:rPr>
            </w:pPr>
          </w:p>
        </w:tc>
      </w:tr>
      <w:tr w:rsidR="0064786A" w:rsidRPr="004F79D3" w:rsidTr="0064786A">
        <w:tc>
          <w:tcPr>
            <w:tcW w:w="3190" w:type="dxa"/>
          </w:tcPr>
          <w:p w:rsidR="0064786A" w:rsidRPr="004F79D3" w:rsidRDefault="0064786A" w:rsidP="0064786A">
            <w:pPr>
              <w:jc w:val="center"/>
              <w:rPr>
                <w:rFonts w:ascii="Times New Roman" w:eastAsia="Calibri" w:hAnsi="Times New Roman"/>
              </w:rPr>
            </w:pPr>
            <w:r w:rsidRPr="004F79D3">
              <w:rPr>
                <w:rFonts w:ascii="Times New Roman" w:eastAsia="Calibri" w:hAnsi="Times New Roman"/>
              </w:rPr>
              <w:t>Дата</w:t>
            </w:r>
          </w:p>
        </w:tc>
        <w:tc>
          <w:tcPr>
            <w:tcW w:w="887" w:type="dxa"/>
            <w:tcBorders>
              <w:top w:val="nil"/>
              <w:bottom w:val="nil"/>
            </w:tcBorders>
          </w:tcPr>
          <w:p w:rsidR="0064786A" w:rsidRPr="004F79D3" w:rsidRDefault="0064786A" w:rsidP="0064786A">
            <w:pPr>
              <w:jc w:val="center"/>
              <w:rPr>
                <w:rFonts w:ascii="Times New Roman" w:eastAsia="Calibri" w:hAnsi="Times New Roman"/>
              </w:rPr>
            </w:pPr>
          </w:p>
        </w:tc>
        <w:tc>
          <w:tcPr>
            <w:tcW w:w="5103" w:type="dxa"/>
          </w:tcPr>
          <w:p w:rsidR="0064786A" w:rsidRPr="004F79D3" w:rsidRDefault="0064786A" w:rsidP="0064786A">
            <w:pPr>
              <w:jc w:val="center"/>
              <w:rPr>
                <w:rFonts w:ascii="Times New Roman" w:eastAsia="Calibri" w:hAnsi="Times New Roman"/>
              </w:rPr>
            </w:pPr>
            <w:r w:rsidRPr="004F79D3">
              <w:rPr>
                <w:rFonts w:ascii="Times New Roman" w:eastAsia="Calibri" w:hAnsi="Times New Roman"/>
              </w:rPr>
              <w:t>Подпись/ФИО</w:t>
            </w:r>
          </w:p>
        </w:tc>
      </w:tr>
    </w:tbl>
    <w:p w:rsidR="0064786A" w:rsidRPr="004F79D3" w:rsidRDefault="0064786A" w:rsidP="0064786A">
      <w:pPr>
        <w:rPr>
          <w:rFonts w:eastAsia="Calibri"/>
          <w:sz w:val="22"/>
        </w:rPr>
      </w:pPr>
    </w:p>
    <w:p w:rsidR="0064786A" w:rsidRPr="004F79D3" w:rsidRDefault="0064786A" w:rsidP="0064786A">
      <w:pPr>
        <w:widowControl w:val="0"/>
        <w:autoSpaceDE w:val="0"/>
        <w:autoSpaceDN w:val="0"/>
        <w:adjustRightInd w:val="0"/>
        <w:ind w:firstLine="709"/>
        <w:jc w:val="both"/>
        <w:rPr>
          <w:b/>
          <w:sz w:val="22"/>
        </w:rPr>
      </w:pPr>
    </w:p>
    <w:p w:rsidR="005D59FF" w:rsidRDefault="005D59FF" w:rsidP="005D59F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5D59FF" w:rsidRDefault="005D59FF" w:rsidP="005D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«31» мая 2019 г.</w:t>
      </w:r>
      <w:r>
        <w:rPr>
          <w:sz w:val="26"/>
          <w:szCs w:val="26"/>
        </w:rPr>
        <w:t xml:space="preserve">                                                                                                                  </w:t>
      </w:r>
      <w:r>
        <w:rPr>
          <w:sz w:val="26"/>
          <w:szCs w:val="26"/>
          <w:u w:val="single"/>
        </w:rPr>
        <w:t>№ 1211</w:t>
      </w:r>
      <w:r>
        <w:rPr>
          <w:b/>
          <w:sz w:val="26"/>
          <w:szCs w:val="26"/>
        </w:rPr>
        <w:t xml:space="preserve">      </w:t>
      </w:r>
    </w:p>
    <w:tbl>
      <w:tblPr>
        <w:tblW w:w="0" w:type="auto"/>
        <w:tblInd w:w="108" w:type="dxa"/>
        <w:tblLook w:val="04A0"/>
      </w:tblPr>
      <w:tblGrid>
        <w:gridCol w:w="3190"/>
        <w:gridCol w:w="3190"/>
        <w:gridCol w:w="3259"/>
      </w:tblGrid>
      <w:tr w:rsidR="005D59FF" w:rsidRPr="000B674A" w:rsidTr="00E93C25">
        <w:tc>
          <w:tcPr>
            <w:tcW w:w="3190" w:type="dxa"/>
            <w:shd w:val="clear" w:color="auto" w:fill="auto"/>
          </w:tcPr>
          <w:p w:rsidR="005D59FF" w:rsidRPr="000B674A" w:rsidRDefault="005D59FF" w:rsidP="00E93C25">
            <w:pPr>
              <w:rPr>
                <w:rFonts w:eastAsia="SimSun"/>
                <w:b/>
                <w:lang w:eastAsia="zh-CN"/>
              </w:rPr>
            </w:pPr>
            <w:r>
              <w:rPr>
                <w:sz w:val="26"/>
                <w:szCs w:val="26"/>
              </w:rPr>
              <w:t xml:space="preserve">г. Сосногорск </w:t>
            </w:r>
            <w:r>
              <w:rPr>
                <w:b/>
                <w:sz w:val="26"/>
                <w:szCs w:val="26"/>
              </w:rPr>
              <w:t xml:space="preserve">  </w:t>
            </w:r>
          </w:p>
        </w:tc>
        <w:tc>
          <w:tcPr>
            <w:tcW w:w="3190" w:type="dxa"/>
            <w:shd w:val="clear" w:color="auto" w:fill="auto"/>
          </w:tcPr>
          <w:p w:rsidR="005D59FF" w:rsidRPr="000B674A" w:rsidRDefault="005D59FF" w:rsidP="00E93C25">
            <w:pPr>
              <w:jc w:val="center"/>
              <w:rPr>
                <w:rFonts w:eastAsia="SimSun"/>
                <w:b/>
                <w:lang w:eastAsia="zh-CN"/>
              </w:rPr>
            </w:pPr>
          </w:p>
        </w:tc>
        <w:tc>
          <w:tcPr>
            <w:tcW w:w="3259" w:type="dxa"/>
            <w:shd w:val="clear" w:color="auto" w:fill="auto"/>
          </w:tcPr>
          <w:p w:rsidR="005D59FF" w:rsidRPr="000B674A" w:rsidRDefault="005D59FF" w:rsidP="00E93C25">
            <w:pPr>
              <w:jc w:val="center"/>
              <w:rPr>
                <w:rFonts w:eastAsia="SimSun"/>
                <w:b/>
                <w:lang w:eastAsia="zh-CN"/>
              </w:rPr>
            </w:pPr>
          </w:p>
        </w:tc>
      </w:tr>
    </w:tbl>
    <w:p w:rsidR="005D59FF" w:rsidRPr="002C0BAC" w:rsidRDefault="005D59FF" w:rsidP="005D59FF">
      <w:pPr>
        <w:jc w:val="center"/>
        <w:rPr>
          <w:b/>
          <w:sz w:val="26"/>
          <w:szCs w:val="26"/>
        </w:rPr>
      </w:pPr>
      <w:r w:rsidRPr="002C0BAC">
        <w:rPr>
          <w:b/>
          <w:sz w:val="26"/>
          <w:szCs w:val="26"/>
        </w:rPr>
        <w:t xml:space="preserve">Об утверждении административного регламента </w:t>
      </w:r>
    </w:p>
    <w:p w:rsidR="005D59FF" w:rsidRPr="002C0BAC" w:rsidRDefault="005D59FF" w:rsidP="005D59FF">
      <w:pPr>
        <w:jc w:val="center"/>
        <w:rPr>
          <w:b/>
          <w:sz w:val="26"/>
          <w:szCs w:val="26"/>
        </w:rPr>
      </w:pPr>
      <w:r w:rsidRPr="002C0BAC">
        <w:rPr>
          <w:b/>
          <w:sz w:val="26"/>
          <w:szCs w:val="26"/>
        </w:rPr>
        <w:t xml:space="preserve">предоставления муниципальной услуги «Прием граждан в муниципальные организации дополнительного образования муниципального района «Сосногорск» </w:t>
      </w:r>
    </w:p>
    <w:p w:rsidR="005D59FF" w:rsidRPr="002C0BAC" w:rsidRDefault="005D59FF" w:rsidP="005D59FF">
      <w:pPr>
        <w:pStyle w:val="ConsPlusNormal0"/>
        <w:ind w:firstLine="567"/>
        <w:rPr>
          <w:sz w:val="26"/>
          <w:szCs w:val="26"/>
        </w:rPr>
      </w:pPr>
      <w:proofErr w:type="gramStart"/>
      <w:r w:rsidRPr="002C0BAC">
        <w:rPr>
          <w:sz w:val="26"/>
          <w:szCs w:val="26"/>
        </w:rPr>
        <w:t>На   основании   Федерального   закона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roofErr w:type="gramEnd"/>
    </w:p>
    <w:p w:rsidR="005D59FF" w:rsidRPr="002C0BAC" w:rsidRDefault="005D59FF" w:rsidP="005D59FF">
      <w:pPr>
        <w:jc w:val="center"/>
        <w:rPr>
          <w:b/>
          <w:sz w:val="26"/>
          <w:szCs w:val="26"/>
        </w:rPr>
      </w:pPr>
      <w:r w:rsidRPr="002C0BAC">
        <w:rPr>
          <w:b/>
          <w:sz w:val="26"/>
          <w:szCs w:val="26"/>
        </w:rPr>
        <w:t>ПОСТАНОВЛЯЕТ:</w:t>
      </w:r>
    </w:p>
    <w:p w:rsidR="005D59FF" w:rsidRPr="002C0BAC" w:rsidRDefault="005D59FF" w:rsidP="005D59FF">
      <w:pPr>
        <w:widowControl w:val="0"/>
        <w:numPr>
          <w:ilvl w:val="0"/>
          <w:numId w:val="11"/>
        </w:numPr>
        <w:tabs>
          <w:tab w:val="clear" w:pos="0"/>
          <w:tab w:val="num" w:pos="851"/>
        </w:tabs>
        <w:suppressAutoHyphens/>
        <w:ind w:left="0" w:firstLine="567"/>
        <w:jc w:val="both"/>
        <w:rPr>
          <w:sz w:val="26"/>
          <w:szCs w:val="26"/>
        </w:rPr>
      </w:pPr>
      <w:r w:rsidRPr="002C0BAC">
        <w:rPr>
          <w:sz w:val="26"/>
          <w:szCs w:val="26"/>
        </w:rPr>
        <w:t>Утвердить административный регламент предоставления муниципальной услуги «Прием граждан в муниципальные организации дополнительного образования муниципального района «Сосногорск», согласно приложению к настоящему постановлению.</w:t>
      </w:r>
    </w:p>
    <w:p w:rsidR="005D59FF" w:rsidRPr="002C0BAC" w:rsidRDefault="005D59FF" w:rsidP="005D59FF">
      <w:pPr>
        <w:widowControl w:val="0"/>
        <w:numPr>
          <w:ilvl w:val="0"/>
          <w:numId w:val="11"/>
        </w:numPr>
        <w:tabs>
          <w:tab w:val="clear" w:pos="0"/>
          <w:tab w:val="left" w:pos="851"/>
        </w:tabs>
        <w:suppressAutoHyphens/>
        <w:ind w:left="0" w:firstLine="567"/>
        <w:jc w:val="both"/>
        <w:rPr>
          <w:sz w:val="26"/>
          <w:szCs w:val="26"/>
        </w:rPr>
      </w:pPr>
      <w:r w:rsidRPr="002C0BAC">
        <w:rPr>
          <w:sz w:val="26"/>
          <w:szCs w:val="26"/>
        </w:rPr>
        <w:t>Признать утратившим силу постановление администрации муниципального района «Сосногорск» от 06.05.2014 № 538 «Об утверждении административного регламента предоставления муниципальной услуги по приему детей в организации дополнительного образования».</w:t>
      </w:r>
    </w:p>
    <w:p w:rsidR="005D59FF" w:rsidRPr="002C0BAC" w:rsidRDefault="005D59FF" w:rsidP="005D59FF">
      <w:pPr>
        <w:widowControl w:val="0"/>
        <w:numPr>
          <w:ilvl w:val="0"/>
          <w:numId w:val="11"/>
        </w:numPr>
        <w:tabs>
          <w:tab w:val="clear" w:pos="0"/>
          <w:tab w:val="left" w:pos="851"/>
        </w:tabs>
        <w:suppressAutoHyphens/>
        <w:ind w:left="0" w:firstLine="567"/>
        <w:jc w:val="both"/>
        <w:rPr>
          <w:sz w:val="26"/>
          <w:szCs w:val="26"/>
        </w:rPr>
      </w:pPr>
      <w:r w:rsidRPr="002C0BAC">
        <w:rPr>
          <w:sz w:val="26"/>
          <w:szCs w:val="26"/>
        </w:rPr>
        <w:t>Настоящее постановление вступает в силу со дня официального опубликования.</w:t>
      </w:r>
    </w:p>
    <w:p w:rsidR="005D59FF" w:rsidRPr="002C0BAC" w:rsidRDefault="005D59FF" w:rsidP="005D59FF">
      <w:pPr>
        <w:widowControl w:val="0"/>
        <w:numPr>
          <w:ilvl w:val="0"/>
          <w:numId w:val="11"/>
        </w:numPr>
        <w:tabs>
          <w:tab w:val="clear" w:pos="0"/>
          <w:tab w:val="left" w:pos="851"/>
        </w:tabs>
        <w:suppressAutoHyphens/>
        <w:ind w:left="0" w:firstLine="567"/>
        <w:jc w:val="both"/>
        <w:rPr>
          <w:sz w:val="26"/>
          <w:szCs w:val="26"/>
        </w:rPr>
      </w:pPr>
      <w:proofErr w:type="gramStart"/>
      <w:r w:rsidRPr="002C0BAC">
        <w:rPr>
          <w:sz w:val="26"/>
          <w:szCs w:val="26"/>
        </w:rPr>
        <w:t>Контроль за</w:t>
      </w:r>
      <w:proofErr w:type="gramEnd"/>
      <w:r w:rsidRPr="002C0BAC">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5D59FF" w:rsidRPr="002C0BAC" w:rsidRDefault="005D59FF" w:rsidP="005D59FF">
      <w:pPr>
        <w:jc w:val="right"/>
        <w:rPr>
          <w:sz w:val="26"/>
          <w:szCs w:val="26"/>
        </w:rPr>
      </w:pPr>
      <w:proofErr w:type="gramStart"/>
      <w:r w:rsidRPr="002C0BAC">
        <w:rPr>
          <w:sz w:val="26"/>
          <w:szCs w:val="26"/>
        </w:rPr>
        <w:t>Исполняющий</w:t>
      </w:r>
      <w:proofErr w:type="gramEnd"/>
      <w:r w:rsidRPr="002C0BAC">
        <w:rPr>
          <w:sz w:val="26"/>
          <w:szCs w:val="26"/>
        </w:rPr>
        <w:t xml:space="preserve"> обязанности Главы</w:t>
      </w:r>
    </w:p>
    <w:p w:rsidR="005D59FF" w:rsidRPr="002C0BAC" w:rsidRDefault="005D59FF" w:rsidP="005D59FF">
      <w:pPr>
        <w:jc w:val="right"/>
        <w:rPr>
          <w:sz w:val="26"/>
          <w:szCs w:val="26"/>
        </w:rPr>
      </w:pPr>
      <w:r w:rsidRPr="002C0BAC">
        <w:rPr>
          <w:sz w:val="26"/>
          <w:szCs w:val="26"/>
        </w:rPr>
        <w:t xml:space="preserve">муниципального района «Сосногорск» - </w:t>
      </w:r>
    </w:p>
    <w:p w:rsidR="005D59FF" w:rsidRPr="002C0BAC" w:rsidRDefault="005D59FF" w:rsidP="005D59FF">
      <w:pPr>
        <w:jc w:val="right"/>
        <w:rPr>
          <w:sz w:val="26"/>
          <w:szCs w:val="26"/>
        </w:rPr>
      </w:pPr>
      <w:r w:rsidRPr="002C0BAC">
        <w:rPr>
          <w:sz w:val="26"/>
          <w:szCs w:val="26"/>
        </w:rPr>
        <w:t>руководителя администрации</w:t>
      </w:r>
      <w:r>
        <w:rPr>
          <w:sz w:val="26"/>
          <w:szCs w:val="26"/>
        </w:rPr>
        <w:t xml:space="preserve"> </w:t>
      </w:r>
      <w:r w:rsidRPr="002C0BAC">
        <w:rPr>
          <w:sz w:val="26"/>
          <w:szCs w:val="26"/>
        </w:rPr>
        <w:t xml:space="preserve">Е.К. </w:t>
      </w:r>
      <w:proofErr w:type="spellStart"/>
      <w:r w:rsidRPr="002C0BAC">
        <w:rPr>
          <w:sz w:val="26"/>
          <w:szCs w:val="26"/>
        </w:rPr>
        <w:t>Чура</w:t>
      </w:r>
      <w:proofErr w:type="spellEnd"/>
    </w:p>
    <w:p w:rsidR="005D59FF" w:rsidRDefault="005D59FF" w:rsidP="005D59FF">
      <w:pPr>
        <w:jc w:val="right"/>
      </w:pPr>
    </w:p>
    <w:p w:rsidR="005D59FF" w:rsidRPr="002C0BAC" w:rsidRDefault="005D59FF" w:rsidP="005D59FF">
      <w:pPr>
        <w:jc w:val="right"/>
        <w:rPr>
          <w:sz w:val="22"/>
          <w:szCs w:val="22"/>
        </w:rPr>
      </w:pPr>
      <w:r w:rsidRPr="002C0BAC">
        <w:rPr>
          <w:sz w:val="22"/>
          <w:szCs w:val="22"/>
        </w:rPr>
        <w:t>Утвержден</w:t>
      </w:r>
    </w:p>
    <w:p w:rsidR="005D59FF" w:rsidRPr="002C0BAC" w:rsidRDefault="005D59FF" w:rsidP="005D59FF">
      <w:pPr>
        <w:tabs>
          <w:tab w:val="left" w:pos="0"/>
        </w:tabs>
        <w:ind w:firstLine="567"/>
        <w:jc w:val="right"/>
        <w:rPr>
          <w:sz w:val="22"/>
          <w:szCs w:val="22"/>
        </w:rPr>
      </w:pPr>
      <w:r w:rsidRPr="002C0BAC">
        <w:rPr>
          <w:sz w:val="22"/>
          <w:szCs w:val="22"/>
        </w:rPr>
        <w:t xml:space="preserve">постановлением администрации </w:t>
      </w:r>
    </w:p>
    <w:p w:rsidR="005D59FF" w:rsidRPr="002C0BAC" w:rsidRDefault="005D59FF" w:rsidP="005D59FF">
      <w:pPr>
        <w:tabs>
          <w:tab w:val="left" w:pos="0"/>
        </w:tabs>
        <w:ind w:firstLine="567"/>
        <w:jc w:val="right"/>
        <w:rPr>
          <w:sz w:val="22"/>
          <w:szCs w:val="22"/>
        </w:rPr>
      </w:pPr>
      <w:r w:rsidRPr="002C0BAC">
        <w:rPr>
          <w:sz w:val="22"/>
          <w:szCs w:val="22"/>
        </w:rPr>
        <w:t>муниципального района «Сосногорск»</w:t>
      </w:r>
    </w:p>
    <w:p w:rsidR="005D59FF" w:rsidRPr="002C0BAC" w:rsidRDefault="005D59FF" w:rsidP="005D59FF">
      <w:pPr>
        <w:tabs>
          <w:tab w:val="left" w:pos="0"/>
        </w:tabs>
        <w:ind w:firstLine="567"/>
        <w:jc w:val="right"/>
        <w:rPr>
          <w:sz w:val="22"/>
          <w:szCs w:val="22"/>
        </w:rPr>
      </w:pPr>
      <w:r w:rsidRPr="002C0BAC">
        <w:rPr>
          <w:sz w:val="22"/>
          <w:szCs w:val="22"/>
        </w:rPr>
        <w:t>от «</w:t>
      </w:r>
      <w:r w:rsidRPr="002C0BAC">
        <w:rPr>
          <w:sz w:val="22"/>
          <w:szCs w:val="22"/>
          <w:u w:val="single"/>
        </w:rPr>
        <w:t>31»  05</w:t>
      </w:r>
      <w:r w:rsidRPr="002C0BAC">
        <w:rPr>
          <w:sz w:val="22"/>
          <w:szCs w:val="22"/>
        </w:rPr>
        <w:t xml:space="preserve">   2019   № </w:t>
      </w:r>
      <w:r w:rsidRPr="002C0BAC">
        <w:rPr>
          <w:sz w:val="22"/>
          <w:szCs w:val="22"/>
          <w:u w:val="single"/>
        </w:rPr>
        <w:t>1211</w:t>
      </w:r>
    </w:p>
    <w:p w:rsidR="005D59FF" w:rsidRPr="002C0BAC" w:rsidRDefault="005D59FF" w:rsidP="005D59FF">
      <w:pPr>
        <w:tabs>
          <w:tab w:val="left" w:pos="0"/>
        </w:tabs>
        <w:ind w:firstLine="567"/>
        <w:jc w:val="right"/>
        <w:rPr>
          <w:sz w:val="22"/>
          <w:szCs w:val="22"/>
        </w:rPr>
      </w:pPr>
      <w:r w:rsidRPr="002C0BAC">
        <w:rPr>
          <w:sz w:val="22"/>
          <w:szCs w:val="22"/>
        </w:rPr>
        <w:t>(приложение)</w:t>
      </w:r>
    </w:p>
    <w:p w:rsidR="005D59FF" w:rsidRPr="002C0BAC" w:rsidRDefault="005D59FF" w:rsidP="005D59FF">
      <w:pPr>
        <w:pStyle w:val="ConsPlusTitle"/>
        <w:ind w:firstLine="567"/>
        <w:jc w:val="center"/>
        <w:rPr>
          <w:rFonts w:ascii="Times New Roman" w:hAnsi="Times New Roman" w:cs="Times New Roman"/>
          <w:sz w:val="24"/>
          <w:szCs w:val="24"/>
        </w:rPr>
      </w:pPr>
      <w:r w:rsidRPr="002C0BAC">
        <w:rPr>
          <w:rFonts w:ascii="Times New Roman" w:hAnsi="Times New Roman" w:cs="Times New Roman"/>
          <w:sz w:val="24"/>
          <w:szCs w:val="24"/>
        </w:rPr>
        <w:t>Административный регламент муниципальной услуги «Прием граждан в муниципальные организации дополнительного образования муниципального района «Сосногорск»</w:t>
      </w:r>
    </w:p>
    <w:p w:rsidR="005D59FF" w:rsidRPr="002C0BAC" w:rsidRDefault="005D59FF" w:rsidP="005D59FF">
      <w:pPr>
        <w:pStyle w:val="ConsPlusNormal0"/>
        <w:ind w:firstLine="567"/>
        <w:jc w:val="center"/>
        <w:outlineLvl w:val="1"/>
        <w:rPr>
          <w:b/>
          <w:sz w:val="22"/>
          <w:szCs w:val="22"/>
        </w:rPr>
      </w:pPr>
      <w:r w:rsidRPr="002C0BAC">
        <w:rPr>
          <w:b/>
          <w:sz w:val="22"/>
          <w:szCs w:val="22"/>
        </w:rPr>
        <w:t>I. Общие положения</w:t>
      </w:r>
    </w:p>
    <w:p w:rsidR="005D59FF" w:rsidRPr="002C0BAC" w:rsidRDefault="005D59FF" w:rsidP="005D59FF">
      <w:pPr>
        <w:pStyle w:val="ConsPlusNormal0"/>
        <w:ind w:firstLine="567"/>
        <w:jc w:val="center"/>
        <w:outlineLvl w:val="2"/>
        <w:rPr>
          <w:b/>
          <w:sz w:val="22"/>
          <w:szCs w:val="22"/>
        </w:rPr>
      </w:pPr>
      <w:r w:rsidRPr="002C0BAC">
        <w:rPr>
          <w:b/>
          <w:sz w:val="22"/>
          <w:szCs w:val="22"/>
        </w:rPr>
        <w:t>Предмет регулирования административного регламента</w:t>
      </w:r>
    </w:p>
    <w:p w:rsidR="005D59FF" w:rsidRPr="002C0BAC" w:rsidRDefault="005D59FF" w:rsidP="005D59FF">
      <w:pPr>
        <w:pStyle w:val="ConsPlusNormal0"/>
        <w:ind w:firstLine="567"/>
        <w:rPr>
          <w:sz w:val="22"/>
          <w:szCs w:val="22"/>
        </w:rPr>
      </w:pPr>
      <w:r w:rsidRPr="002C0BAC">
        <w:rPr>
          <w:sz w:val="22"/>
          <w:szCs w:val="22"/>
        </w:rPr>
        <w:lastRenderedPageBreak/>
        <w:t xml:space="preserve">1.1. </w:t>
      </w:r>
      <w:proofErr w:type="gramStart"/>
      <w:r w:rsidRPr="002C0BAC">
        <w:rPr>
          <w:sz w:val="22"/>
          <w:szCs w:val="22"/>
        </w:rPr>
        <w:t>Административный регламент предоставления муниципальной услуги «Прием граждан в муниципальные организации дополнительного образования муниципального района «Сосногорск» (далее - административный регламент) определяет порядок, сроки и последовательность действий (административных процедур) муниципальных организаций дополнительного образования (далее - МОДО), формы контроля за исполнением административного регламента, ответственность должностных лиц МОДО,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w:t>
      </w:r>
      <w:proofErr w:type="gramEnd"/>
      <w:r w:rsidRPr="002C0BAC">
        <w:rPr>
          <w:sz w:val="22"/>
          <w:szCs w:val="22"/>
        </w:rPr>
        <w:t xml:space="preserve"> лица, а также принимаемого им решения при предоставлении муниципальной услуги.</w:t>
      </w:r>
    </w:p>
    <w:p w:rsidR="005D59FF" w:rsidRPr="002C0BAC" w:rsidRDefault="005D59FF" w:rsidP="005D59FF">
      <w:pPr>
        <w:widowControl w:val="0"/>
        <w:autoSpaceDE w:val="0"/>
        <w:autoSpaceDN w:val="0"/>
        <w:adjustRightInd w:val="0"/>
        <w:ind w:firstLine="567"/>
        <w:jc w:val="both"/>
        <w:rPr>
          <w:sz w:val="22"/>
          <w:szCs w:val="22"/>
        </w:rPr>
      </w:pPr>
      <w:proofErr w:type="gramStart"/>
      <w:r w:rsidRPr="002C0BAC">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C0BAC">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D59FF" w:rsidRPr="002C0BAC" w:rsidRDefault="005D59FF" w:rsidP="005D59FF">
      <w:pPr>
        <w:pStyle w:val="ConsPlusNormal0"/>
        <w:ind w:firstLine="567"/>
        <w:jc w:val="center"/>
        <w:outlineLvl w:val="2"/>
        <w:rPr>
          <w:b/>
          <w:sz w:val="22"/>
          <w:szCs w:val="22"/>
        </w:rPr>
      </w:pPr>
      <w:r w:rsidRPr="002C0BAC">
        <w:rPr>
          <w:b/>
          <w:sz w:val="22"/>
          <w:szCs w:val="22"/>
        </w:rPr>
        <w:t>Круг заявителей</w:t>
      </w:r>
    </w:p>
    <w:p w:rsidR="005D59FF" w:rsidRPr="002C0BAC" w:rsidRDefault="005D59FF" w:rsidP="005D59FF">
      <w:pPr>
        <w:ind w:firstLine="567"/>
        <w:jc w:val="both"/>
        <w:rPr>
          <w:rFonts w:eastAsia="Calibri"/>
          <w:sz w:val="22"/>
          <w:szCs w:val="22"/>
          <w:lang w:eastAsia="en-US"/>
        </w:rPr>
      </w:pPr>
      <w:r w:rsidRPr="002C0BAC">
        <w:rPr>
          <w:rFonts w:eastAsia="Calibri"/>
          <w:sz w:val="22"/>
          <w:szCs w:val="22"/>
          <w:lang w:eastAsia="en-US"/>
        </w:rPr>
        <w:t xml:space="preserve">1.2. Заявителями на предоставление муниципальной услуги являются: </w:t>
      </w:r>
    </w:p>
    <w:p w:rsidR="005D59FF" w:rsidRPr="002C0BAC" w:rsidRDefault="005D59FF" w:rsidP="005D59FF">
      <w:pPr>
        <w:ind w:firstLine="567"/>
        <w:jc w:val="both"/>
        <w:rPr>
          <w:rFonts w:eastAsia="Calibri"/>
          <w:sz w:val="22"/>
          <w:szCs w:val="22"/>
          <w:lang w:eastAsia="en-US"/>
        </w:rPr>
      </w:pPr>
      <w:r w:rsidRPr="002C0BAC">
        <w:rPr>
          <w:rFonts w:eastAsia="Calibri"/>
          <w:sz w:val="22"/>
          <w:szCs w:val="22"/>
          <w:lang w:eastAsia="en-US"/>
        </w:rPr>
        <w:t xml:space="preserve">– физические лица, являющиеся родителями (законными представителями) несовершеннолетних граждан (в возрасте от 5 до 18 лет), проживающих на территории муниципального района «Сосногорск»; </w:t>
      </w:r>
    </w:p>
    <w:p w:rsidR="005D59FF" w:rsidRPr="002C0BAC" w:rsidRDefault="005D59FF" w:rsidP="005D59FF">
      <w:pPr>
        <w:ind w:firstLine="567"/>
        <w:jc w:val="both"/>
        <w:rPr>
          <w:rFonts w:eastAsia="Calibri"/>
          <w:sz w:val="22"/>
          <w:szCs w:val="22"/>
          <w:lang w:eastAsia="en-US"/>
        </w:rPr>
      </w:pPr>
      <w:r w:rsidRPr="002C0BAC">
        <w:rPr>
          <w:rFonts w:eastAsia="Calibri"/>
          <w:sz w:val="22"/>
          <w:szCs w:val="22"/>
          <w:lang w:eastAsia="en-US"/>
        </w:rPr>
        <w:t xml:space="preserve">– физические лица, достигшие 14 лет. </w:t>
      </w:r>
    </w:p>
    <w:p w:rsidR="005D59FF" w:rsidRPr="002C0BAC" w:rsidRDefault="005D59FF" w:rsidP="005D59FF">
      <w:pPr>
        <w:ind w:firstLine="567"/>
        <w:jc w:val="both"/>
        <w:rPr>
          <w:rFonts w:eastAsia="Calibri"/>
          <w:sz w:val="22"/>
          <w:szCs w:val="22"/>
          <w:lang w:eastAsia="en-US"/>
        </w:rPr>
      </w:pPr>
      <w:r w:rsidRPr="002C0BAC">
        <w:rPr>
          <w:rFonts w:eastAsia="Calibri"/>
          <w:sz w:val="22"/>
          <w:szCs w:val="22"/>
          <w:lang w:eastAsia="en-US"/>
        </w:rPr>
        <w:t xml:space="preserve">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5D59FF" w:rsidRPr="002C0BAC" w:rsidRDefault="005D59FF" w:rsidP="005D59FF">
      <w:pPr>
        <w:pStyle w:val="ConsPlusNormal0"/>
        <w:ind w:firstLine="567"/>
        <w:jc w:val="center"/>
        <w:outlineLvl w:val="2"/>
        <w:rPr>
          <w:b/>
          <w:sz w:val="22"/>
          <w:szCs w:val="22"/>
        </w:rPr>
      </w:pPr>
      <w:r w:rsidRPr="002C0BAC">
        <w:rPr>
          <w:b/>
          <w:sz w:val="22"/>
          <w:szCs w:val="22"/>
        </w:rPr>
        <w:t>Требования к порядку информирования о предоставлении муниципальной услуги</w:t>
      </w:r>
    </w:p>
    <w:p w:rsidR="005D59FF" w:rsidRPr="002C0BAC" w:rsidRDefault="005D59FF" w:rsidP="005D59FF">
      <w:pPr>
        <w:pStyle w:val="ConsPlusNormal0"/>
        <w:ind w:firstLine="567"/>
        <w:rPr>
          <w:sz w:val="22"/>
          <w:szCs w:val="22"/>
        </w:rPr>
      </w:pPr>
      <w:r w:rsidRPr="002C0BAC">
        <w:rPr>
          <w:sz w:val="22"/>
          <w:szCs w:val="22"/>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МОДО, предоставляющего муниципальную услугу.</w:t>
      </w:r>
    </w:p>
    <w:p w:rsidR="005D59FF" w:rsidRPr="002C0BAC" w:rsidRDefault="005D59FF" w:rsidP="005D59FF">
      <w:pPr>
        <w:pStyle w:val="ConsPlusNormal0"/>
        <w:ind w:firstLine="567"/>
        <w:rPr>
          <w:sz w:val="22"/>
          <w:szCs w:val="22"/>
        </w:rPr>
      </w:pPr>
      <w:r w:rsidRPr="002C0BAC">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D59FF" w:rsidRPr="002C0BAC" w:rsidRDefault="005D59FF" w:rsidP="005D59FF">
      <w:pPr>
        <w:autoSpaceDE w:val="0"/>
        <w:autoSpaceDN w:val="0"/>
        <w:adjustRightInd w:val="0"/>
        <w:ind w:firstLine="567"/>
        <w:jc w:val="both"/>
        <w:rPr>
          <w:sz w:val="22"/>
          <w:szCs w:val="22"/>
        </w:rPr>
      </w:pPr>
      <w:r w:rsidRPr="002C0BAC">
        <w:rPr>
          <w:sz w:val="22"/>
          <w:szCs w:val="22"/>
        </w:rPr>
        <w:t xml:space="preserve">- в МОДО; </w:t>
      </w:r>
    </w:p>
    <w:p w:rsidR="005D59FF" w:rsidRPr="002C0BAC" w:rsidRDefault="005D59FF" w:rsidP="005D59FF">
      <w:pPr>
        <w:autoSpaceDE w:val="0"/>
        <w:autoSpaceDN w:val="0"/>
        <w:adjustRightInd w:val="0"/>
        <w:ind w:firstLine="567"/>
        <w:jc w:val="both"/>
        <w:rPr>
          <w:sz w:val="22"/>
          <w:szCs w:val="22"/>
        </w:rPr>
      </w:pPr>
      <w:r w:rsidRPr="002C0BAC">
        <w:rPr>
          <w:sz w:val="22"/>
          <w:szCs w:val="22"/>
        </w:rPr>
        <w:t>- по справочным телефонам;</w:t>
      </w:r>
    </w:p>
    <w:p w:rsidR="005D59FF" w:rsidRPr="002C0BAC" w:rsidRDefault="005D59FF" w:rsidP="005D59FF">
      <w:pPr>
        <w:autoSpaceDE w:val="0"/>
        <w:autoSpaceDN w:val="0"/>
        <w:adjustRightInd w:val="0"/>
        <w:ind w:firstLine="567"/>
        <w:jc w:val="both"/>
        <w:rPr>
          <w:sz w:val="22"/>
          <w:szCs w:val="22"/>
        </w:rPr>
      </w:pPr>
      <w:r w:rsidRPr="002C0BAC">
        <w:rPr>
          <w:sz w:val="22"/>
          <w:szCs w:val="22"/>
        </w:rPr>
        <w:t>- в сети Интернет (на официальном сайте МОДО);</w:t>
      </w:r>
    </w:p>
    <w:p w:rsidR="005D59FF" w:rsidRPr="002C0BAC" w:rsidRDefault="005D59FF" w:rsidP="005D59FF">
      <w:pPr>
        <w:autoSpaceDE w:val="0"/>
        <w:autoSpaceDN w:val="0"/>
        <w:adjustRightInd w:val="0"/>
        <w:ind w:firstLine="567"/>
        <w:jc w:val="both"/>
        <w:rPr>
          <w:sz w:val="22"/>
          <w:szCs w:val="22"/>
        </w:rPr>
      </w:pPr>
      <w:r w:rsidRPr="002C0BAC">
        <w:rPr>
          <w:sz w:val="22"/>
          <w:szCs w:val="22"/>
        </w:rPr>
        <w:t>- направив письменное обращение через организацию почтовой связи, либо по электронной почте.</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МОДО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D59FF" w:rsidRPr="002C0BAC" w:rsidRDefault="005D59FF" w:rsidP="005D59FF">
      <w:pPr>
        <w:autoSpaceDE w:val="0"/>
        <w:autoSpaceDN w:val="0"/>
        <w:adjustRightInd w:val="0"/>
        <w:ind w:firstLine="567"/>
        <w:jc w:val="both"/>
        <w:rPr>
          <w:sz w:val="22"/>
          <w:szCs w:val="22"/>
        </w:rPr>
      </w:pPr>
      <w:r w:rsidRPr="002C0BAC">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D59FF" w:rsidRPr="002C0BAC" w:rsidRDefault="005D59FF" w:rsidP="005D59FF">
      <w:pPr>
        <w:pStyle w:val="ConsPlusNormal0"/>
        <w:ind w:firstLine="567"/>
        <w:rPr>
          <w:sz w:val="22"/>
          <w:szCs w:val="22"/>
        </w:rPr>
      </w:pPr>
      <w:r w:rsidRPr="002C0BAC">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D59FF" w:rsidRPr="002C0BAC" w:rsidRDefault="005D59FF" w:rsidP="005D59FF">
      <w:pPr>
        <w:autoSpaceDE w:val="0"/>
        <w:autoSpaceDN w:val="0"/>
        <w:adjustRightInd w:val="0"/>
        <w:ind w:firstLine="567"/>
        <w:jc w:val="both"/>
        <w:rPr>
          <w:sz w:val="22"/>
          <w:szCs w:val="22"/>
        </w:rPr>
      </w:pPr>
      <w:r w:rsidRPr="002C0BAC">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59FF" w:rsidRPr="002C0BAC" w:rsidRDefault="005D59FF" w:rsidP="005D59FF">
      <w:pPr>
        <w:pStyle w:val="ConsPlusNormal0"/>
        <w:ind w:firstLine="567"/>
        <w:rPr>
          <w:sz w:val="22"/>
          <w:szCs w:val="22"/>
        </w:rPr>
      </w:pPr>
      <w:r w:rsidRPr="002C0BAC">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МОДО, в информационных материалах (брошюрах, буклетах), на официальном сайте МОДО.</w:t>
      </w:r>
    </w:p>
    <w:p w:rsidR="005D59FF" w:rsidRPr="002C0BAC" w:rsidRDefault="005D59FF" w:rsidP="005D59FF">
      <w:pPr>
        <w:pStyle w:val="ConsPlusNormal0"/>
        <w:ind w:firstLine="567"/>
        <w:rPr>
          <w:sz w:val="22"/>
          <w:szCs w:val="22"/>
        </w:rPr>
      </w:pPr>
      <w:r w:rsidRPr="002C0BAC">
        <w:rPr>
          <w:sz w:val="22"/>
          <w:szCs w:val="22"/>
        </w:rPr>
        <w:t>На официальном сайте МОДО,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D59FF" w:rsidRPr="002C0BAC" w:rsidRDefault="005D59FF" w:rsidP="005D59FF">
      <w:pPr>
        <w:pStyle w:val="ConsPlusNormal0"/>
        <w:ind w:firstLine="567"/>
        <w:rPr>
          <w:sz w:val="22"/>
          <w:szCs w:val="22"/>
        </w:rPr>
      </w:pPr>
      <w:r w:rsidRPr="002C0BAC">
        <w:rPr>
          <w:sz w:val="22"/>
          <w:szCs w:val="22"/>
        </w:rPr>
        <w:t xml:space="preserve">- тексты законодательных и иных нормативных правовых актов, содержащих нормы, регламентирующие </w:t>
      </w:r>
      <w:r w:rsidRPr="002C0BAC">
        <w:rPr>
          <w:sz w:val="22"/>
          <w:szCs w:val="22"/>
        </w:rPr>
        <w:lastRenderedPageBreak/>
        <w:t>предоставление муниципальной услуги;</w:t>
      </w:r>
    </w:p>
    <w:p w:rsidR="005D59FF" w:rsidRPr="002C0BAC" w:rsidRDefault="005D59FF" w:rsidP="005D59FF">
      <w:pPr>
        <w:pStyle w:val="ConsPlusNormal0"/>
        <w:ind w:firstLine="567"/>
        <w:rPr>
          <w:sz w:val="22"/>
          <w:szCs w:val="22"/>
        </w:rPr>
      </w:pPr>
      <w:r w:rsidRPr="002C0BAC">
        <w:rPr>
          <w:sz w:val="22"/>
          <w:szCs w:val="22"/>
        </w:rPr>
        <w:t>- настоящий административный регламент;</w:t>
      </w:r>
    </w:p>
    <w:p w:rsidR="005D59FF" w:rsidRPr="002C0BAC" w:rsidRDefault="005D59FF" w:rsidP="005D59FF">
      <w:pPr>
        <w:pStyle w:val="ConsPlusNormal0"/>
        <w:ind w:firstLine="567"/>
        <w:rPr>
          <w:sz w:val="22"/>
          <w:szCs w:val="22"/>
        </w:rPr>
      </w:pPr>
      <w:r w:rsidRPr="002C0BAC">
        <w:rPr>
          <w:sz w:val="22"/>
          <w:szCs w:val="22"/>
        </w:rPr>
        <w:t>- справочная информация:</w:t>
      </w:r>
    </w:p>
    <w:p w:rsidR="005D59FF" w:rsidRPr="002C0BAC" w:rsidRDefault="005D59FF" w:rsidP="005D59FF">
      <w:pPr>
        <w:pStyle w:val="ConsPlusNormal0"/>
        <w:ind w:firstLine="567"/>
        <w:rPr>
          <w:sz w:val="22"/>
          <w:szCs w:val="22"/>
        </w:rPr>
      </w:pPr>
      <w:r w:rsidRPr="002C0BAC">
        <w:rPr>
          <w:sz w:val="22"/>
          <w:szCs w:val="22"/>
        </w:rPr>
        <w:t>место нахождения, график работы, наименование МОДО, участвующих в предоставлении муниципальной услуги;</w:t>
      </w:r>
    </w:p>
    <w:p w:rsidR="005D59FF" w:rsidRPr="002C0BAC" w:rsidRDefault="005D59FF" w:rsidP="005D59FF">
      <w:pPr>
        <w:pStyle w:val="ConsPlusNormal0"/>
        <w:ind w:firstLine="567"/>
        <w:rPr>
          <w:sz w:val="22"/>
          <w:szCs w:val="22"/>
        </w:rPr>
      </w:pPr>
      <w:r w:rsidRPr="002C0BAC">
        <w:rPr>
          <w:sz w:val="22"/>
          <w:szCs w:val="22"/>
        </w:rPr>
        <w:t>справочные телефоны МОДО, участвующих в предоставлении муниципальной услуги;</w:t>
      </w:r>
    </w:p>
    <w:p w:rsidR="005D59FF" w:rsidRPr="002C0BAC" w:rsidRDefault="005D59FF" w:rsidP="005D59FF">
      <w:pPr>
        <w:pStyle w:val="ConsPlusNormal0"/>
        <w:ind w:firstLine="567"/>
        <w:rPr>
          <w:sz w:val="22"/>
          <w:szCs w:val="22"/>
        </w:rPr>
      </w:pPr>
      <w:r w:rsidRPr="002C0BAC">
        <w:rPr>
          <w:sz w:val="22"/>
          <w:szCs w:val="22"/>
        </w:rPr>
        <w:t>адреса официальных сайтов МОДО, участвующей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D59FF" w:rsidRPr="002C0BAC" w:rsidRDefault="005D59FF" w:rsidP="005D59FF">
      <w:pPr>
        <w:pStyle w:val="ConsPlusNormal0"/>
        <w:ind w:firstLine="567"/>
        <w:rPr>
          <w:sz w:val="22"/>
          <w:szCs w:val="22"/>
        </w:rPr>
      </w:pPr>
      <w:r w:rsidRPr="002C0BAC">
        <w:rPr>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59FF" w:rsidRPr="002C0BAC" w:rsidRDefault="005D59FF" w:rsidP="005D59FF">
      <w:pPr>
        <w:pStyle w:val="ConsPlusNormal0"/>
        <w:ind w:firstLine="567"/>
        <w:jc w:val="center"/>
        <w:outlineLvl w:val="1"/>
        <w:rPr>
          <w:b/>
          <w:sz w:val="22"/>
          <w:szCs w:val="22"/>
        </w:rPr>
      </w:pPr>
      <w:r w:rsidRPr="002C0BAC">
        <w:rPr>
          <w:b/>
          <w:sz w:val="22"/>
          <w:szCs w:val="22"/>
        </w:rPr>
        <w:t>II. Стандарт предоставления муниципальной услуги</w:t>
      </w:r>
    </w:p>
    <w:p w:rsidR="005D59FF" w:rsidRPr="002C0BAC" w:rsidRDefault="005D59FF" w:rsidP="005D59FF">
      <w:pPr>
        <w:pStyle w:val="ConsPlusNormal0"/>
        <w:ind w:firstLine="567"/>
        <w:jc w:val="center"/>
        <w:outlineLvl w:val="2"/>
        <w:rPr>
          <w:b/>
          <w:sz w:val="22"/>
          <w:szCs w:val="22"/>
        </w:rPr>
      </w:pPr>
      <w:r w:rsidRPr="002C0BAC">
        <w:rPr>
          <w:b/>
          <w:sz w:val="22"/>
          <w:szCs w:val="22"/>
        </w:rPr>
        <w:t>Наименование муниципальной услуги</w:t>
      </w:r>
    </w:p>
    <w:p w:rsidR="005D59FF" w:rsidRPr="002C0BAC" w:rsidRDefault="005D59FF" w:rsidP="005D59FF">
      <w:pPr>
        <w:ind w:firstLine="567"/>
        <w:jc w:val="both"/>
        <w:rPr>
          <w:sz w:val="22"/>
          <w:szCs w:val="22"/>
        </w:rPr>
      </w:pPr>
      <w:r w:rsidRPr="002C0BAC">
        <w:rPr>
          <w:sz w:val="22"/>
          <w:szCs w:val="22"/>
        </w:rPr>
        <w:t>2.1. Наименование муниципальной услуги: «Прием граждан в организации дополнительного образования муниципального района «Сосногорск».</w:t>
      </w:r>
    </w:p>
    <w:p w:rsidR="005D59FF" w:rsidRPr="002C0BAC" w:rsidRDefault="005D59FF" w:rsidP="005D59FF">
      <w:pPr>
        <w:pStyle w:val="ConsPlusNormal0"/>
        <w:ind w:firstLine="567"/>
        <w:jc w:val="center"/>
        <w:outlineLvl w:val="2"/>
        <w:rPr>
          <w:b/>
          <w:sz w:val="22"/>
          <w:szCs w:val="22"/>
        </w:rPr>
      </w:pPr>
      <w:r w:rsidRPr="002C0BAC">
        <w:rPr>
          <w:b/>
          <w:sz w:val="22"/>
          <w:szCs w:val="22"/>
        </w:rPr>
        <w:t>Наименование органа, предоставляющего муниципальную услугу.</w:t>
      </w:r>
    </w:p>
    <w:p w:rsidR="005D59FF" w:rsidRPr="002C0BAC" w:rsidRDefault="005D59FF" w:rsidP="005D59FF">
      <w:pPr>
        <w:pStyle w:val="ConsPlusNormal0"/>
        <w:ind w:firstLine="567"/>
        <w:rPr>
          <w:sz w:val="22"/>
          <w:szCs w:val="22"/>
        </w:rPr>
      </w:pPr>
      <w:r w:rsidRPr="002C0BAC">
        <w:rPr>
          <w:sz w:val="22"/>
          <w:szCs w:val="22"/>
        </w:rPr>
        <w:t>2.2. Предоставление муниципальной услуги осуществляется муниципальными организациями дополнительного образования муниципального района «Сосногорск» (далее - МОДО). Для получения муниципальной услуги заявитель вправе обратиться в МОДО.</w:t>
      </w:r>
    </w:p>
    <w:p w:rsidR="005D59FF" w:rsidRPr="002C0BAC" w:rsidRDefault="005D59FF" w:rsidP="005D59FF">
      <w:pPr>
        <w:pStyle w:val="ConsPlusNormal0"/>
        <w:ind w:firstLine="567"/>
        <w:rPr>
          <w:sz w:val="22"/>
          <w:szCs w:val="22"/>
        </w:rPr>
      </w:pPr>
      <w:r w:rsidRPr="002C0BAC">
        <w:rPr>
          <w:sz w:val="22"/>
          <w:szCs w:val="22"/>
        </w:rPr>
        <w:t>Органы и организации, участвующие в предоставлении муниципальной услуги отсутствуют.</w:t>
      </w:r>
    </w:p>
    <w:p w:rsidR="005D59FF" w:rsidRPr="002C0BAC" w:rsidRDefault="005D59FF" w:rsidP="005D59FF">
      <w:pPr>
        <w:pStyle w:val="ConsPlusNormal0"/>
        <w:ind w:firstLine="567"/>
        <w:rPr>
          <w:sz w:val="22"/>
          <w:szCs w:val="22"/>
        </w:rPr>
      </w:pPr>
      <w:proofErr w:type="gramStart"/>
      <w:r w:rsidRPr="002C0BAC">
        <w:rPr>
          <w:sz w:val="22"/>
          <w:szCs w:val="22"/>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w:t>
      </w:r>
      <w:proofErr w:type="gramEnd"/>
      <w:r w:rsidRPr="002C0BAC">
        <w:rPr>
          <w:sz w:val="22"/>
          <w:szCs w:val="22"/>
        </w:rPr>
        <w:t xml:space="preserve"> 2010 г. № 210-ФЗ «Об организации предоставления государственных и муниципальных услуг».</w:t>
      </w:r>
    </w:p>
    <w:p w:rsidR="005D59FF" w:rsidRPr="002C0BAC" w:rsidRDefault="005D59FF" w:rsidP="005D59FF">
      <w:pPr>
        <w:widowControl w:val="0"/>
        <w:autoSpaceDE w:val="0"/>
        <w:autoSpaceDN w:val="0"/>
        <w:adjustRightInd w:val="0"/>
        <w:ind w:firstLine="567"/>
        <w:jc w:val="center"/>
        <w:outlineLvl w:val="2"/>
        <w:rPr>
          <w:b/>
          <w:sz w:val="22"/>
          <w:szCs w:val="22"/>
        </w:rPr>
      </w:pPr>
      <w:r w:rsidRPr="002C0BAC">
        <w:rPr>
          <w:b/>
          <w:sz w:val="22"/>
          <w:szCs w:val="22"/>
        </w:rPr>
        <w:t>Описание результата предоставления муниципальной услуги</w:t>
      </w:r>
    </w:p>
    <w:p w:rsidR="005D59FF" w:rsidRPr="002C0BAC" w:rsidRDefault="005D59FF" w:rsidP="005D59FF">
      <w:pPr>
        <w:pStyle w:val="ConsPlusNormal0"/>
        <w:ind w:firstLine="567"/>
        <w:rPr>
          <w:sz w:val="22"/>
          <w:szCs w:val="22"/>
        </w:rPr>
      </w:pPr>
      <w:r w:rsidRPr="002C0BAC">
        <w:rPr>
          <w:sz w:val="22"/>
          <w:szCs w:val="22"/>
        </w:rPr>
        <w:t>2.3. Результатом предоставления муниципальной услуги является:</w:t>
      </w:r>
    </w:p>
    <w:p w:rsidR="005D59FF" w:rsidRPr="002C0BAC" w:rsidRDefault="005D59FF" w:rsidP="005D59FF">
      <w:pPr>
        <w:pStyle w:val="ConsPlusNormal0"/>
        <w:ind w:firstLine="567"/>
        <w:rPr>
          <w:sz w:val="22"/>
          <w:szCs w:val="22"/>
        </w:rPr>
      </w:pPr>
      <w:r w:rsidRPr="002C0BAC">
        <w:rPr>
          <w:sz w:val="22"/>
          <w:szCs w:val="22"/>
        </w:rPr>
        <w:t>1) решение (приказ) о приеме детей в организации дополнительного образования (далее - решение о предоставлении муниципальной услуги), уведомление о предоставлении муниципальной услуги;</w:t>
      </w:r>
    </w:p>
    <w:p w:rsidR="005D59FF" w:rsidRPr="002C0BAC" w:rsidRDefault="005D59FF" w:rsidP="005D59FF">
      <w:pPr>
        <w:pStyle w:val="ConsPlusNormal0"/>
        <w:ind w:firstLine="567"/>
        <w:rPr>
          <w:sz w:val="22"/>
          <w:szCs w:val="22"/>
        </w:rPr>
      </w:pPr>
      <w:r w:rsidRPr="002C0BAC">
        <w:rPr>
          <w:sz w:val="22"/>
          <w:szCs w:val="22"/>
        </w:rPr>
        <w:t>2) решение об отказе в приеме детей в организации дополнительного образования (далее - решение об отказе в предоставлении муниципальной услуги), уведомление об отказе в предоставлении муниципальной услуги.</w:t>
      </w:r>
    </w:p>
    <w:p w:rsidR="005D59FF" w:rsidRPr="002C0BAC" w:rsidRDefault="005D59FF" w:rsidP="005D59FF">
      <w:pPr>
        <w:pStyle w:val="ConsPlusNormal0"/>
        <w:ind w:firstLine="567"/>
        <w:jc w:val="center"/>
        <w:rPr>
          <w:b/>
          <w:sz w:val="22"/>
          <w:szCs w:val="22"/>
        </w:rPr>
      </w:pPr>
      <w:r w:rsidRPr="002C0BAC">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D59FF" w:rsidRPr="002C0BAC" w:rsidRDefault="005D59FF" w:rsidP="005D59FF">
      <w:pPr>
        <w:widowControl w:val="0"/>
        <w:autoSpaceDE w:val="0"/>
        <w:autoSpaceDN w:val="0"/>
        <w:adjustRightInd w:val="0"/>
        <w:ind w:firstLine="567"/>
        <w:jc w:val="both"/>
        <w:rPr>
          <w:sz w:val="22"/>
          <w:szCs w:val="22"/>
          <w:lang w:eastAsia="en-US"/>
        </w:rPr>
      </w:pPr>
      <w:r w:rsidRPr="002C0BAC">
        <w:rPr>
          <w:sz w:val="22"/>
          <w:szCs w:val="22"/>
          <w:lang w:eastAsia="en-US"/>
        </w:rPr>
        <w:t xml:space="preserve">2.4. </w:t>
      </w:r>
      <w:r w:rsidRPr="002C0BAC">
        <w:rPr>
          <w:sz w:val="22"/>
          <w:szCs w:val="22"/>
        </w:rPr>
        <w:t>Общий срок предоставления муниципальной услуги составляет 7 рабочих дней со дня регистрации запроса о предоставлении муниципальной услуги.</w:t>
      </w:r>
    </w:p>
    <w:p w:rsidR="005D59FF" w:rsidRPr="002C0BAC" w:rsidRDefault="005D59FF" w:rsidP="005D59FF">
      <w:pPr>
        <w:ind w:firstLine="567"/>
        <w:jc w:val="both"/>
        <w:rPr>
          <w:sz w:val="22"/>
          <w:szCs w:val="22"/>
          <w:lang w:eastAsia="en-US"/>
        </w:rPr>
      </w:pPr>
      <w:r w:rsidRPr="002C0BAC">
        <w:rPr>
          <w:sz w:val="22"/>
          <w:szCs w:val="22"/>
          <w:lang w:eastAsia="en-US"/>
        </w:rPr>
        <w:t xml:space="preserve">Срок приостановления предоставления услуги законодательством Российской Федерации, </w:t>
      </w:r>
      <w:r w:rsidRPr="002C0BAC">
        <w:rPr>
          <w:sz w:val="22"/>
          <w:szCs w:val="22"/>
        </w:rPr>
        <w:t>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2C0BAC">
        <w:rPr>
          <w:sz w:val="22"/>
          <w:szCs w:val="22"/>
          <w:lang w:eastAsia="en-US"/>
        </w:rPr>
        <w:t xml:space="preserve"> не предусмотрен. </w:t>
      </w:r>
    </w:p>
    <w:p w:rsidR="005D59FF" w:rsidRPr="002C0BAC" w:rsidRDefault="005D59FF" w:rsidP="005D59FF">
      <w:pPr>
        <w:autoSpaceDE w:val="0"/>
        <w:autoSpaceDN w:val="0"/>
        <w:adjustRightInd w:val="0"/>
        <w:ind w:firstLine="567"/>
        <w:jc w:val="both"/>
        <w:rPr>
          <w:sz w:val="22"/>
          <w:szCs w:val="22"/>
        </w:rPr>
      </w:pPr>
      <w:r w:rsidRPr="002C0BAC">
        <w:rPr>
          <w:sz w:val="22"/>
          <w:szCs w:val="22"/>
        </w:rPr>
        <w:t>Срок выдачи (направления) документов, являющихся результатом предоставления муниципальной услуги 1 рабочий день со дня подписания решения о предоставлении муниципальной услуги.</w:t>
      </w:r>
    </w:p>
    <w:p w:rsidR="005D59FF" w:rsidRPr="002C0BAC" w:rsidRDefault="005D59FF" w:rsidP="005D59FF">
      <w:pPr>
        <w:autoSpaceDE w:val="0"/>
        <w:autoSpaceDN w:val="0"/>
        <w:adjustRightInd w:val="0"/>
        <w:ind w:firstLine="567"/>
        <w:jc w:val="both"/>
        <w:rPr>
          <w:sz w:val="22"/>
          <w:szCs w:val="22"/>
          <w:lang w:eastAsia="en-US"/>
        </w:rPr>
      </w:pPr>
      <w:proofErr w:type="gramStart"/>
      <w:r w:rsidRPr="002C0BAC">
        <w:rPr>
          <w:sz w:val="22"/>
          <w:szCs w:val="22"/>
          <w:lang w:eastAsia="en-US"/>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МОДО указанного заявления.</w:t>
      </w:r>
      <w:proofErr w:type="gramEnd"/>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Нормативные правовые акты, регулирующие предоставление муниципальной услуги</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sz w:val="22"/>
          <w:szCs w:val="22"/>
        </w:rPr>
        <w:t xml:space="preserve">2.5. </w:t>
      </w:r>
      <w:proofErr w:type="gramStart"/>
      <w:r w:rsidRPr="002C0BAC">
        <w:rPr>
          <w:sz w:val="22"/>
          <w:szCs w:val="22"/>
        </w:rPr>
        <w:t xml:space="preserve">Перечень нормативных правовых актов, регулирующих предоставление муниципальной услуги, размещен на официальном сайте МОДО, </w:t>
      </w:r>
      <w:r w:rsidRPr="002C0BAC">
        <w:rPr>
          <w:rFonts w:eastAsia="Calibri"/>
          <w:sz w:val="22"/>
          <w:szCs w:val="22"/>
        </w:rPr>
        <w:t>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D59FF" w:rsidRPr="002C0BAC" w:rsidRDefault="005D59FF" w:rsidP="005D59FF">
      <w:pPr>
        <w:widowControl w:val="0"/>
        <w:autoSpaceDE w:val="0"/>
        <w:autoSpaceDN w:val="0"/>
        <w:adjustRightInd w:val="0"/>
        <w:ind w:firstLine="567"/>
        <w:jc w:val="center"/>
        <w:rPr>
          <w:b/>
          <w:bCs/>
          <w:sz w:val="22"/>
          <w:szCs w:val="22"/>
        </w:rPr>
      </w:pPr>
      <w:r w:rsidRPr="002C0BAC">
        <w:rPr>
          <w:b/>
          <w:bCs/>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2C0BAC">
        <w:rPr>
          <w:b/>
          <w:bCs/>
          <w:sz w:val="22"/>
          <w:szCs w:val="22"/>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59FF" w:rsidRPr="002C0BAC" w:rsidRDefault="005D59FF" w:rsidP="005D59FF">
      <w:pPr>
        <w:pStyle w:val="ConsPlusNormal0"/>
        <w:ind w:firstLine="567"/>
        <w:rPr>
          <w:sz w:val="22"/>
          <w:szCs w:val="22"/>
        </w:rPr>
      </w:pPr>
      <w:r w:rsidRPr="002C0BAC">
        <w:rPr>
          <w:sz w:val="22"/>
          <w:szCs w:val="22"/>
        </w:rPr>
        <w:t>2.6. Для получения муниципальной услуги заявителем самостоятельно предоставляется в МОДО запрос о предоставлении муниципальной услуги по форме согласно Приложению № 1 (для физических лиц) к настоящему административному регламенту.</w:t>
      </w:r>
    </w:p>
    <w:p w:rsidR="005D59FF" w:rsidRPr="002C0BAC" w:rsidRDefault="005D59FF" w:rsidP="005D59FF">
      <w:pPr>
        <w:pStyle w:val="ConsPlusNormal0"/>
        <w:ind w:firstLine="567"/>
        <w:rPr>
          <w:sz w:val="22"/>
          <w:szCs w:val="22"/>
        </w:rPr>
      </w:pPr>
      <w:r w:rsidRPr="002C0BAC">
        <w:rPr>
          <w:sz w:val="22"/>
          <w:szCs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D59FF" w:rsidRPr="002C0BAC" w:rsidRDefault="005D59FF" w:rsidP="005D59FF">
      <w:pPr>
        <w:pStyle w:val="ConsPlusNormal0"/>
        <w:ind w:firstLine="567"/>
        <w:rPr>
          <w:sz w:val="22"/>
          <w:szCs w:val="22"/>
        </w:rPr>
      </w:pPr>
      <w:r w:rsidRPr="002C0BAC">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59FF" w:rsidRPr="002C0BAC" w:rsidRDefault="005D59FF" w:rsidP="005D59FF">
      <w:pPr>
        <w:pStyle w:val="ConsPlusNormal0"/>
        <w:ind w:firstLine="567"/>
        <w:rPr>
          <w:sz w:val="22"/>
          <w:szCs w:val="22"/>
        </w:rPr>
      </w:pPr>
      <w:r w:rsidRPr="002C0BAC">
        <w:rPr>
          <w:sz w:val="22"/>
          <w:szCs w:val="22"/>
        </w:rPr>
        <w:t>К запросу прилагаются также следующие документы в 1 экземпляре:</w:t>
      </w:r>
    </w:p>
    <w:p w:rsidR="005D59FF" w:rsidRPr="002C0BAC" w:rsidRDefault="005D59FF" w:rsidP="005D59FF">
      <w:pPr>
        <w:ind w:firstLine="567"/>
        <w:jc w:val="both"/>
        <w:rPr>
          <w:rFonts w:eastAsia="Calibri"/>
          <w:sz w:val="22"/>
          <w:szCs w:val="22"/>
          <w:lang w:eastAsia="en-US"/>
        </w:rPr>
      </w:pPr>
      <w:r w:rsidRPr="002C0BAC">
        <w:rPr>
          <w:rFonts w:eastAsia="Calibri"/>
          <w:sz w:val="22"/>
          <w:szCs w:val="22"/>
          <w:lang w:eastAsia="en-US"/>
        </w:rPr>
        <w:t>-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(1 экз., копия с представлением оригинала, копия возврату не подлежит);</w:t>
      </w:r>
    </w:p>
    <w:p w:rsidR="005D59FF" w:rsidRPr="002C0BAC" w:rsidRDefault="005D59FF" w:rsidP="005D59FF">
      <w:pPr>
        <w:ind w:firstLine="567"/>
        <w:jc w:val="both"/>
        <w:rPr>
          <w:rFonts w:eastAsia="Calibri"/>
          <w:sz w:val="22"/>
          <w:szCs w:val="22"/>
          <w:lang w:eastAsia="en-US"/>
        </w:rPr>
      </w:pPr>
      <w:r w:rsidRPr="002C0BAC">
        <w:rPr>
          <w:rFonts w:eastAsia="Calibri"/>
          <w:sz w:val="22"/>
          <w:szCs w:val="22"/>
          <w:lang w:eastAsia="en-US"/>
        </w:rPr>
        <w:t xml:space="preserve">- 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 (справка школьника с общеобразовательной организации) (1 экз., копия с представлением оригинала, копия возврату не подлежит); </w:t>
      </w:r>
    </w:p>
    <w:p w:rsidR="005D59FF" w:rsidRPr="002C0BAC" w:rsidRDefault="005D59FF" w:rsidP="005D59FF">
      <w:pPr>
        <w:pStyle w:val="ConsPlusNormal0"/>
        <w:ind w:firstLine="567"/>
        <w:rPr>
          <w:rFonts w:eastAsia="Calibri"/>
          <w:sz w:val="22"/>
          <w:szCs w:val="22"/>
          <w:lang w:eastAsia="en-US"/>
        </w:rPr>
      </w:pPr>
      <w:r w:rsidRPr="002C0BAC">
        <w:rPr>
          <w:rFonts w:eastAsia="Calibri"/>
          <w:sz w:val="22"/>
          <w:szCs w:val="22"/>
          <w:lang w:eastAsia="en-US"/>
        </w:rPr>
        <w:t>- сведения о выданном ранее сертификате дополнительного образования (1 экз., копия с представлением оригинала, копия возврату не подлежит).</w:t>
      </w:r>
    </w:p>
    <w:p w:rsidR="005D59FF" w:rsidRPr="002C0BAC" w:rsidRDefault="005D59FF" w:rsidP="005D59FF">
      <w:pPr>
        <w:pStyle w:val="ConsPlusNormal0"/>
        <w:ind w:firstLine="567"/>
        <w:rPr>
          <w:sz w:val="22"/>
          <w:szCs w:val="22"/>
        </w:rPr>
      </w:pPr>
      <w:r w:rsidRPr="002C0BAC">
        <w:rPr>
          <w:sz w:val="22"/>
          <w:szCs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 </w:t>
      </w:r>
    </w:p>
    <w:p w:rsidR="005D59FF" w:rsidRPr="002C0BAC" w:rsidRDefault="005D59FF" w:rsidP="005D59FF">
      <w:pPr>
        <w:pStyle w:val="ConsPlusNormal0"/>
        <w:ind w:firstLine="567"/>
        <w:rPr>
          <w:sz w:val="22"/>
          <w:szCs w:val="22"/>
        </w:rPr>
      </w:pPr>
      <w:r w:rsidRPr="002C0BAC">
        <w:rPr>
          <w:sz w:val="22"/>
          <w:szCs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D59FF" w:rsidRPr="002C0BAC" w:rsidRDefault="005D59FF" w:rsidP="005D59FF">
      <w:pPr>
        <w:pStyle w:val="ConsPlusNormal0"/>
        <w:ind w:firstLine="567"/>
        <w:rPr>
          <w:sz w:val="22"/>
          <w:szCs w:val="22"/>
        </w:rPr>
      </w:pPr>
      <w:r w:rsidRPr="002C0BAC">
        <w:rPr>
          <w:sz w:val="22"/>
          <w:szCs w:val="22"/>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D59FF" w:rsidRPr="002C0BAC" w:rsidRDefault="005D59FF" w:rsidP="005D59FF">
      <w:pPr>
        <w:pStyle w:val="ConsPlusNormal0"/>
        <w:ind w:firstLine="567"/>
        <w:rPr>
          <w:sz w:val="22"/>
          <w:szCs w:val="22"/>
        </w:rPr>
      </w:pPr>
      <w:r w:rsidRPr="002C0BAC">
        <w:rPr>
          <w:sz w:val="22"/>
          <w:szCs w:val="22"/>
        </w:rPr>
        <w:t>2.9. Документы, необходимые для предоставления муниципальной услуги, указанные в пунктах 2.6 настоящего административного регламента, могут быть представлены заявителем следующими способами:</w:t>
      </w:r>
    </w:p>
    <w:p w:rsidR="005D59FF" w:rsidRPr="002C0BAC" w:rsidRDefault="005D59FF" w:rsidP="005D59FF">
      <w:pPr>
        <w:pStyle w:val="ConsPlusNormal0"/>
        <w:ind w:firstLine="567"/>
        <w:rPr>
          <w:sz w:val="22"/>
          <w:szCs w:val="22"/>
        </w:rPr>
      </w:pPr>
      <w:r w:rsidRPr="002C0BAC">
        <w:rPr>
          <w:sz w:val="22"/>
          <w:szCs w:val="22"/>
        </w:rPr>
        <w:t>- лично в МОДО;</w:t>
      </w:r>
    </w:p>
    <w:p w:rsidR="005D59FF" w:rsidRPr="002C0BAC" w:rsidRDefault="005D59FF" w:rsidP="005D59FF">
      <w:pPr>
        <w:pStyle w:val="ConsPlusNormal0"/>
        <w:ind w:firstLine="567"/>
        <w:rPr>
          <w:sz w:val="22"/>
          <w:szCs w:val="22"/>
        </w:rPr>
      </w:pPr>
      <w:r w:rsidRPr="002C0BAC">
        <w:rPr>
          <w:sz w:val="22"/>
          <w:szCs w:val="22"/>
        </w:rPr>
        <w:t>- посредством почтового отправления в МОДО.</w:t>
      </w:r>
    </w:p>
    <w:p w:rsidR="005D59FF" w:rsidRPr="002C0BAC" w:rsidRDefault="005D59FF" w:rsidP="005D59FF">
      <w:pPr>
        <w:autoSpaceDE w:val="0"/>
        <w:autoSpaceDN w:val="0"/>
        <w:adjustRightInd w:val="0"/>
        <w:ind w:firstLine="567"/>
        <w:jc w:val="center"/>
        <w:rPr>
          <w:b/>
          <w:sz w:val="22"/>
          <w:szCs w:val="22"/>
        </w:rPr>
      </w:pPr>
      <w:proofErr w:type="gramStart"/>
      <w:r w:rsidRPr="002C0BAC">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2.10. Перечень документов,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отсутствуют.</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Указание на запрет требований и действий в отношении заявителя</w:t>
      </w:r>
    </w:p>
    <w:p w:rsidR="005D59FF" w:rsidRPr="002C0BAC" w:rsidRDefault="005D59FF" w:rsidP="005D59FF">
      <w:pPr>
        <w:pStyle w:val="ConsPlusNormal0"/>
        <w:ind w:firstLine="567"/>
        <w:rPr>
          <w:sz w:val="22"/>
          <w:szCs w:val="22"/>
        </w:rPr>
      </w:pPr>
      <w:r w:rsidRPr="002C0BAC">
        <w:rPr>
          <w:sz w:val="22"/>
          <w:szCs w:val="22"/>
        </w:rPr>
        <w:t>2.11. Запрещается:</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D59FF" w:rsidRPr="002C0BAC" w:rsidRDefault="005D59FF" w:rsidP="005D59FF">
      <w:pPr>
        <w:autoSpaceDE w:val="0"/>
        <w:autoSpaceDN w:val="0"/>
        <w:adjustRightInd w:val="0"/>
        <w:ind w:firstLine="567"/>
        <w:jc w:val="both"/>
        <w:rPr>
          <w:sz w:val="22"/>
          <w:szCs w:val="22"/>
        </w:rPr>
      </w:pPr>
      <w:proofErr w:type="gramStart"/>
      <w:r w:rsidRPr="002C0BAC">
        <w:rPr>
          <w:sz w:val="22"/>
          <w:szCs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2C0BAC">
        <w:rPr>
          <w:sz w:val="22"/>
          <w:szCs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2C0BAC">
          <w:rPr>
            <w:sz w:val="22"/>
            <w:szCs w:val="22"/>
          </w:rPr>
          <w:t>части 6 статьи 7</w:t>
        </w:r>
      </w:hyperlink>
      <w:r w:rsidRPr="002C0BAC">
        <w:rPr>
          <w:sz w:val="22"/>
          <w:szCs w:val="22"/>
        </w:rPr>
        <w:t xml:space="preserve"> Федерального закона от 27 июля 2010 г. № 210-ФЗ «Об организации предоставления государственных и муниципальных услуг»;</w:t>
      </w:r>
    </w:p>
    <w:p w:rsidR="005D59FF" w:rsidRPr="002C0BAC" w:rsidRDefault="005D59FF" w:rsidP="005D59FF">
      <w:pPr>
        <w:autoSpaceDE w:val="0"/>
        <w:autoSpaceDN w:val="0"/>
        <w:adjustRightInd w:val="0"/>
        <w:ind w:firstLine="567"/>
        <w:jc w:val="both"/>
        <w:rPr>
          <w:sz w:val="22"/>
          <w:szCs w:val="22"/>
        </w:rPr>
      </w:pPr>
      <w:r w:rsidRPr="002C0BAC">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МОДО;</w:t>
      </w:r>
    </w:p>
    <w:p w:rsidR="005D59FF" w:rsidRPr="002C0BAC" w:rsidRDefault="005D59FF" w:rsidP="005D59FF">
      <w:pPr>
        <w:autoSpaceDE w:val="0"/>
        <w:autoSpaceDN w:val="0"/>
        <w:adjustRightInd w:val="0"/>
        <w:ind w:firstLine="567"/>
        <w:jc w:val="both"/>
        <w:rPr>
          <w:sz w:val="22"/>
          <w:szCs w:val="22"/>
        </w:rPr>
      </w:pPr>
      <w:r w:rsidRPr="002C0BAC">
        <w:rPr>
          <w:sz w:val="22"/>
          <w:szCs w:val="22"/>
        </w:rPr>
        <w:lastRenderedPageBreak/>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МОДО;</w:t>
      </w:r>
    </w:p>
    <w:p w:rsidR="005D59FF" w:rsidRPr="002C0BAC" w:rsidRDefault="005D59FF" w:rsidP="005D59FF">
      <w:pPr>
        <w:autoSpaceDE w:val="0"/>
        <w:autoSpaceDN w:val="0"/>
        <w:adjustRightInd w:val="0"/>
        <w:ind w:firstLine="567"/>
        <w:jc w:val="both"/>
        <w:rPr>
          <w:sz w:val="22"/>
          <w:szCs w:val="22"/>
        </w:rPr>
      </w:pPr>
      <w:r w:rsidRPr="002C0BAC">
        <w:rPr>
          <w:sz w:val="22"/>
          <w:szCs w:val="22"/>
        </w:rPr>
        <w:t>5) требовать от заявителя совершения иных действий, кроме прохождения идентификац</w:t>
      </w:r>
      <w:proofErr w:type="gramStart"/>
      <w:r w:rsidRPr="002C0BAC">
        <w:rPr>
          <w:sz w:val="22"/>
          <w:szCs w:val="22"/>
        </w:rPr>
        <w:t>ии и ау</w:t>
      </w:r>
      <w:proofErr w:type="gramEnd"/>
      <w:r w:rsidRPr="002C0BAC">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59FF" w:rsidRPr="002C0BAC" w:rsidRDefault="005D59FF" w:rsidP="005D59FF">
      <w:pPr>
        <w:autoSpaceDE w:val="0"/>
        <w:autoSpaceDN w:val="0"/>
        <w:adjustRightInd w:val="0"/>
        <w:ind w:firstLine="567"/>
        <w:jc w:val="both"/>
        <w:rPr>
          <w:sz w:val="22"/>
          <w:szCs w:val="22"/>
        </w:rPr>
      </w:pPr>
      <w:r w:rsidRPr="002C0BAC">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9FF" w:rsidRPr="002C0BAC" w:rsidRDefault="005D59FF" w:rsidP="005D59FF">
      <w:pPr>
        <w:autoSpaceDE w:val="0"/>
        <w:autoSpaceDN w:val="0"/>
        <w:adjustRightInd w:val="0"/>
        <w:ind w:firstLine="567"/>
        <w:jc w:val="both"/>
        <w:rPr>
          <w:sz w:val="22"/>
          <w:szCs w:val="22"/>
        </w:rPr>
      </w:pPr>
      <w:r w:rsidRPr="002C0BAC">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9FF" w:rsidRPr="002C0BAC" w:rsidRDefault="005D59FF" w:rsidP="005D59FF">
      <w:pPr>
        <w:autoSpaceDE w:val="0"/>
        <w:autoSpaceDN w:val="0"/>
        <w:adjustRightInd w:val="0"/>
        <w:ind w:firstLine="567"/>
        <w:jc w:val="both"/>
        <w:rPr>
          <w:sz w:val="22"/>
          <w:szCs w:val="22"/>
        </w:rPr>
      </w:pPr>
      <w:r w:rsidRPr="002C0BAC">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9FF" w:rsidRPr="002C0BAC" w:rsidRDefault="005D59FF" w:rsidP="005D59FF">
      <w:pPr>
        <w:autoSpaceDE w:val="0"/>
        <w:autoSpaceDN w:val="0"/>
        <w:adjustRightInd w:val="0"/>
        <w:ind w:firstLine="567"/>
        <w:jc w:val="both"/>
        <w:rPr>
          <w:sz w:val="22"/>
          <w:szCs w:val="22"/>
        </w:rPr>
      </w:pPr>
      <w:r w:rsidRPr="002C0BAC">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9FF" w:rsidRPr="002C0BAC" w:rsidRDefault="005D59FF" w:rsidP="005D59FF">
      <w:pPr>
        <w:autoSpaceDE w:val="0"/>
        <w:autoSpaceDN w:val="0"/>
        <w:adjustRightInd w:val="0"/>
        <w:ind w:firstLine="567"/>
        <w:jc w:val="both"/>
        <w:rPr>
          <w:sz w:val="22"/>
          <w:szCs w:val="22"/>
        </w:rPr>
      </w:pPr>
      <w:proofErr w:type="gramStart"/>
      <w:r w:rsidRPr="002C0BAC">
        <w:rPr>
          <w:sz w:val="22"/>
          <w:szCs w:val="22"/>
        </w:rPr>
        <w:t>выявление документально подтвержденного факта (признаков) ошибочного или противоправного действия (бездействия) должностного лица МОДО,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МОДО,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2C0BAC">
        <w:rPr>
          <w:sz w:val="22"/>
          <w:szCs w:val="22"/>
        </w:rPr>
        <w:t xml:space="preserve"> извинения за доставленные неудобства.</w:t>
      </w:r>
    </w:p>
    <w:p w:rsidR="005D59FF" w:rsidRPr="002C0BAC" w:rsidRDefault="005D59FF" w:rsidP="005D59FF">
      <w:pPr>
        <w:autoSpaceDE w:val="0"/>
        <w:autoSpaceDN w:val="0"/>
        <w:adjustRightInd w:val="0"/>
        <w:ind w:firstLine="567"/>
        <w:jc w:val="center"/>
        <w:rPr>
          <w:b/>
          <w:sz w:val="22"/>
          <w:szCs w:val="22"/>
        </w:rPr>
      </w:pPr>
      <w:r w:rsidRPr="002C0BAC">
        <w:rPr>
          <w:b/>
          <w:sz w:val="22"/>
          <w:szCs w:val="22"/>
        </w:rPr>
        <w:t>Исчерпывающий перечень оснований для отказа в приеме документов, необходимых для предоставления</w:t>
      </w:r>
      <w:r>
        <w:rPr>
          <w:b/>
        </w:rPr>
        <w:t xml:space="preserve"> </w:t>
      </w:r>
      <w:r w:rsidRPr="002C0BAC">
        <w:rPr>
          <w:b/>
          <w:sz w:val="22"/>
          <w:szCs w:val="22"/>
        </w:rPr>
        <w:t>муниципальной услуги</w:t>
      </w:r>
    </w:p>
    <w:p w:rsidR="005D59FF" w:rsidRPr="002C0BAC" w:rsidRDefault="005D59FF" w:rsidP="005D59FF">
      <w:pPr>
        <w:autoSpaceDE w:val="0"/>
        <w:autoSpaceDN w:val="0"/>
        <w:adjustRightInd w:val="0"/>
        <w:ind w:firstLine="567"/>
        <w:jc w:val="both"/>
        <w:rPr>
          <w:sz w:val="22"/>
          <w:szCs w:val="22"/>
        </w:rPr>
      </w:pPr>
      <w:r w:rsidRPr="002C0BAC">
        <w:rPr>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Исчерпывающий перечень оснований для приостановления предоставления муниципальной услуги</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C0BAC">
        <w:rPr>
          <w:i/>
          <w:sz w:val="22"/>
          <w:szCs w:val="22"/>
        </w:rPr>
        <w:t>.</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2.14. Основаниями для отказа в предоставлении муниципальной услуги является: </w:t>
      </w:r>
    </w:p>
    <w:p w:rsidR="005D59FF" w:rsidRPr="002C0BAC" w:rsidRDefault="005D59FF" w:rsidP="005D59FF">
      <w:pPr>
        <w:autoSpaceDE w:val="0"/>
        <w:autoSpaceDN w:val="0"/>
        <w:adjustRightInd w:val="0"/>
        <w:ind w:firstLine="567"/>
        <w:jc w:val="both"/>
        <w:rPr>
          <w:sz w:val="22"/>
          <w:szCs w:val="22"/>
        </w:rPr>
      </w:pPr>
      <w:r w:rsidRPr="002C0BAC">
        <w:rPr>
          <w:sz w:val="22"/>
          <w:szCs w:val="22"/>
        </w:rPr>
        <w:t xml:space="preserve">- отсутствие свободных мест в МОДО выбранной направленности; </w:t>
      </w:r>
    </w:p>
    <w:p w:rsidR="005D59FF" w:rsidRPr="002C0BAC" w:rsidRDefault="005D59FF" w:rsidP="005D59FF">
      <w:pPr>
        <w:autoSpaceDE w:val="0"/>
        <w:autoSpaceDN w:val="0"/>
        <w:adjustRightInd w:val="0"/>
        <w:ind w:firstLine="567"/>
        <w:jc w:val="both"/>
        <w:rPr>
          <w:sz w:val="22"/>
          <w:szCs w:val="22"/>
        </w:rPr>
      </w:pPr>
      <w:r w:rsidRPr="002C0BAC">
        <w:rPr>
          <w:sz w:val="22"/>
          <w:szCs w:val="22"/>
        </w:rPr>
        <w:t xml:space="preserve">- ликвидация МОДО; </w:t>
      </w:r>
    </w:p>
    <w:p w:rsidR="005D59FF" w:rsidRPr="002C0BAC" w:rsidRDefault="005D59FF" w:rsidP="005D59FF">
      <w:pPr>
        <w:autoSpaceDE w:val="0"/>
        <w:autoSpaceDN w:val="0"/>
        <w:adjustRightInd w:val="0"/>
        <w:ind w:firstLine="567"/>
        <w:jc w:val="both"/>
        <w:rPr>
          <w:sz w:val="22"/>
          <w:szCs w:val="22"/>
        </w:rPr>
      </w:pPr>
      <w:r w:rsidRPr="002C0BAC">
        <w:rPr>
          <w:sz w:val="22"/>
          <w:szCs w:val="22"/>
        </w:rPr>
        <w:t xml:space="preserve">- отсутствие или аннулирование лицензии МОДО на </w:t>
      </w:r>
      <w:proofErr w:type="gramStart"/>
      <w:r w:rsidRPr="002C0BAC">
        <w:rPr>
          <w:sz w:val="22"/>
          <w:szCs w:val="22"/>
        </w:rPr>
        <w:t>право ведения</w:t>
      </w:r>
      <w:proofErr w:type="gramEnd"/>
      <w:r w:rsidRPr="002C0BAC">
        <w:rPr>
          <w:sz w:val="22"/>
          <w:szCs w:val="22"/>
        </w:rPr>
        <w:t xml:space="preserve"> образовательной деятельности;</w:t>
      </w:r>
    </w:p>
    <w:p w:rsidR="005D59FF" w:rsidRPr="002C0BAC" w:rsidRDefault="005D59FF" w:rsidP="005D59FF">
      <w:pPr>
        <w:autoSpaceDE w:val="0"/>
        <w:autoSpaceDN w:val="0"/>
        <w:adjustRightInd w:val="0"/>
        <w:ind w:firstLine="567"/>
        <w:jc w:val="both"/>
        <w:rPr>
          <w:sz w:val="22"/>
          <w:szCs w:val="22"/>
        </w:rPr>
      </w:pPr>
      <w:r w:rsidRPr="002C0BAC">
        <w:rPr>
          <w:sz w:val="22"/>
          <w:szCs w:val="22"/>
        </w:rPr>
        <w:t xml:space="preserve">- статус сертификата не предполагает его использования по выбранной образовательной программе (только по программам персонифицированного финансирования). </w:t>
      </w:r>
    </w:p>
    <w:p w:rsidR="005D59FF" w:rsidRPr="002C0BAC" w:rsidRDefault="005D59FF" w:rsidP="005D59FF">
      <w:pPr>
        <w:autoSpaceDE w:val="0"/>
        <w:autoSpaceDN w:val="0"/>
        <w:adjustRightInd w:val="0"/>
        <w:ind w:firstLine="567"/>
        <w:jc w:val="both"/>
        <w:rPr>
          <w:sz w:val="22"/>
          <w:szCs w:val="22"/>
        </w:rPr>
      </w:pPr>
      <w:r w:rsidRPr="002C0BAC">
        <w:rPr>
          <w:sz w:val="22"/>
          <w:szCs w:val="22"/>
        </w:rPr>
        <w:t xml:space="preserve">- невозможность использования представленного сертификата для </w:t>
      </w:r>
      <w:proofErr w:type="gramStart"/>
      <w:r w:rsidRPr="002C0BAC">
        <w:rPr>
          <w:sz w:val="22"/>
          <w:szCs w:val="22"/>
        </w:rPr>
        <w:t>обучения по</w:t>
      </w:r>
      <w:proofErr w:type="gramEnd"/>
      <w:r w:rsidRPr="002C0BAC">
        <w:rPr>
          <w:sz w:val="22"/>
          <w:szCs w:val="22"/>
        </w:rPr>
        <w:t xml:space="preserve"> выбранной программе либо отсутствия доступного обеспечения сертификата дополнительного образования (только по программам персонифицированного финансирования).</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2C0BAC">
          <w:rPr>
            <w:sz w:val="22"/>
            <w:szCs w:val="22"/>
          </w:rPr>
          <w:t>пунктом</w:t>
        </w:r>
      </w:hyperlink>
      <w:r w:rsidRPr="002C0BAC">
        <w:rPr>
          <w:i/>
          <w:sz w:val="22"/>
          <w:szCs w:val="22"/>
        </w:rPr>
        <w:t xml:space="preserve"> </w:t>
      </w:r>
      <w:r w:rsidRPr="002C0BAC">
        <w:rPr>
          <w:sz w:val="22"/>
          <w:szCs w:val="22"/>
        </w:rPr>
        <w:t>2.14. настоящего административного регламента.</w:t>
      </w:r>
    </w:p>
    <w:p w:rsidR="005D59FF" w:rsidRPr="002C0BAC" w:rsidRDefault="005D59FF" w:rsidP="005D59FF">
      <w:pPr>
        <w:widowControl w:val="0"/>
        <w:autoSpaceDE w:val="0"/>
        <w:autoSpaceDN w:val="0"/>
        <w:adjustRightInd w:val="0"/>
        <w:ind w:firstLine="567"/>
        <w:jc w:val="center"/>
        <w:outlineLvl w:val="2"/>
        <w:rPr>
          <w:b/>
          <w:sz w:val="22"/>
          <w:szCs w:val="22"/>
          <w:lang w:eastAsia="en-US"/>
        </w:rPr>
      </w:pPr>
      <w:r w:rsidRPr="002C0BAC">
        <w:rPr>
          <w:b/>
          <w:sz w:val="22"/>
          <w:szCs w:val="22"/>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59FF" w:rsidRPr="002C0BAC" w:rsidRDefault="005D59FF" w:rsidP="005D59FF">
      <w:pPr>
        <w:widowControl w:val="0"/>
        <w:autoSpaceDE w:val="0"/>
        <w:autoSpaceDN w:val="0"/>
        <w:adjustRightInd w:val="0"/>
        <w:ind w:firstLine="567"/>
        <w:jc w:val="both"/>
        <w:rPr>
          <w:iCs/>
          <w:sz w:val="22"/>
          <w:szCs w:val="22"/>
        </w:rPr>
      </w:pPr>
      <w:r w:rsidRPr="002C0BAC">
        <w:rPr>
          <w:iCs/>
          <w:sz w:val="22"/>
          <w:szCs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D59FF" w:rsidRPr="002C0BAC" w:rsidRDefault="005D59FF" w:rsidP="00D477D8">
      <w:pPr>
        <w:widowControl w:val="0"/>
        <w:autoSpaceDE w:val="0"/>
        <w:autoSpaceDN w:val="0"/>
        <w:adjustRightInd w:val="0"/>
        <w:ind w:firstLine="567"/>
        <w:jc w:val="center"/>
        <w:outlineLvl w:val="2"/>
        <w:rPr>
          <w:b/>
          <w:sz w:val="22"/>
          <w:szCs w:val="22"/>
        </w:rPr>
      </w:pPr>
      <w:r w:rsidRPr="002C0BAC">
        <w:rPr>
          <w:b/>
          <w:sz w:val="22"/>
          <w:szCs w:val="22"/>
        </w:rPr>
        <w:t>Порядок, размер и основания взимания</w:t>
      </w:r>
      <w:r w:rsidR="00D477D8">
        <w:rPr>
          <w:b/>
          <w:sz w:val="22"/>
          <w:szCs w:val="22"/>
        </w:rPr>
        <w:t xml:space="preserve"> </w:t>
      </w:r>
      <w:r w:rsidRPr="002C0BAC">
        <w:rPr>
          <w:b/>
          <w:sz w:val="22"/>
          <w:szCs w:val="22"/>
        </w:rPr>
        <w:t>государственной пошлины или иной платы,</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взимаемой за предоставление муниципальной услуги</w:t>
      </w:r>
    </w:p>
    <w:p w:rsidR="005D59FF" w:rsidRPr="002C0BAC" w:rsidRDefault="005D59FF" w:rsidP="005D59FF">
      <w:pPr>
        <w:widowControl w:val="0"/>
        <w:autoSpaceDE w:val="0"/>
        <w:autoSpaceDN w:val="0"/>
        <w:adjustRightInd w:val="0"/>
        <w:ind w:firstLine="567"/>
        <w:jc w:val="both"/>
        <w:rPr>
          <w:sz w:val="22"/>
          <w:szCs w:val="22"/>
          <w:lang w:eastAsia="en-US"/>
        </w:rPr>
      </w:pPr>
      <w:r w:rsidRPr="002C0BAC">
        <w:rPr>
          <w:sz w:val="22"/>
          <w:szCs w:val="22"/>
        </w:rPr>
        <w:t>2.17.</w:t>
      </w:r>
      <w:r w:rsidRPr="002C0BAC">
        <w:rPr>
          <w:sz w:val="22"/>
          <w:szCs w:val="22"/>
          <w:lang w:eastAsia="en-US"/>
        </w:rPr>
        <w:t>Муниципальная услуга предоставляется заявителям бесплатно.</w:t>
      </w:r>
    </w:p>
    <w:p w:rsidR="005D59FF" w:rsidRPr="002C0BAC" w:rsidRDefault="005D59FF" w:rsidP="005D59FF">
      <w:pPr>
        <w:widowControl w:val="0"/>
        <w:autoSpaceDE w:val="0"/>
        <w:autoSpaceDN w:val="0"/>
        <w:adjustRightInd w:val="0"/>
        <w:ind w:firstLine="567"/>
        <w:jc w:val="center"/>
        <w:outlineLvl w:val="2"/>
        <w:rPr>
          <w:b/>
          <w:sz w:val="22"/>
          <w:szCs w:val="22"/>
        </w:rPr>
      </w:pPr>
      <w:r w:rsidRPr="002C0BAC">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D59FF" w:rsidRPr="002C0BAC" w:rsidRDefault="005D59FF" w:rsidP="005D59FF">
      <w:pPr>
        <w:widowControl w:val="0"/>
        <w:autoSpaceDE w:val="0"/>
        <w:autoSpaceDN w:val="0"/>
        <w:adjustRightInd w:val="0"/>
        <w:ind w:firstLine="567"/>
        <w:jc w:val="both"/>
        <w:rPr>
          <w:sz w:val="22"/>
          <w:szCs w:val="22"/>
          <w:lang w:eastAsia="en-US"/>
        </w:rPr>
      </w:pPr>
      <w:r w:rsidRPr="002C0BAC">
        <w:rPr>
          <w:sz w:val="22"/>
          <w:szCs w:val="22"/>
        </w:rPr>
        <w:t xml:space="preserve">2.18. </w:t>
      </w:r>
      <w:r w:rsidRPr="002C0BAC">
        <w:rPr>
          <w:sz w:val="22"/>
          <w:szCs w:val="22"/>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59FF" w:rsidRPr="002C0BAC" w:rsidRDefault="005D59FF" w:rsidP="005D59FF">
      <w:pPr>
        <w:widowControl w:val="0"/>
        <w:autoSpaceDE w:val="0"/>
        <w:autoSpaceDN w:val="0"/>
        <w:adjustRightInd w:val="0"/>
        <w:ind w:firstLine="567"/>
        <w:jc w:val="center"/>
        <w:rPr>
          <w:b/>
          <w:bCs/>
          <w:sz w:val="22"/>
          <w:szCs w:val="22"/>
        </w:rPr>
      </w:pPr>
      <w:r w:rsidRPr="002C0BAC">
        <w:rPr>
          <w:b/>
          <w:bCs/>
          <w:sz w:val="22"/>
          <w:szCs w:val="22"/>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2.19. Максимальный срок ожидания в очереди при подаче запроса о предоставлении муниципальной услуги, услуги, </w:t>
      </w:r>
      <w:r w:rsidRPr="002C0BAC">
        <w:rPr>
          <w:bCs/>
          <w:sz w:val="22"/>
          <w:szCs w:val="22"/>
        </w:rPr>
        <w:t>предоставляемой организацией, участвующей в предоставлении муниципальной услуги</w:t>
      </w:r>
      <w:r w:rsidRPr="002C0BAC">
        <w:rPr>
          <w:sz w:val="22"/>
          <w:szCs w:val="22"/>
        </w:rPr>
        <w:t xml:space="preserve"> и при получении результата предоставления муниципальной услуги, составляет не более 15 минут.</w:t>
      </w:r>
    </w:p>
    <w:p w:rsidR="005D59FF" w:rsidRPr="002C0BAC" w:rsidRDefault="005D59FF" w:rsidP="005D59FF">
      <w:pPr>
        <w:pStyle w:val="ConsPlusNormal0"/>
        <w:ind w:firstLine="567"/>
        <w:jc w:val="center"/>
        <w:outlineLvl w:val="2"/>
        <w:rPr>
          <w:b/>
          <w:sz w:val="22"/>
          <w:szCs w:val="22"/>
        </w:rPr>
      </w:pPr>
      <w:r w:rsidRPr="002C0BAC">
        <w:rPr>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2.20. Запрос и прилагаемые к нему документы регистрируются в МОДО в день их поступления. Запрос, предоставленный посредством почтового отправления, регистрируется в МОДО в день поступления.</w:t>
      </w:r>
    </w:p>
    <w:p w:rsidR="005D59FF" w:rsidRPr="002C0BAC" w:rsidRDefault="005D59FF" w:rsidP="005D59FF">
      <w:pPr>
        <w:tabs>
          <w:tab w:val="left" w:pos="142"/>
        </w:tabs>
        <w:autoSpaceDE w:val="0"/>
        <w:autoSpaceDN w:val="0"/>
        <w:adjustRightInd w:val="0"/>
        <w:ind w:firstLine="567"/>
        <w:contextualSpacing/>
        <w:jc w:val="both"/>
        <w:rPr>
          <w:sz w:val="22"/>
          <w:szCs w:val="22"/>
        </w:rPr>
      </w:pPr>
      <w:r w:rsidRPr="002C0BAC">
        <w:rPr>
          <w:sz w:val="22"/>
          <w:szCs w:val="22"/>
        </w:rPr>
        <w:t>Запрос и прилагаемые к нему документы регистрируются специалистом, ответственным за прием и регистрацию документов, в порядке, установленном пунктом 3.5 настоящего Административного регламента.</w:t>
      </w:r>
    </w:p>
    <w:p w:rsidR="005D59FF" w:rsidRPr="002C0BAC" w:rsidRDefault="005D59FF" w:rsidP="005D59FF">
      <w:pPr>
        <w:widowControl w:val="0"/>
        <w:autoSpaceDE w:val="0"/>
        <w:autoSpaceDN w:val="0"/>
        <w:adjustRightInd w:val="0"/>
        <w:ind w:firstLine="567"/>
        <w:jc w:val="center"/>
        <w:rPr>
          <w:b/>
          <w:sz w:val="22"/>
          <w:szCs w:val="22"/>
          <w:lang w:eastAsia="en-US"/>
        </w:rPr>
      </w:pPr>
      <w:proofErr w:type="gramStart"/>
      <w:r w:rsidRPr="002C0BAC">
        <w:rPr>
          <w:b/>
          <w:sz w:val="22"/>
          <w:szCs w:val="22"/>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C0BAC">
        <w:rPr>
          <w:b/>
          <w:sz w:val="22"/>
          <w:szCs w:val="22"/>
          <w:lang w:eastAsia="en-US"/>
        </w:rPr>
        <w:t>мультимедийной</w:t>
      </w:r>
      <w:proofErr w:type="spellEnd"/>
      <w:r w:rsidRPr="002C0BAC">
        <w:rPr>
          <w:b/>
          <w:sz w:val="22"/>
          <w:szCs w:val="22"/>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C0BAC">
        <w:rPr>
          <w:b/>
          <w:sz w:val="22"/>
          <w:szCs w:val="22"/>
          <w:lang w:eastAsia="en-US"/>
        </w:rPr>
        <w:t xml:space="preserve"> законодательством Российской Федерации о социальной защите инвалидов</w:t>
      </w:r>
    </w:p>
    <w:p w:rsidR="005D59FF" w:rsidRPr="002C0BAC" w:rsidRDefault="005D59FF" w:rsidP="005D59FF">
      <w:pPr>
        <w:tabs>
          <w:tab w:val="left" w:pos="709"/>
        </w:tabs>
        <w:ind w:firstLine="567"/>
        <w:jc w:val="both"/>
        <w:rPr>
          <w:sz w:val="22"/>
          <w:szCs w:val="22"/>
          <w:lang w:eastAsia="en-US"/>
        </w:rPr>
      </w:pPr>
      <w:r w:rsidRPr="002C0BAC">
        <w:rPr>
          <w:sz w:val="22"/>
          <w:szCs w:val="22"/>
          <w:lang w:eastAsia="en-US"/>
        </w:rPr>
        <w:t>2.21. Здание (помещение) МОДО оборудуется информационной табличкой (вывеской) с указанием полного наименования.</w:t>
      </w:r>
    </w:p>
    <w:p w:rsidR="005D59FF" w:rsidRPr="002C0BAC" w:rsidRDefault="005D59FF" w:rsidP="005D59FF">
      <w:pPr>
        <w:tabs>
          <w:tab w:val="left" w:pos="709"/>
        </w:tabs>
        <w:ind w:firstLine="567"/>
        <w:jc w:val="both"/>
        <w:rPr>
          <w:sz w:val="22"/>
          <w:szCs w:val="22"/>
          <w:lang w:eastAsia="en-US"/>
        </w:rPr>
      </w:pPr>
      <w:proofErr w:type="gramStart"/>
      <w:r w:rsidRPr="002C0BAC">
        <w:rPr>
          <w:sz w:val="22"/>
          <w:szCs w:val="22"/>
          <w:lang w:eastAsia="en-US"/>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5D59FF" w:rsidRPr="002C0BAC" w:rsidRDefault="005D59FF" w:rsidP="005D59FF">
      <w:pPr>
        <w:autoSpaceDE w:val="0"/>
        <w:autoSpaceDN w:val="0"/>
        <w:adjustRightInd w:val="0"/>
        <w:ind w:firstLine="567"/>
        <w:jc w:val="both"/>
        <w:rPr>
          <w:sz w:val="22"/>
          <w:szCs w:val="22"/>
          <w:lang w:eastAsia="en-US"/>
        </w:rPr>
      </w:pPr>
      <w:r w:rsidRPr="002C0BAC">
        <w:rPr>
          <w:sz w:val="22"/>
          <w:szCs w:val="22"/>
          <w:lang w:eastAsia="en-US"/>
        </w:rPr>
        <w:t>В соответствии с законодательством Российской Федерации о социальной защите инвалидов им, в частности, обеспечиваются:</w:t>
      </w:r>
    </w:p>
    <w:p w:rsidR="005D59FF" w:rsidRPr="002C0BAC" w:rsidRDefault="005D59FF" w:rsidP="005D59FF">
      <w:pPr>
        <w:autoSpaceDE w:val="0"/>
        <w:autoSpaceDN w:val="0"/>
        <w:adjustRightInd w:val="0"/>
        <w:ind w:firstLine="567"/>
        <w:jc w:val="both"/>
        <w:rPr>
          <w:sz w:val="22"/>
          <w:szCs w:val="22"/>
          <w:lang w:eastAsia="en-US"/>
        </w:rPr>
      </w:pPr>
      <w:r w:rsidRPr="002C0BAC">
        <w:rPr>
          <w:sz w:val="22"/>
          <w:szCs w:val="22"/>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59FF" w:rsidRPr="002C0BAC" w:rsidRDefault="005D59FF" w:rsidP="005D59FF">
      <w:pPr>
        <w:autoSpaceDE w:val="0"/>
        <w:autoSpaceDN w:val="0"/>
        <w:adjustRightInd w:val="0"/>
        <w:ind w:firstLine="567"/>
        <w:jc w:val="both"/>
        <w:rPr>
          <w:sz w:val="22"/>
          <w:szCs w:val="22"/>
          <w:lang w:eastAsia="en-US"/>
        </w:rPr>
      </w:pPr>
      <w:r w:rsidRPr="002C0BAC">
        <w:rPr>
          <w:sz w:val="22"/>
          <w:szCs w:val="22"/>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D59FF" w:rsidRPr="002C0BAC" w:rsidRDefault="005D59FF" w:rsidP="005D59FF">
      <w:pPr>
        <w:autoSpaceDE w:val="0"/>
        <w:autoSpaceDN w:val="0"/>
        <w:adjustRightInd w:val="0"/>
        <w:ind w:firstLine="567"/>
        <w:jc w:val="both"/>
        <w:rPr>
          <w:sz w:val="22"/>
          <w:szCs w:val="22"/>
          <w:lang w:eastAsia="en-US"/>
        </w:rPr>
      </w:pPr>
      <w:r w:rsidRPr="002C0BAC">
        <w:rPr>
          <w:sz w:val="22"/>
          <w:szCs w:val="22"/>
          <w:lang w:eastAsia="en-US"/>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D59FF" w:rsidRPr="002C0BAC" w:rsidRDefault="005D59FF" w:rsidP="005D59FF">
      <w:pPr>
        <w:autoSpaceDE w:val="0"/>
        <w:autoSpaceDN w:val="0"/>
        <w:adjustRightInd w:val="0"/>
        <w:ind w:firstLine="567"/>
        <w:jc w:val="both"/>
        <w:rPr>
          <w:sz w:val="22"/>
          <w:szCs w:val="22"/>
          <w:lang w:eastAsia="en-US"/>
        </w:rPr>
      </w:pPr>
      <w:r w:rsidRPr="002C0BAC">
        <w:rPr>
          <w:sz w:val="22"/>
          <w:szCs w:val="22"/>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59FF" w:rsidRPr="002C0BAC" w:rsidRDefault="005D59FF" w:rsidP="005D59FF">
      <w:pPr>
        <w:autoSpaceDE w:val="0"/>
        <w:autoSpaceDN w:val="0"/>
        <w:adjustRightInd w:val="0"/>
        <w:ind w:firstLine="567"/>
        <w:jc w:val="both"/>
        <w:rPr>
          <w:sz w:val="22"/>
          <w:szCs w:val="22"/>
          <w:lang w:eastAsia="en-US"/>
        </w:rPr>
      </w:pPr>
      <w:r w:rsidRPr="002C0BAC">
        <w:rPr>
          <w:sz w:val="22"/>
          <w:szCs w:val="22"/>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59FF" w:rsidRPr="002C0BAC" w:rsidRDefault="005D59FF" w:rsidP="005D59FF">
      <w:pPr>
        <w:autoSpaceDE w:val="0"/>
        <w:autoSpaceDN w:val="0"/>
        <w:adjustRightInd w:val="0"/>
        <w:ind w:firstLine="567"/>
        <w:jc w:val="both"/>
        <w:rPr>
          <w:sz w:val="22"/>
          <w:szCs w:val="22"/>
          <w:lang w:eastAsia="en-US"/>
        </w:rPr>
      </w:pPr>
      <w:r w:rsidRPr="002C0BAC">
        <w:rPr>
          <w:sz w:val="22"/>
          <w:szCs w:val="22"/>
          <w:lang w:eastAsia="en-US"/>
        </w:rPr>
        <w:t xml:space="preserve">допуск </w:t>
      </w:r>
      <w:proofErr w:type="spellStart"/>
      <w:r w:rsidRPr="002C0BAC">
        <w:rPr>
          <w:sz w:val="22"/>
          <w:szCs w:val="22"/>
          <w:lang w:eastAsia="en-US"/>
        </w:rPr>
        <w:t>сурдопереводчика</w:t>
      </w:r>
      <w:proofErr w:type="spellEnd"/>
      <w:r w:rsidRPr="002C0BAC">
        <w:rPr>
          <w:sz w:val="22"/>
          <w:szCs w:val="22"/>
          <w:lang w:eastAsia="en-US"/>
        </w:rPr>
        <w:t xml:space="preserve"> и </w:t>
      </w:r>
      <w:proofErr w:type="spellStart"/>
      <w:r w:rsidRPr="002C0BAC">
        <w:rPr>
          <w:sz w:val="22"/>
          <w:szCs w:val="22"/>
          <w:lang w:eastAsia="en-US"/>
        </w:rPr>
        <w:t>тифлосурдопереводчика</w:t>
      </w:r>
      <w:proofErr w:type="spellEnd"/>
      <w:r w:rsidRPr="002C0BAC">
        <w:rPr>
          <w:sz w:val="22"/>
          <w:szCs w:val="22"/>
          <w:lang w:eastAsia="en-US"/>
        </w:rPr>
        <w:t>;</w:t>
      </w:r>
    </w:p>
    <w:p w:rsidR="005D59FF" w:rsidRPr="002C0BAC" w:rsidRDefault="005D59FF" w:rsidP="005D59FF">
      <w:pPr>
        <w:autoSpaceDE w:val="0"/>
        <w:autoSpaceDN w:val="0"/>
        <w:adjustRightInd w:val="0"/>
        <w:ind w:firstLine="567"/>
        <w:jc w:val="both"/>
        <w:rPr>
          <w:sz w:val="22"/>
          <w:szCs w:val="22"/>
          <w:lang w:eastAsia="en-US"/>
        </w:rPr>
      </w:pPr>
      <w:proofErr w:type="gramStart"/>
      <w:r w:rsidRPr="002C0BAC">
        <w:rPr>
          <w:sz w:val="22"/>
          <w:szCs w:val="22"/>
          <w:lang w:eastAsia="en-US"/>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59FF" w:rsidRPr="002C0BAC" w:rsidRDefault="005D59FF" w:rsidP="005D59FF">
      <w:pPr>
        <w:autoSpaceDE w:val="0"/>
        <w:autoSpaceDN w:val="0"/>
        <w:adjustRightInd w:val="0"/>
        <w:ind w:firstLine="567"/>
        <w:jc w:val="both"/>
        <w:rPr>
          <w:sz w:val="22"/>
          <w:szCs w:val="22"/>
          <w:lang w:eastAsia="en-US"/>
        </w:rPr>
      </w:pPr>
      <w:r w:rsidRPr="002C0BAC">
        <w:rPr>
          <w:sz w:val="22"/>
          <w:szCs w:val="22"/>
          <w:lang w:eastAsia="en-US"/>
        </w:rPr>
        <w:t>оказание инвалидам помощи в преодолении барьеров, мешающих получению ими услуг наравне с другими лицами.</w:t>
      </w:r>
    </w:p>
    <w:p w:rsidR="005D59FF" w:rsidRPr="002C0BAC" w:rsidRDefault="005D59FF" w:rsidP="005D59FF">
      <w:pPr>
        <w:tabs>
          <w:tab w:val="left" w:pos="709"/>
        </w:tabs>
        <w:ind w:firstLine="567"/>
        <w:jc w:val="both"/>
        <w:rPr>
          <w:sz w:val="22"/>
          <w:szCs w:val="22"/>
        </w:rPr>
      </w:pPr>
      <w:r w:rsidRPr="002C0BAC">
        <w:rPr>
          <w:sz w:val="22"/>
          <w:szCs w:val="22"/>
          <w:lang w:eastAsia="en-US"/>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D59FF" w:rsidRPr="002C0BAC" w:rsidRDefault="005D59FF" w:rsidP="005D59FF">
      <w:pPr>
        <w:tabs>
          <w:tab w:val="left" w:pos="709"/>
        </w:tabs>
        <w:ind w:firstLine="567"/>
        <w:jc w:val="both"/>
        <w:rPr>
          <w:sz w:val="22"/>
          <w:szCs w:val="22"/>
          <w:lang w:eastAsia="en-US"/>
        </w:rPr>
      </w:pPr>
      <w:r w:rsidRPr="002C0BAC">
        <w:rPr>
          <w:sz w:val="22"/>
          <w:szCs w:val="22"/>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D59FF" w:rsidRPr="002C0BAC" w:rsidRDefault="005D59FF" w:rsidP="005D59FF">
      <w:pPr>
        <w:tabs>
          <w:tab w:val="left" w:pos="709"/>
        </w:tabs>
        <w:ind w:firstLine="567"/>
        <w:jc w:val="both"/>
        <w:rPr>
          <w:sz w:val="22"/>
          <w:szCs w:val="22"/>
          <w:lang w:eastAsia="en-US"/>
        </w:rPr>
      </w:pPr>
      <w:r w:rsidRPr="002C0BAC">
        <w:rPr>
          <w:sz w:val="22"/>
          <w:szCs w:val="22"/>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D59FF" w:rsidRPr="002C0BAC" w:rsidRDefault="005D59FF" w:rsidP="005D59FF">
      <w:pPr>
        <w:tabs>
          <w:tab w:val="left" w:pos="709"/>
        </w:tabs>
        <w:ind w:firstLine="567"/>
        <w:jc w:val="both"/>
        <w:rPr>
          <w:sz w:val="22"/>
          <w:szCs w:val="22"/>
          <w:lang w:eastAsia="en-US"/>
        </w:rPr>
      </w:pPr>
      <w:r w:rsidRPr="002C0BAC">
        <w:rPr>
          <w:sz w:val="22"/>
          <w:szCs w:val="22"/>
          <w:lang w:eastAsia="en-US"/>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D59FF" w:rsidRPr="002C0BAC" w:rsidRDefault="005D59FF" w:rsidP="005D59FF">
      <w:pPr>
        <w:shd w:val="clear" w:color="auto" w:fill="FFFFFF"/>
        <w:tabs>
          <w:tab w:val="left" w:pos="709"/>
        </w:tabs>
        <w:ind w:firstLine="567"/>
        <w:jc w:val="both"/>
        <w:rPr>
          <w:sz w:val="22"/>
          <w:szCs w:val="22"/>
          <w:lang w:eastAsia="en-US"/>
        </w:rPr>
      </w:pPr>
      <w:r w:rsidRPr="002C0BAC">
        <w:rPr>
          <w:sz w:val="22"/>
          <w:szCs w:val="22"/>
          <w:lang w:eastAsia="en-US"/>
        </w:rPr>
        <w:t>Информационные стенды должны содержать:</w:t>
      </w:r>
    </w:p>
    <w:p w:rsidR="005D59FF" w:rsidRPr="002C0BAC" w:rsidRDefault="005D59FF" w:rsidP="005D59FF">
      <w:pPr>
        <w:numPr>
          <w:ilvl w:val="0"/>
          <w:numId w:val="1"/>
        </w:numPr>
        <w:shd w:val="clear" w:color="auto" w:fill="FFFFFF"/>
        <w:tabs>
          <w:tab w:val="left" w:pos="993"/>
        </w:tabs>
        <w:ind w:left="0" w:firstLine="567"/>
        <w:jc w:val="both"/>
        <w:rPr>
          <w:sz w:val="22"/>
          <w:szCs w:val="22"/>
          <w:lang w:eastAsia="en-US"/>
        </w:rPr>
      </w:pPr>
      <w:r w:rsidRPr="002C0BAC">
        <w:rPr>
          <w:sz w:val="22"/>
          <w:szCs w:val="22"/>
          <w:lang w:eastAsia="en-US"/>
        </w:rPr>
        <w:t>сведения о местонахождении, контактных телефонах, графике (режиме) работы МОДО, осуществляющего предоставление муниципальной услуги;</w:t>
      </w:r>
    </w:p>
    <w:p w:rsidR="005D59FF" w:rsidRPr="002C0BAC" w:rsidRDefault="005D59FF" w:rsidP="005D59FF">
      <w:pPr>
        <w:numPr>
          <w:ilvl w:val="0"/>
          <w:numId w:val="1"/>
        </w:numPr>
        <w:shd w:val="clear" w:color="auto" w:fill="FFFFFF"/>
        <w:tabs>
          <w:tab w:val="left" w:pos="993"/>
        </w:tabs>
        <w:ind w:left="0" w:firstLine="567"/>
        <w:jc w:val="both"/>
        <w:rPr>
          <w:sz w:val="22"/>
          <w:szCs w:val="22"/>
          <w:lang w:eastAsia="en-US"/>
        </w:rPr>
      </w:pPr>
      <w:r w:rsidRPr="002C0BAC">
        <w:rPr>
          <w:sz w:val="22"/>
          <w:szCs w:val="22"/>
          <w:lang w:eastAsia="en-US"/>
        </w:rPr>
        <w:t>контактную информацию (телефон, адрес электронной почты, номер кабинета) специалистов, ответственных за прием документов;</w:t>
      </w:r>
    </w:p>
    <w:p w:rsidR="005D59FF" w:rsidRPr="002C0BAC" w:rsidRDefault="005D59FF" w:rsidP="005D59FF">
      <w:pPr>
        <w:numPr>
          <w:ilvl w:val="0"/>
          <w:numId w:val="1"/>
        </w:numPr>
        <w:shd w:val="clear" w:color="auto" w:fill="FFFFFF"/>
        <w:tabs>
          <w:tab w:val="left" w:pos="993"/>
        </w:tabs>
        <w:ind w:left="0" w:firstLine="567"/>
        <w:jc w:val="both"/>
        <w:rPr>
          <w:sz w:val="22"/>
          <w:szCs w:val="22"/>
          <w:lang w:eastAsia="en-US"/>
        </w:rPr>
      </w:pPr>
      <w:r w:rsidRPr="002C0BAC">
        <w:rPr>
          <w:sz w:val="22"/>
          <w:szCs w:val="22"/>
          <w:lang w:eastAsia="en-US"/>
        </w:rPr>
        <w:t>контактную информацию (телефон, адрес электронной почты) специалистов, ответственных за информирование;</w:t>
      </w:r>
    </w:p>
    <w:p w:rsidR="005D59FF" w:rsidRPr="002C0BAC" w:rsidRDefault="005D59FF" w:rsidP="005D59FF">
      <w:pPr>
        <w:shd w:val="clear" w:color="auto" w:fill="FFFFFF"/>
        <w:tabs>
          <w:tab w:val="left" w:pos="709"/>
          <w:tab w:val="left" w:pos="993"/>
        </w:tabs>
        <w:ind w:firstLine="567"/>
        <w:jc w:val="both"/>
        <w:rPr>
          <w:sz w:val="22"/>
          <w:szCs w:val="22"/>
          <w:lang w:eastAsia="en-US"/>
        </w:rPr>
      </w:pPr>
      <w:r w:rsidRPr="002C0BAC">
        <w:rPr>
          <w:sz w:val="22"/>
          <w:szCs w:val="22"/>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D59FF" w:rsidRPr="002C0BAC" w:rsidRDefault="005D59FF" w:rsidP="005D59FF">
      <w:pPr>
        <w:tabs>
          <w:tab w:val="left" w:pos="709"/>
        </w:tabs>
        <w:ind w:firstLine="567"/>
        <w:jc w:val="both"/>
        <w:rPr>
          <w:sz w:val="22"/>
          <w:szCs w:val="22"/>
          <w:lang w:eastAsia="en-US"/>
        </w:rPr>
      </w:pPr>
      <w:r w:rsidRPr="002C0BAC">
        <w:rPr>
          <w:sz w:val="22"/>
          <w:szCs w:val="22"/>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D59FF" w:rsidRPr="002C0BAC" w:rsidRDefault="005D59FF" w:rsidP="005D59FF">
      <w:pPr>
        <w:widowControl w:val="0"/>
        <w:autoSpaceDE w:val="0"/>
        <w:autoSpaceDN w:val="0"/>
        <w:adjustRightInd w:val="0"/>
        <w:ind w:firstLine="567"/>
        <w:jc w:val="center"/>
        <w:rPr>
          <w:b/>
          <w:sz w:val="22"/>
          <w:szCs w:val="22"/>
        </w:rPr>
      </w:pPr>
      <w:proofErr w:type="gramStart"/>
      <w:r w:rsidRPr="002C0BAC">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2C0BAC">
        <w:rPr>
          <w:b/>
          <w:sz w:val="22"/>
          <w:szCs w:val="22"/>
        </w:rPr>
        <w:t xml:space="preserve"> услуги, в том числе с использованием информационно-коммуникационных технологий</w:t>
      </w:r>
    </w:p>
    <w:p w:rsidR="005D59FF" w:rsidRPr="002C0BAC" w:rsidRDefault="005D59FF" w:rsidP="005D59FF">
      <w:pPr>
        <w:pStyle w:val="ConsPlusNormal0"/>
        <w:ind w:firstLine="567"/>
        <w:rPr>
          <w:sz w:val="22"/>
          <w:szCs w:val="22"/>
        </w:rPr>
      </w:pPr>
      <w:r w:rsidRPr="002C0BAC">
        <w:rPr>
          <w:sz w:val="22"/>
          <w:szCs w:val="22"/>
        </w:rPr>
        <w:t>2.22. Показатели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20"/>
        <w:gridCol w:w="1734"/>
        <w:gridCol w:w="3227"/>
      </w:tblGrid>
      <w:tr w:rsidR="005D59FF" w:rsidRPr="00790053" w:rsidTr="00E93C25">
        <w:trPr>
          <w:trHeight w:val="132"/>
        </w:trPr>
        <w:tc>
          <w:tcPr>
            <w:tcW w:w="5920" w:type="dxa"/>
            <w:tcMar>
              <w:top w:w="0" w:type="dxa"/>
              <w:left w:w="108" w:type="dxa"/>
              <w:bottom w:w="0" w:type="dxa"/>
              <w:right w:w="108" w:type="dxa"/>
            </w:tcMar>
            <w:hideMark/>
          </w:tcPr>
          <w:p w:rsidR="005D59FF" w:rsidRPr="00790053" w:rsidRDefault="005D59FF" w:rsidP="00E93C25">
            <w:pPr>
              <w:tabs>
                <w:tab w:val="left" w:pos="889"/>
                <w:tab w:val="center" w:pos="2638"/>
              </w:tabs>
              <w:autoSpaceDE w:val="0"/>
              <w:autoSpaceDN w:val="0"/>
              <w:jc w:val="center"/>
              <w:rPr>
                <w:sz w:val="22"/>
                <w:szCs w:val="22"/>
              </w:rPr>
            </w:pPr>
            <w:r w:rsidRPr="00790053">
              <w:rPr>
                <w:sz w:val="22"/>
                <w:szCs w:val="22"/>
              </w:rPr>
              <w:t>Показатели</w:t>
            </w:r>
          </w:p>
        </w:tc>
        <w:tc>
          <w:tcPr>
            <w:tcW w:w="1734" w:type="dxa"/>
            <w:tcMar>
              <w:top w:w="0" w:type="dxa"/>
              <w:left w:w="108" w:type="dxa"/>
              <w:bottom w:w="0" w:type="dxa"/>
              <w:right w:w="108" w:type="dxa"/>
            </w:tcMar>
            <w:hideMark/>
          </w:tcPr>
          <w:p w:rsidR="005D59FF" w:rsidRPr="00790053" w:rsidRDefault="005D59FF" w:rsidP="00E93C25">
            <w:pPr>
              <w:autoSpaceDE w:val="0"/>
              <w:autoSpaceDN w:val="0"/>
              <w:jc w:val="center"/>
              <w:rPr>
                <w:sz w:val="22"/>
                <w:szCs w:val="22"/>
              </w:rPr>
            </w:pPr>
            <w:r w:rsidRPr="00790053">
              <w:rPr>
                <w:sz w:val="22"/>
                <w:szCs w:val="22"/>
              </w:rPr>
              <w:t>Единица</w:t>
            </w:r>
          </w:p>
          <w:p w:rsidR="005D59FF" w:rsidRPr="00790053" w:rsidRDefault="005D59FF" w:rsidP="00E93C25">
            <w:pPr>
              <w:autoSpaceDE w:val="0"/>
              <w:autoSpaceDN w:val="0"/>
              <w:jc w:val="center"/>
              <w:rPr>
                <w:sz w:val="22"/>
                <w:szCs w:val="22"/>
              </w:rPr>
            </w:pPr>
            <w:r w:rsidRPr="00790053">
              <w:rPr>
                <w:sz w:val="22"/>
                <w:szCs w:val="22"/>
              </w:rPr>
              <w:t>измерения</w:t>
            </w:r>
          </w:p>
        </w:tc>
        <w:tc>
          <w:tcPr>
            <w:tcW w:w="3227" w:type="dxa"/>
            <w:tcMar>
              <w:top w:w="0" w:type="dxa"/>
              <w:left w:w="108" w:type="dxa"/>
              <w:bottom w:w="0" w:type="dxa"/>
              <w:right w:w="108" w:type="dxa"/>
            </w:tcMar>
            <w:hideMark/>
          </w:tcPr>
          <w:p w:rsidR="005D59FF" w:rsidRPr="00790053" w:rsidRDefault="005D59FF" w:rsidP="00E93C25">
            <w:pPr>
              <w:autoSpaceDE w:val="0"/>
              <w:autoSpaceDN w:val="0"/>
              <w:jc w:val="center"/>
              <w:rPr>
                <w:sz w:val="22"/>
                <w:szCs w:val="22"/>
              </w:rPr>
            </w:pPr>
            <w:r w:rsidRPr="00790053">
              <w:rPr>
                <w:sz w:val="22"/>
                <w:szCs w:val="22"/>
              </w:rPr>
              <w:t>Нормативное значение показателя</w:t>
            </w:r>
            <w:r w:rsidRPr="00790053">
              <w:rPr>
                <w:color w:val="1F497D"/>
                <w:sz w:val="22"/>
                <w:szCs w:val="22"/>
              </w:rPr>
              <w:t>*</w:t>
            </w:r>
          </w:p>
        </w:tc>
      </w:tr>
      <w:tr w:rsidR="005D59FF" w:rsidRPr="00790053" w:rsidTr="00E93C25">
        <w:trPr>
          <w:trHeight w:val="363"/>
        </w:trPr>
        <w:tc>
          <w:tcPr>
            <w:tcW w:w="10881" w:type="dxa"/>
            <w:gridSpan w:val="3"/>
            <w:tcMar>
              <w:top w:w="0" w:type="dxa"/>
              <w:left w:w="108" w:type="dxa"/>
              <w:bottom w:w="0" w:type="dxa"/>
              <w:right w:w="108" w:type="dxa"/>
            </w:tcMar>
            <w:hideMark/>
          </w:tcPr>
          <w:p w:rsidR="005D59FF" w:rsidRPr="00790053" w:rsidRDefault="005D59FF" w:rsidP="00E93C25">
            <w:pPr>
              <w:autoSpaceDE w:val="0"/>
              <w:autoSpaceDN w:val="0"/>
              <w:jc w:val="center"/>
              <w:rPr>
                <w:sz w:val="22"/>
                <w:szCs w:val="22"/>
              </w:rPr>
            </w:pPr>
            <w:r w:rsidRPr="00790053">
              <w:rPr>
                <w:sz w:val="22"/>
                <w:szCs w:val="22"/>
                <w:lang w:val="en-US"/>
              </w:rPr>
              <w:t>I</w:t>
            </w:r>
            <w:r w:rsidRPr="00790053">
              <w:rPr>
                <w:sz w:val="22"/>
                <w:szCs w:val="22"/>
              </w:rPr>
              <w:t>.  Показатели доступности</w:t>
            </w:r>
          </w:p>
        </w:tc>
      </w:tr>
      <w:tr w:rsidR="005D59FF" w:rsidRPr="00790053" w:rsidTr="00E93C25">
        <w:trPr>
          <w:trHeight w:val="612"/>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b/>
                <w:bCs/>
                <w:color w:val="FF0000"/>
                <w:sz w:val="22"/>
                <w:szCs w:val="22"/>
              </w:rPr>
            </w:pPr>
            <w:r w:rsidRPr="00790053">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vAlign w:val="center"/>
            <w:hideMark/>
          </w:tcPr>
          <w:p w:rsidR="005D59FF" w:rsidRPr="00790053" w:rsidRDefault="005D59FF" w:rsidP="00E93C25">
            <w:pPr>
              <w:jc w:val="center"/>
              <w:rPr>
                <w:sz w:val="22"/>
                <w:szCs w:val="22"/>
              </w:rPr>
            </w:pPr>
            <w:r w:rsidRPr="00790053">
              <w:rPr>
                <w:sz w:val="22"/>
                <w:szCs w:val="22"/>
              </w:rPr>
              <w:t>да</w:t>
            </w:r>
          </w:p>
        </w:tc>
      </w:tr>
      <w:tr w:rsidR="005D59FF" w:rsidRPr="00790053" w:rsidTr="00E93C25">
        <w:trPr>
          <w:trHeight w:val="60"/>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1.1. Получение информации о порядке и сроках предоставления муниципальной услуги</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vAlign w:val="center"/>
          </w:tcPr>
          <w:p w:rsidR="005D59FF" w:rsidRPr="00790053" w:rsidRDefault="005D59FF" w:rsidP="00E93C25">
            <w:pPr>
              <w:autoSpaceDE w:val="0"/>
              <w:autoSpaceDN w:val="0"/>
              <w:jc w:val="center"/>
              <w:rPr>
                <w:bCs/>
                <w:sz w:val="22"/>
                <w:szCs w:val="22"/>
              </w:rPr>
            </w:pPr>
            <w:r w:rsidRPr="00790053">
              <w:rPr>
                <w:bCs/>
                <w:sz w:val="22"/>
                <w:szCs w:val="22"/>
              </w:rPr>
              <w:t>да</w:t>
            </w:r>
          </w:p>
        </w:tc>
      </w:tr>
      <w:tr w:rsidR="005D59FF" w:rsidRPr="00790053" w:rsidTr="00E93C25">
        <w:trPr>
          <w:trHeight w:val="60"/>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1.2. Запись на прием в орган (организацию), МФЦ для подачи запроса о предоставлении муниципальной услуги</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vAlign w:val="center"/>
          </w:tcPr>
          <w:p w:rsidR="005D59FF" w:rsidRPr="00790053" w:rsidRDefault="005D59FF" w:rsidP="00E93C25">
            <w:pPr>
              <w:autoSpaceDE w:val="0"/>
              <w:autoSpaceDN w:val="0"/>
              <w:jc w:val="center"/>
              <w:rPr>
                <w:bCs/>
                <w:color w:val="FF0000"/>
                <w:sz w:val="22"/>
                <w:szCs w:val="22"/>
              </w:rPr>
            </w:pPr>
            <w:r w:rsidRPr="00790053">
              <w:rPr>
                <w:bCs/>
                <w:sz w:val="22"/>
                <w:szCs w:val="22"/>
              </w:rPr>
              <w:t>нет</w:t>
            </w:r>
          </w:p>
        </w:tc>
      </w:tr>
      <w:tr w:rsidR="005D59FF" w:rsidRPr="00790053" w:rsidTr="00E93C25">
        <w:trPr>
          <w:trHeight w:val="60"/>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1.3. Формирование запроса</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tcPr>
          <w:p w:rsidR="005D59FF" w:rsidRPr="00790053" w:rsidRDefault="005D59FF" w:rsidP="00E93C25">
            <w:pPr>
              <w:autoSpaceDE w:val="0"/>
              <w:autoSpaceDN w:val="0"/>
              <w:jc w:val="center"/>
              <w:rPr>
                <w:b/>
                <w:bCs/>
                <w:color w:val="FF0000"/>
                <w:sz w:val="22"/>
                <w:szCs w:val="22"/>
              </w:rPr>
            </w:pPr>
            <w:r w:rsidRPr="00790053">
              <w:rPr>
                <w:bCs/>
                <w:sz w:val="22"/>
                <w:szCs w:val="22"/>
              </w:rPr>
              <w:t>нет</w:t>
            </w:r>
          </w:p>
        </w:tc>
      </w:tr>
      <w:tr w:rsidR="005D59FF" w:rsidRPr="00790053" w:rsidTr="00E93C25">
        <w:trPr>
          <w:trHeight w:val="648"/>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tcPr>
          <w:p w:rsidR="005D59FF" w:rsidRPr="00790053" w:rsidRDefault="005D59FF" w:rsidP="00E93C25">
            <w:pPr>
              <w:autoSpaceDE w:val="0"/>
              <w:autoSpaceDN w:val="0"/>
              <w:jc w:val="center"/>
              <w:rPr>
                <w:b/>
                <w:bCs/>
                <w:color w:val="FF0000"/>
                <w:sz w:val="22"/>
                <w:szCs w:val="22"/>
              </w:rPr>
            </w:pPr>
            <w:r w:rsidRPr="00790053">
              <w:rPr>
                <w:bCs/>
                <w:sz w:val="22"/>
                <w:szCs w:val="22"/>
              </w:rPr>
              <w:t>нет</w:t>
            </w:r>
          </w:p>
        </w:tc>
      </w:tr>
      <w:tr w:rsidR="005D59FF" w:rsidRPr="00790053" w:rsidTr="00E93C25">
        <w:trPr>
          <w:trHeight w:val="648"/>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tcPr>
          <w:p w:rsidR="005D59FF" w:rsidRPr="00790053" w:rsidRDefault="005D59FF" w:rsidP="00E93C25">
            <w:pPr>
              <w:autoSpaceDE w:val="0"/>
              <w:autoSpaceDN w:val="0"/>
              <w:jc w:val="center"/>
              <w:rPr>
                <w:b/>
                <w:bCs/>
                <w:color w:val="FF0000"/>
                <w:sz w:val="22"/>
                <w:szCs w:val="22"/>
              </w:rPr>
            </w:pPr>
            <w:r w:rsidRPr="00790053">
              <w:rPr>
                <w:bCs/>
                <w:sz w:val="22"/>
                <w:szCs w:val="22"/>
              </w:rPr>
              <w:t>нет</w:t>
            </w:r>
          </w:p>
        </w:tc>
      </w:tr>
      <w:tr w:rsidR="005D59FF" w:rsidRPr="00790053" w:rsidTr="00E93C25">
        <w:trPr>
          <w:trHeight w:val="60"/>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1.6. Получение результата предоставления муниципальной услуги</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tcPr>
          <w:p w:rsidR="005D59FF" w:rsidRPr="00790053" w:rsidRDefault="005D59FF" w:rsidP="00E93C25">
            <w:pPr>
              <w:autoSpaceDE w:val="0"/>
              <w:autoSpaceDN w:val="0"/>
              <w:jc w:val="center"/>
              <w:rPr>
                <w:b/>
                <w:bCs/>
                <w:color w:val="FF0000"/>
                <w:sz w:val="22"/>
                <w:szCs w:val="22"/>
              </w:rPr>
            </w:pPr>
            <w:r w:rsidRPr="00790053">
              <w:rPr>
                <w:bCs/>
                <w:sz w:val="22"/>
                <w:szCs w:val="22"/>
              </w:rPr>
              <w:t>нет</w:t>
            </w:r>
          </w:p>
        </w:tc>
      </w:tr>
      <w:tr w:rsidR="005D59FF" w:rsidRPr="00790053" w:rsidTr="00E93C25">
        <w:trPr>
          <w:trHeight w:val="60"/>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1.7. Получение сведений о ходе выполнения запроса</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tcPr>
          <w:p w:rsidR="005D59FF" w:rsidRPr="00790053" w:rsidRDefault="005D59FF" w:rsidP="00E93C25">
            <w:pPr>
              <w:autoSpaceDE w:val="0"/>
              <w:autoSpaceDN w:val="0"/>
              <w:jc w:val="center"/>
              <w:rPr>
                <w:bCs/>
                <w:sz w:val="22"/>
                <w:szCs w:val="22"/>
              </w:rPr>
            </w:pPr>
            <w:r w:rsidRPr="00790053">
              <w:rPr>
                <w:bCs/>
                <w:sz w:val="22"/>
                <w:szCs w:val="22"/>
              </w:rPr>
              <w:t>нет</w:t>
            </w:r>
          </w:p>
        </w:tc>
      </w:tr>
      <w:tr w:rsidR="005D59FF" w:rsidRPr="00790053" w:rsidTr="00E93C25">
        <w:trPr>
          <w:trHeight w:val="60"/>
        </w:trPr>
        <w:tc>
          <w:tcPr>
            <w:tcW w:w="5920" w:type="dxa"/>
            <w:tcMar>
              <w:top w:w="0" w:type="dxa"/>
              <w:left w:w="108" w:type="dxa"/>
              <w:bottom w:w="0" w:type="dxa"/>
              <w:right w:w="108" w:type="dxa"/>
            </w:tcMar>
          </w:tcPr>
          <w:p w:rsidR="005D59FF" w:rsidRPr="00790053" w:rsidRDefault="005D59FF" w:rsidP="00E93C25">
            <w:pPr>
              <w:autoSpaceDE w:val="0"/>
              <w:autoSpaceDN w:val="0"/>
              <w:jc w:val="both"/>
              <w:rPr>
                <w:sz w:val="22"/>
                <w:szCs w:val="22"/>
              </w:rPr>
            </w:pPr>
            <w:r w:rsidRPr="00790053">
              <w:rPr>
                <w:sz w:val="22"/>
                <w:szCs w:val="22"/>
              </w:rPr>
              <w:t>1.8. Осуществление оценки качества предоставления муниципальной услуги</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tcPr>
          <w:p w:rsidR="005D59FF" w:rsidRPr="00790053" w:rsidRDefault="005D59FF" w:rsidP="00E93C25">
            <w:pPr>
              <w:autoSpaceDE w:val="0"/>
              <w:autoSpaceDN w:val="0"/>
              <w:jc w:val="center"/>
              <w:rPr>
                <w:b/>
                <w:bCs/>
                <w:color w:val="FF0000"/>
                <w:sz w:val="22"/>
                <w:szCs w:val="22"/>
              </w:rPr>
            </w:pPr>
            <w:r w:rsidRPr="00790053">
              <w:rPr>
                <w:bCs/>
                <w:sz w:val="22"/>
                <w:szCs w:val="22"/>
              </w:rPr>
              <w:t>нет</w:t>
            </w:r>
          </w:p>
        </w:tc>
      </w:tr>
      <w:tr w:rsidR="005D59FF" w:rsidRPr="00790053" w:rsidTr="00E93C25">
        <w:trPr>
          <w:trHeight w:val="648"/>
        </w:trPr>
        <w:tc>
          <w:tcPr>
            <w:tcW w:w="5920" w:type="dxa"/>
            <w:tcMar>
              <w:top w:w="0" w:type="dxa"/>
              <w:left w:w="108" w:type="dxa"/>
              <w:bottom w:w="0" w:type="dxa"/>
              <w:right w:w="108" w:type="dxa"/>
            </w:tcMar>
            <w:hideMark/>
          </w:tcPr>
          <w:p w:rsidR="005D59FF" w:rsidRPr="00790053" w:rsidRDefault="005D59FF" w:rsidP="00E93C25">
            <w:pPr>
              <w:tabs>
                <w:tab w:val="left" w:pos="709"/>
              </w:tabs>
              <w:autoSpaceDE w:val="0"/>
              <w:autoSpaceDN w:val="0"/>
              <w:jc w:val="both"/>
              <w:rPr>
                <w:sz w:val="22"/>
                <w:szCs w:val="22"/>
              </w:rPr>
            </w:pPr>
            <w:r w:rsidRPr="00790053">
              <w:rPr>
                <w:sz w:val="22"/>
                <w:szCs w:val="22"/>
              </w:rPr>
              <w:t xml:space="preserve">1.9. </w:t>
            </w:r>
            <w:proofErr w:type="gramStart"/>
            <w:r w:rsidRPr="00790053">
              <w:rPr>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tcPr>
          <w:p w:rsidR="005D59FF" w:rsidRPr="00790053" w:rsidRDefault="005D59FF" w:rsidP="00E93C25">
            <w:pPr>
              <w:autoSpaceDE w:val="0"/>
              <w:autoSpaceDN w:val="0"/>
              <w:jc w:val="center"/>
              <w:rPr>
                <w:bCs/>
                <w:sz w:val="22"/>
                <w:szCs w:val="22"/>
              </w:rPr>
            </w:pPr>
            <w:r w:rsidRPr="00790053">
              <w:rPr>
                <w:bCs/>
                <w:sz w:val="22"/>
                <w:szCs w:val="22"/>
              </w:rPr>
              <w:t>нет</w:t>
            </w:r>
          </w:p>
          <w:p w:rsidR="005D59FF" w:rsidRPr="00790053" w:rsidRDefault="005D59FF" w:rsidP="00E93C25">
            <w:pPr>
              <w:autoSpaceDE w:val="0"/>
              <w:autoSpaceDN w:val="0"/>
              <w:jc w:val="center"/>
              <w:rPr>
                <w:bCs/>
                <w:sz w:val="22"/>
                <w:szCs w:val="22"/>
              </w:rPr>
            </w:pPr>
          </w:p>
          <w:p w:rsidR="005D59FF" w:rsidRPr="00790053" w:rsidRDefault="005D59FF" w:rsidP="00E93C25">
            <w:pPr>
              <w:autoSpaceDE w:val="0"/>
              <w:autoSpaceDN w:val="0"/>
              <w:jc w:val="center"/>
              <w:rPr>
                <w:b/>
                <w:bCs/>
                <w:color w:val="FF0000"/>
                <w:sz w:val="22"/>
                <w:szCs w:val="22"/>
              </w:rPr>
            </w:pPr>
          </w:p>
        </w:tc>
      </w:tr>
      <w:tr w:rsidR="005D59FF" w:rsidRPr="00790053" w:rsidTr="00E93C25">
        <w:trPr>
          <w:trHeight w:val="844"/>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2. Наличие возможности (невозможности) получения муниципальной услуги через МФЦ</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Да (в полном объеме/ не в полном объеме)/нет</w:t>
            </w:r>
          </w:p>
        </w:tc>
        <w:tc>
          <w:tcPr>
            <w:tcW w:w="3227" w:type="dxa"/>
            <w:tcMar>
              <w:top w:w="0" w:type="dxa"/>
              <w:left w:w="108" w:type="dxa"/>
              <w:bottom w:w="0" w:type="dxa"/>
              <w:right w:w="108" w:type="dxa"/>
            </w:tcMar>
            <w:vAlign w:val="center"/>
            <w:hideMark/>
          </w:tcPr>
          <w:p w:rsidR="005D59FF" w:rsidRPr="00790053" w:rsidRDefault="005D59FF" w:rsidP="00E93C25">
            <w:pPr>
              <w:jc w:val="center"/>
              <w:rPr>
                <w:sz w:val="22"/>
                <w:szCs w:val="22"/>
              </w:rPr>
            </w:pPr>
            <w:r w:rsidRPr="00790053">
              <w:rPr>
                <w:bCs/>
                <w:sz w:val="22"/>
                <w:szCs w:val="22"/>
              </w:rPr>
              <w:t>нет</w:t>
            </w:r>
          </w:p>
        </w:tc>
      </w:tr>
      <w:tr w:rsidR="005D59FF" w:rsidRPr="00790053" w:rsidTr="00E93C25">
        <w:trPr>
          <w:trHeight w:val="517"/>
        </w:trPr>
        <w:tc>
          <w:tcPr>
            <w:tcW w:w="5920" w:type="dxa"/>
            <w:tcMar>
              <w:top w:w="0" w:type="dxa"/>
              <w:left w:w="108" w:type="dxa"/>
              <w:bottom w:w="0" w:type="dxa"/>
              <w:right w:w="108" w:type="dxa"/>
            </w:tcMar>
          </w:tcPr>
          <w:p w:rsidR="005D59FF" w:rsidRPr="00790053" w:rsidRDefault="005D59FF" w:rsidP="00E93C25">
            <w:pPr>
              <w:autoSpaceDE w:val="0"/>
              <w:autoSpaceDN w:val="0"/>
              <w:jc w:val="both"/>
              <w:rPr>
                <w:sz w:val="22"/>
                <w:szCs w:val="22"/>
              </w:rPr>
            </w:pPr>
            <w:r w:rsidRPr="00790053">
              <w:rPr>
                <w:sz w:val="22"/>
                <w:szCs w:val="22"/>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734" w:type="dxa"/>
            <w:tcMar>
              <w:top w:w="0" w:type="dxa"/>
              <w:left w:w="108" w:type="dxa"/>
              <w:bottom w:w="0" w:type="dxa"/>
              <w:right w:w="108" w:type="dxa"/>
            </w:tcMar>
            <w:vAlign w:val="center"/>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vAlign w:val="center"/>
          </w:tcPr>
          <w:p w:rsidR="005D59FF" w:rsidRPr="00790053" w:rsidRDefault="005D59FF" w:rsidP="00E93C25">
            <w:pPr>
              <w:jc w:val="center"/>
              <w:rPr>
                <w:bCs/>
                <w:sz w:val="22"/>
                <w:szCs w:val="22"/>
              </w:rPr>
            </w:pPr>
            <w:r w:rsidRPr="00790053">
              <w:rPr>
                <w:bCs/>
                <w:sz w:val="22"/>
                <w:szCs w:val="22"/>
              </w:rPr>
              <w:t>2</w:t>
            </w:r>
          </w:p>
        </w:tc>
      </w:tr>
      <w:tr w:rsidR="005D59FF" w:rsidRPr="00790053" w:rsidTr="00E93C25">
        <w:trPr>
          <w:trHeight w:val="844"/>
        </w:trPr>
        <w:tc>
          <w:tcPr>
            <w:tcW w:w="5920" w:type="dxa"/>
            <w:tcMar>
              <w:top w:w="0" w:type="dxa"/>
              <w:left w:w="108" w:type="dxa"/>
              <w:bottom w:w="0" w:type="dxa"/>
              <w:right w:w="108" w:type="dxa"/>
            </w:tcMar>
          </w:tcPr>
          <w:p w:rsidR="005D59FF" w:rsidRPr="00790053" w:rsidRDefault="005D59FF" w:rsidP="00E93C25">
            <w:pPr>
              <w:autoSpaceDE w:val="0"/>
              <w:autoSpaceDN w:val="0"/>
              <w:jc w:val="both"/>
              <w:rPr>
                <w:sz w:val="22"/>
                <w:szCs w:val="22"/>
              </w:rPr>
            </w:pPr>
            <w:r w:rsidRPr="00790053">
              <w:rPr>
                <w:sz w:val="22"/>
                <w:szCs w:val="22"/>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734" w:type="dxa"/>
            <w:tcMar>
              <w:top w:w="0" w:type="dxa"/>
              <w:left w:w="108" w:type="dxa"/>
              <w:bottom w:w="0" w:type="dxa"/>
              <w:right w:w="108" w:type="dxa"/>
            </w:tcMar>
            <w:vAlign w:val="center"/>
          </w:tcPr>
          <w:p w:rsidR="005D59FF" w:rsidRPr="00790053" w:rsidRDefault="005D59FF" w:rsidP="00E93C25">
            <w:pPr>
              <w:autoSpaceDE w:val="0"/>
              <w:autoSpaceDN w:val="0"/>
              <w:jc w:val="center"/>
              <w:rPr>
                <w:sz w:val="22"/>
                <w:szCs w:val="22"/>
              </w:rPr>
            </w:pPr>
            <w:r w:rsidRPr="00790053">
              <w:rPr>
                <w:sz w:val="22"/>
                <w:szCs w:val="22"/>
              </w:rPr>
              <w:t>да/нет</w:t>
            </w:r>
          </w:p>
        </w:tc>
        <w:tc>
          <w:tcPr>
            <w:tcW w:w="3227" w:type="dxa"/>
            <w:tcMar>
              <w:top w:w="0" w:type="dxa"/>
              <w:left w:w="108" w:type="dxa"/>
              <w:bottom w:w="0" w:type="dxa"/>
              <w:right w:w="108" w:type="dxa"/>
            </w:tcMar>
            <w:vAlign w:val="center"/>
          </w:tcPr>
          <w:p w:rsidR="005D59FF" w:rsidRPr="00790053" w:rsidRDefault="005D59FF" w:rsidP="00E93C25">
            <w:pPr>
              <w:jc w:val="center"/>
              <w:rPr>
                <w:bCs/>
                <w:sz w:val="22"/>
                <w:szCs w:val="22"/>
              </w:rPr>
            </w:pPr>
            <w:r w:rsidRPr="00790053">
              <w:rPr>
                <w:bCs/>
                <w:sz w:val="22"/>
                <w:szCs w:val="22"/>
              </w:rPr>
              <w:t>нет</w:t>
            </w:r>
          </w:p>
        </w:tc>
      </w:tr>
      <w:tr w:rsidR="005D59FF" w:rsidRPr="00790053" w:rsidTr="00E93C25">
        <w:trPr>
          <w:trHeight w:val="167"/>
        </w:trPr>
        <w:tc>
          <w:tcPr>
            <w:tcW w:w="10881" w:type="dxa"/>
            <w:gridSpan w:val="3"/>
            <w:tcMar>
              <w:top w:w="0" w:type="dxa"/>
              <w:left w:w="108" w:type="dxa"/>
              <w:bottom w:w="0" w:type="dxa"/>
              <w:right w:w="108" w:type="dxa"/>
            </w:tcMar>
            <w:hideMark/>
          </w:tcPr>
          <w:p w:rsidR="005D59FF" w:rsidRPr="00790053" w:rsidRDefault="005D59FF" w:rsidP="00E93C25">
            <w:pPr>
              <w:autoSpaceDE w:val="0"/>
              <w:autoSpaceDN w:val="0"/>
              <w:jc w:val="center"/>
              <w:rPr>
                <w:b/>
                <w:bCs/>
                <w:sz w:val="22"/>
                <w:szCs w:val="22"/>
              </w:rPr>
            </w:pPr>
            <w:r w:rsidRPr="00790053">
              <w:rPr>
                <w:b/>
                <w:bCs/>
                <w:sz w:val="22"/>
                <w:szCs w:val="22"/>
                <w:lang w:val="en-US"/>
              </w:rPr>
              <w:t>II</w:t>
            </w:r>
            <w:r w:rsidRPr="00790053">
              <w:rPr>
                <w:b/>
                <w:bCs/>
                <w:sz w:val="22"/>
                <w:szCs w:val="22"/>
              </w:rPr>
              <w:t>. Показатели качества</w:t>
            </w:r>
          </w:p>
        </w:tc>
      </w:tr>
      <w:tr w:rsidR="005D59FF" w:rsidRPr="00790053" w:rsidTr="00E93C25">
        <w:trPr>
          <w:trHeight w:val="167"/>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1. Удельный вес заявлений граждан, рассмотренных в установленный срок, в общем количестве обращений граждан в Органе</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w:t>
            </w:r>
          </w:p>
        </w:tc>
        <w:tc>
          <w:tcPr>
            <w:tcW w:w="3227"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100</w:t>
            </w:r>
          </w:p>
        </w:tc>
      </w:tr>
      <w:tr w:rsidR="005D59FF" w:rsidRPr="00790053" w:rsidTr="00E93C25">
        <w:trPr>
          <w:trHeight w:val="167"/>
        </w:trPr>
        <w:tc>
          <w:tcPr>
            <w:tcW w:w="5920" w:type="dxa"/>
            <w:tcMar>
              <w:top w:w="0" w:type="dxa"/>
              <w:left w:w="108" w:type="dxa"/>
              <w:bottom w:w="0" w:type="dxa"/>
              <w:right w:w="108" w:type="dxa"/>
            </w:tcMar>
            <w:hideMark/>
          </w:tcPr>
          <w:p w:rsidR="005D59FF" w:rsidRPr="00790053" w:rsidRDefault="005D59FF" w:rsidP="00E93C25">
            <w:pPr>
              <w:autoSpaceDE w:val="0"/>
              <w:autoSpaceDN w:val="0"/>
              <w:jc w:val="both"/>
              <w:rPr>
                <w:sz w:val="22"/>
                <w:szCs w:val="22"/>
              </w:rPr>
            </w:pPr>
            <w:r w:rsidRPr="00790053">
              <w:rPr>
                <w:sz w:val="22"/>
                <w:szCs w:val="22"/>
              </w:rPr>
              <w:t xml:space="preserve">2. Удельный вес обоснованных жалоб в общем количестве заявлений на предоставление  муниципальной услуги в Органе    </w:t>
            </w:r>
          </w:p>
        </w:tc>
        <w:tc>
          <w:tcPr>
            <w:tcW w:w="1734"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w:t>
            </w:r>
          </w:p>
        </w:tc>
        <w:tc>
          <w:tcPr>
            <w:tcW w:w="3227" w:type="dxa"/>
            <w:tcMar>
              <w:top w:w="0" w:type="dxa"/>
              <w:left w:w="108" w:type="dxa"/>
              <w:bottom w:w="0" w:type="dxa"/>
              <w:right w:w="108" w:type="dxa"/>
            </w:tcMar>
            <w:vAlign w:val="center"/>
            <w:hideMark/>
          </w:tcPr>
          <w:p w:rsidR="005D59FF" w:rsidRPr="00790053" w:rsidRDefault="005D59FF" w:rsidP="00E93C25">
            <w:pPr>
              <w:autoSpaceDE w:val="0"/>
              <w:autoSpaceDN w:val="0"/>
              <w:jc w:val="center"/>
              <w:rPr>
                <w:sz w:val="22"/>
                <w:szCs w:val="22"/>
              </w:rPr>
            </w:pPr>
            <w:r w:rsidRPr="00790053">
              <w:rPr>
                <w:sz w:val="22"/>
                <w:szCs w:val="22"/>
              </w:rPr>
              <w:t>0</w:t>
            </w:r>
          </w:p>
        </w:tc>
      </w:tr>
    </w:tbl>
    <w:p w:rsidR="005D59FF" w:rsidRPr="002C0BAC" w:rsidRDefault="005D59FF" w:rsidP="005D59FF">
      <w:pPr>
        <w:pStyle w:val="ConsPlusNormal0"/>
        <w:ind w:firstLine="567"/>
        <w:rPr>
          <w:sz w:val="22"/>
          <w:szCs w:val="22"/>
        </w:rPr>
      </w:pPr>
    </w:p>
    <w:p w:rsidR="005D59FF" w:rsidRPr="002C0BAC" w:rsidRDefault="005D59FF" w:rsidP="005D59FF">
      <w:pPr>
        <w:widowControl w:val="0"/>
        <w:autoSpaceDE w:val="0"/>
        <w:autoSpaceDN w:val="0"/>
        <w:adjustRightInd w:val="0"/>
        <w:ind w:firstLine="567"/>
        <w:jc w:val="center"/>
        <w:outlineLvl w:val="2"/>
        <w:rPr>
          <w:b/>
          <w:sz w:val="22"/>
          <w:szCs w:val="22"/>
        </w:rPr>
      </w:pPr>
      <w:r w:rsidRPr="002C0BAC">
        <w:rPr>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D59FF" w:rsidRPr="002C0BAC" w:rsidRDefault="005D59FF" w:rsidP="005D59FF">
      <w:pPr>
        <w:widowControl w:val="0"/>
        <w:autoSpaceDE w:val="0"/>
        <w:autoSpaceDN w:val="0"/>
        <w:adjustRightInd w:val="0"/>
        <w:ind w:firstLine="567"/>
        <w:jc w:val="both"/>
        <w:outlineLvl w:val="2"/>
        <w:rPr>
          <w:sz w:val="22"/>
          <w:szCs w:val="22"/>
        </w:rPr>
      </w:pPr>
      <w:r w:rsidRPr="002C0BAC">
        <w:rPr>
          <w:sz w:val="22"/>
          <w:szCs w:val="22"/>
        </w:rPr>
        <w:t xml:space="preserve">2.23. Муниципальная услуга в многофункциональных центрах предоставления государственных и муниципальных услуг не предоставляется. </w:t>
      </w:r>
    </w:p>
    <w:p w:rsidR="005D59FF" w:rsidRPr="002C0BAC" w:rsidRDefault="005D59FF" w:rsidP="005D59FF">
      <w:pPr>
        <w:widowControl w:val="0"/>
        <w:tabs>
          <w:tab w:val="left" w:pos="1134"/>
        </w:tabs>
        <w:autoSpaceDE w:val="0"/>
        <w:autoSpaceDN w:val="0"/>
        <w:adjustRightInd w:val="0"/>
        <w:ind w:firstLine="567"/>
        <w:jc w:val="center"/>
        <w:outlineLvl w:val="1"/>
        <w:rPr>
          <w:b/>
          <w:bCs/>
          <w:sz w:val="22"/>
          <w:szCs w:val="22"/>
        </w:rPr>
      </w:pPr>
      <w:r w:rsidRPr="002C0BAC">
        <w:rPr>
          <w:b/>
          <w:sz w:val="22"/>
          <w:szCs w:val="22"/>
          <w:lang w:val="en-US"/>
        </w:rPr>
        <w:t>III</w:t>
      </w:r>
      <w:r w:rsidRPr="002C0BAC">
        <w:rPr>
          <w:b/>
          <w:sz w:val="22"/>
          <w:szCs w:val="22"/>
        </w:rPr>
        <w:t xml:space="preserve"> (</w:t>
      </w:r>
      <w:r w:rsidRPr="002C0BAC">
        <w:rPr>
          <w:b/>
          <w:sz w:val="22"/>
          <w:szCs w:val="22"/>
          <w:lang w:val="en-US"/>
        </w:rPr>
        <w:t>I</w:t>
      </w:r>
      <w:r w:rsidRPr="002C0BAC">
        <w:rPr>
          <w:b/>
          <w:sz w:val="22"/>
          <w:szCs w:val="22"/>
        </w:rPr>
        <w:t>)</w:t>
      </w:r>
      <w:r w:rsidRPr="002C0BAC">
        <w:rPr>
          <w:b/>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5D59FF" w:rsidRPr="002C0BAC" w:rsidRDefault="005D59FF" w:rsidP="005D59FF">
      <w:pPr>
        <w:widowControl w:val="0"/>
        <w:autoSpaceDE w:val="0"/>
        <w:autoSpaceDN w:val="0"/>
        <w:adjustRightInd w:val="0"/>
        <w:ind w:firstLine="567"/>
        <w:jc w:val="both"/>
        <w:rPr>
          <w:b/>
          <w:bCs/>
          <w:sz w:val="22"/>
          <w:szCs w:val="22"/>
        </w:rPr>
      </w:pPr>
      <w:r w:rsidRPr="002C0BAC">
        <w:rPr>
          <w:sz w:val="22"/>
          <w:szCs w:val="22"/>
        </w:rPr>
        <w:t>3.1. Предоставление услуги в электронной форме не предусмотрено.</w:t>
      </w:r>
    </w:p>
    <w:p w:rsidR="005D59FF" w:rsidRPr="002C0BAC" w:rsidRDefault="005D59FF" w:rsidP="005D59FF">
      <w:pPr>
        <w:autoSpaceDE w:val="0"/>
        <w:autoSpaceDN w:val="0"/>
        <w:adjustRightInd w:val="0"/>
        <w:ind w:firstLine="567"/>
        <w:jc w:val="center"/>
        <w:rPr>
          <w:b/>
          <w:sz w:val="22"/>
          <w:szCs w:val="22"/>
        </w:rPr>
      </w:pPr>
      <w:r w:rsidRPr="002C0BAC">
        <w:rPr>
          <w:b/>
          <w:sz w:val="22"/>
          <w:szCs w:val="22"/>
          <w:lang w:val="en-US"/>
        </w:rPr>
        <w:t>III</w:t>
      </w:r>
      <w:r w:rsidRPr="002C0BAC">
        <w:rPr>
          <w:b/>
          <w:sz w:val="22"/>
          <w:szCs w:val="22"/>
        </w:rPr>
        <w:t xml:space="preserve"> (</w:t>
      </w:r>
      <w:r w:rsidRPr="002C0BAC">
        <w:rPr>
          <w:b/>
          <w:sz w:val="22"/>
          <w:szCs w:val="22"/>
          <w:lang w:val="en-US"/>
        </w:rPr>
        <w:t>II</w:t>
      </w:r>
      <w:r w:rsidRPr="002C0BAC">
        <w:rPr>
          <w:b/>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3.2. Предоставление услуги в многофункциональных центрах не предусмотрено.</w:t>
      </w:r>
    </w:p>
    <w:p w:rsidR="005D59FF" w:rsidRPr="002C0BAC" w:rsidRDefault="005D59FF" w:rsidP="005D59FF">
      <w:pPr>
        <w:widowControl w:val="0"/>
        <w:tabs>
          <w:tab w:val="left" w:pos="1134"/>
        </w:tabs>
        <w:autoSpaceDE w:val="0"/>
        <w:autoSpaceDN w:val="0"/>
        <w:adjustRightInd w:val="0"/>
        <w:ind w:firstLine="567"/>
        <w:jc w:val="center"/>
        <w:outlineLvl w:val="1"/>
        <w:rPr>
          <w:b/>
          <w:sz w:val="22"/>
          <w:szCs w:val="22"/>
        </w:rPr>
      </w:pPr>
      <w:r w:rsidRPr="002C0BAC">
        <w:rPr>
          <w:b/>
          <w:sz w:val="22"/>
          <w:szCs w:val="22"/>
          <w:lang w:val="en-US"/>
        </w:rPr>
        <w:t>III</w:t>
      </w:r>
      <w:r w:rsidRPr="002C0BAC">
        <w:rPr>
          <w:b/>
          <w:sz w:val="22"/>
          <w:szCs w:val="22"/>
        </w:rPr>
        <w:t xml:space="preserve"> (</w:t>
      </w:r>
      <w:r w:rsidRPr="002C0BAC">
        <w:rPr>
          <w:b/>
          <w:sz w:val="22"/>
          <w:szCs w:val="22"/>
          <w:lang w:val="en-US"/>
        </w:rPr>
        <w:t>III</w:t>
      </w:r>
      <w:r w:rsidRPr="002C0BAC">
        <w:rPr>
          <w:b/>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Состав административных процедур по предоставлению</w:t>
      </w:r>
      <w:r>
        <w:rPr>
          <w:b/>
        </w:rPr>
        <w:t xml:space="preserve"> </w:t>
      </w:r>
      <w:r w:rsidRPr="002C0BAC">
        <w:rPr>
          <w:b/>
          <w:sz w:val="22"/>
          <w:szCs w:val="22"/>
        </w:rPr>
        <w:t>муниципальной услуги</w:t>
      </w:r>
    </w:p>
    <w:p w:rsidR="005D59FF" w:rsidRPr="002C0BAC" w:rsidRDefault="005D59FF" w:rsidP="005D59FF">
      <w:pPr>
        <w:pStyle w:val="ConsPlusNormal0"/>
        <w:ind w:firstLine="567"/>
        <w:rPr>
          <w:sz w:val="22"/>
          <w:szCs w:val="22"/>
        </w:rPr>
      </w:pPr>
      <w:r w:rsidRPr="002C0BAC">
        <w:rPr>
          <w:sz w:val="22"/>
          <w:szCs w:val="22"/>
        </w:rPr>
        <w:t xml:space="preserve">3.3. Предоставление муниципальной услуги в </w:t>
      </w:r>
      <w:r w:rsidRPr="002C0BAC">
        <w:rPr>
          <w:sz w:val="22"/>
          <w:szCs w:val="22"/>
          <w:lang w:eastAsia="en-US"/>
        </w:rPr>
        <w:t>МОДО</w:t>
      </w:r>
      <w:r w:rsidRPr="002C0BAC">
        <w:rPr>
          <w:sz w:val="22"/>
          <w:szCs w:val="22"/>
        </w:rPr>
        <w:t xml:space="preserve"> включает следующие административные процедуры:</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1) прием и регистрация запроса и документов для предоставления муниципальной услуги;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2) принятие решения о предоставлении (решения об отказе в предоставлении) муниципальной услуги;</w:t>
      </w:r>
    </w:p>
    <w:p w:rsidR="005D59FF" w:rsidRPr="002C0BAC" w:rsidRDefault="005D59FF" w:rsidP="005D59FF">
      <w:pPr>
        <w:pStyle w:val="ConsPlusNormal0"/>
        <w:ind w:firstLine="567"/>
        <w:rPr>
          <w:sz w:val="22"/>
          <w:szCs w:val="22"/>
        </w:rPr>
      </w:pPr>
      <w:r w:rsidRPr="002C0BAC">
        <w:rPr>
          <w:sz w:val="22"/>
          <w:szCs w:val="22"/>
        </w:rPr>
        <w:t>3) уведомление заявителя о принятом решении, выдача заявителю результата предоставления муниципальной услуги.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D59FF" w:rsidRPr="002C0BAC" w:rsidRDefault="005D59FF" w:rsidP="005D59FF">
      <w:pPr>
        <w:widowControl w:val="0"/>
        <w:autoSpaceDE w:val="0"/>
        <w:autoSpaceDN w:val="0"/>
        <w:adjustRightInd w:val="0"/>
        <w:ind w:firstLine="567"/>
        <w:jc w:val="center"/>
        <w:outlineLvl w:val="3"/>
        <w:rPr>
          <w:b/>
          <w:sz w:val="22"/>
          <w:szCs w:val="22"/>
        </w:rPr>
      </w:pPr>
      <w:bookmarkStart w:id="5" w:name="Par288"/>
      <w:bookmarkStart w:id="6" w:name="Par293"/>
      <w:bookmarkEnd w:id="5"/>
      <w:bookmarkEnd w:id="6"/>
      <w:r w:rsidRPr="002C0BAC">
        <w:rPr>
          <w:b/>
          <w:sz w:val="22"/>
          <w:szCs w:val="22"/>
        </w:rPr>
        <w:t>Прием и регистрация запроса и иных документов для предоставления муниципальной услуги</w:t>
      </w:r>
    </w:p>
    <w:p w:rsidR="005D59FF" w:rsidRPr="002C0BAC" w:rsidRDefault="005D59FF" w:rsidP="005D59FF">
      <w:pPr>
        <w:pStyle w:val="ConsPlusNormal0"/>
        <w:ind w:firstLine="567"/>
        <w:rPr>
          <w:sz w:val="22"/>
          <w:szCs w:val="22"/>
        </w:rPr>
      </w:pPr>
      <w:r w:rsidRPr="002C0BAC">
        <w:rPr>
          <w:sz w:val="22"/>
          <w:szCs w:val="22"/>
        </w:rPr>
        <w:t>3.5. Основанием для начала административной процедуры является поступление от заявителя запроса о предоставлении муниципальной услуги:</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на бумажном носителе непосредственно в </w:t>
      </w:r>
      <w:r w:rsidRPr="002C0BAC">
        <w:rPr>
          <w:sz w:val="22"/>
          <w:szCs w:val="22"/>
          <w:lang w:eastAsia="en-US"/>
        </w:rPr>
        <w:t>МОДО</w:t>
      </w:r>
      <w:r w:rsidRPr="002C0BAC">
        <w:rPr>
          <w:rFonts w:eastAsia="Calibri"/>
          <w:sz w:val="22"/>
          <w:szCs w:val="22"/>
          <w:lang w:eastAsia="en-US"/>
        </w:rPr>
        <w:t>;</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на бумажном носителе в </w:t>
      </w:r>
      <w:r w:rsidRPr="002C0BAC">
        <w:rPr>
          <w:sz w:val="22"/>
          <w:szCs w:val="22"/>
          <w:lang w:eastAsia="en-US"/>
        </w:rPr>
        <w:t>МОДО</w:t>
      </w:r>
      <w:r w:rsidRPr="002C0BAC">
        <w:rPr>
          <w:rFonts w:eastAsia="Calibri"/>
          <w:sz w:val="22"/>
          <w:szCs w:val="22"/>
          <w:lang w:eastAsia="en-US"/>
        </w:rPr>
        <w:t xml:space="preserve"> через организацию почтовой связи, иную организацию, осуществляющую доставку корреспонденции.</w:t>
      </w:r>
    </w:p>
    <w:p w:rsidR="005D59FF" w:rsidRPr="002C0BAC" w:rsidRDefault="005D59FF" w:rsidP="005D59FF">
      <w:pPr>
        <w:widowControl w:val="0"/>
        <w:autoSpaceDE w:val="0"/>
        <w:autoSpaceDN w:val="0"/>
        <w:adjustRightInd w:val="0"/>
        <w:ind w:firstLine="567"/>
        <w:jc w:val="both"/>
        <w:rPr>
          <w:sz w:val="22"/>
          <w:szCs w:val="22"/>
        </w:rPr>
      </w:pPr>
      <w:r w:rsidRPr="002C0BAC">
        <w:rPr>
          <w:rFonts w:eastAsia="Calibri"/>
          <w:sz w:val="22"/>
          <w:szCs w:val="22"/>
          <w:lang w:eastAsia="en-US"/>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w:t>
      </w:r>
      <w:r w:rsidRPr="002C0BAC">
        <w:rPr>
          <w:sz w:val="22"/>
          <w:szCs w:val="22"/>
        </w:rPr>
        <w:t>настоящего Административного регламента в бумажном виде, то есть документы установленной формы, сформированные на бумажном носителе.</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При очной форме подачи документов запрос о предоставлении муниципальной услуги может быть оформлен заявителем в ходе приема в </w:t>
      </w:r>
      <w:r w:rsidRPr="002C0BAC">
        <w:rPr>
          <w:sz w:val="22"/>
          <w:szCs w:val="22"/>
          <w:lang w:eastAsia="en-US"/>
        </w:rPr>
        <w:t>МОДО</w:t>
      </w:r>
      <w:r w:rsidRPr="002C0BAC">
        <w:rPr>
          <w:rFonts w:eastAsia="Calibri"/>
          <w:sz w:val="22"/>
          <w:szCs w:val="22"/>
          <w:lang w:eastAsia="en-US"/>
        </w:rPr>
        <w:t xml:space="preserve"> либо оформлен заранее. </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По просьбе обратившегося лица запрос может быть оформлен специалистом </w:t>
      </w:r>
      <w:r w:rsidRPr="002C0BAC">
        <w:rPr>
          <w:sz w:val="22"/>
          <w:szCs w:val="22"/>
          <w:lang w:eastAsia="en-US"/>
        </w:rPr>
        <w:t>МОДО</w:t>
      </w:r>
      <w:r w:rsidRPr="002C0BAC">
        <w:rPr>
          <w:rFonts w:eastAsia="Calibri"/>
          <w:sz w:val="22"/>
          <w:szCs w:val="22"/>
          <w:lang w:eastAsia="en-US"/>
        </w:rPr>
        <w:t>,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Специалист </w:t>
      </w:r>
      <w:r w:rsidRPr="002C0BAC">
        <w:rPr>
          <w:sz w:val="22"/>
          <w:szCs w:val="22"/>
          <w:lang w:eastAsia="en-US"/>
        </w:rPr>
        <w:t>МОДО</w:t>
      </w:r>
      <w:r w:rsidRPr="002C0BAC">
        <w:rPr>
          <w:rFonts w:eastAsia="Calibri"/>
          <w:sz w:val="22"/>
          <w:szCs w:val="22"/>
          <w:lang w:eastAsia="en-US"/>
        </w:rPr>
        <w:t xml:space="preserve">, ответственный за прием документов, осуществляет следующие действия в ходе приема </w:t>
      </w:r>
      <w:r w:rsidRPr="002C0BAC">
        <w:rPr>
          <w:rFonts w:eastAsia="Calibri"/>
          <w:sz w:val="22"/>
          <w:szCs w:val="22"/>
          <w:lang w:eastAsia="en-US"/>
        </w:rPr>
        <w:lastRenderedPageBreak/>
        <w:t>заявителя:</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а) устанавливает предмет обращения, проверяет документ, удостоверяющий личность;</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б) проверяет полномочия заявителя;</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в) проверяет наличие всех документов, необходимых для предоставления </w:t>
      </w:r>
      <w:r w:rsidRPr="002C0BAC">
        <w:rPr>
          <w:sz w:val="22"/>
          <w:szCs w:val="22"/>
        </w:rPr>
        <w:t>муниципальной</w:t>
      </w:r>
      <w:r w:rsidRPr="002C0BAC">
        <w:rPr>
          <w:rFonts w:eastAsia="Calibri"/>
          <w:sz w:val="22"/>
          <w:szCs w:val="22"/>
          <w:lang w:eastAsia="en-US"/>
        </w:rPr>
        <w:t xml:space="preserve"> услуги, которые заявитель обязан предоставить самостоятельно в соответствии с пунктом 2.6 настоящего административного регламента;</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proofErr w:type="spellStart"/>
      <w:r w:rsidRPr="002C0BAC">
        <w:rPr>
          <w:rFonts w:eastAsia="Calibri"/>
          <w:sz w:val="22"/>
          <w:szCs w:val="22"/>
          <w:lang w:eastAsia="en-US"/>
        </w:rPr>
        <w:t>д</w:t>
      </w:r>
      <w:proofErr w:type="spellEnd"/>
      <w:r w:rsidRPr="002C0BAC">
        <w:rPr>
          <w:rFonts w:eastAsia="Calibri"/>
          <w:sz w:val="22"/>
          <w:szCs w:val="22"/>
          <w:lang w:eastAsia="en-US"/>
        </w:rPr>
        <w:t>) принимает решение о приеме у заявителя представленных документов;</w:t>
      </w:r>
    </w:p>
    <w:p w:rsidR="005D59FF" w:rsidRPr="002C0BAC" w:rsidRDefault="005D59FF" w:rsidP="005D59FF">
      <w:pPr>
        <w:widowControl w:val="0"/>
        <w:tabs>
          <w:tab w:val="left" w:pos="1932"/>
        </w:tabs>
        <w:autoSpaceDE w:val="0"/>
        <w:autoSpaceDN w:val="0"/>
        <w:adjustRightInd w:val="0"/>
        <w:ind w:firstLine="567"/>
        <w:jc w:val="both"/>
        <w:rPr>
          <w:rFonts w:eastAsia="Calibri"/>
          <w:sz w:val="22"/>
          <w:szCs w:val="22"/>
          <w:lang w:eastAsia="en-US"/>
        </w:rPr>
      </w:pPr>
      <w:r w:rsidRPr="002C0BAC">
        <w:rPr>
          <w:rFonts w:eastAsia="Calibri"/>
          <w:sz w:val="22"/>
          <w:szCs w:val="22"/>
          <w:lang w:eastAsia="en-US"/>
        </w:rPr>
        <w:t>е) регистрирует запрос и представленные документы под индивидуальным порядковым номером в день их поступления;</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ж) выдает заявителю расписку с описью представленных документов и указанием даты их принятия, подтверждающую принятие документов.</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При необходимости специалист </w:t>
      </w:r>
      <w:r w:rsidRPr="002C0BAC">
        <w:rPr>
          <w:sz w:val="22"/>
          <w:szCs w:val="22"/>
          <w:lang w:eastAsia="en-US"/>
        </w:rPr>
        <w:t>МОДО</w:t>
      </w:r>
      <w:r w:rsidRPr="002C0BAC">
        <w:rPr>
          <w:rFonts w:eastAsia="Calibri"/>
          <w:sz w:val="22"/>
          <w:szCs w:val="22"/>
          <w:lang w:eastAsia="en-US"/>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При отсутствии у заявителя заполненного запроса или неправильном его заполнении специалист </w:t>
      </w:r>
      <w:r w:rsidRPr="002C0BAC">
        <w:rPr>
          <w:sz w:val="22"/>
          <w:szCs w:val="22"/>
          <w:lang w:eastAsia="en-US"/>
        </w:rPr>
        <w:t>МОДО</w:t>
      </w:r>
      <w:r w:rsidRPr="002C0BAC">
        <w:rPr>
          <w:rFonts w:eastAsia="Calibri"/>
          <w:sz w:val="22"/>
          <w:szCs w:val="22"/>
          <w:lang w:eastAsia="en-US"/>
        </w:rPr>
        <w:t xml:space="preserve">, ответственный за прием документов, помогает заявителю заполнить запрос. </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Длительность осуществления всех необходимых действий не может превышать 15 минут.</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При заочной форме подачи документов заявитель может направить запрос и документы, указанные в пункте 2.6, </w:t>
      </w:r>
      <w:r w:rsidRPr="002C0BAC">
        <w:rPr>
          <w:sz w:val="22"/>
          <w:szCs w:val="22"/>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r w:rsidRPr="002C0BAC">
        <w:rPr>
          <w:rFonts w:eastAsia="Calibri"/>
          <w:sz w:val="22"/>
          <w:szCs w:val="22"/>
          <w:lang w:eastAsia="en-US"/>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Pr="002C0BAC">
        <w:rPr>
          <w:sz w:val="22"/>
          <w:szCs w:val="22"/>
          <w:lang w:eastAsia="en-US"/>
        </w:rPr>
        <w:t>МОДО</w:t>
      </w:r>
      <w:r w:rsidRPr="002C0BAC">
        <w:rPr>
          <w:rFonts w:eastAsia="Calibri"/>
          <w:sz w:val="22"/>
          <w:szCs w:val="22"/>
          <w:lang w:eastAsia="en-US"/>
        </w:rPr>
        <w:t>.</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Если заявитель обратился заочно, специалист </w:t>
      </w:r>
      <w:r w:rsidRPr="002C0BAC">
        <w:rPr>
          <w:sz w:val="22"/>
          <w:szCs w:val="22"/>
          <w:lang w:eastAsia="en-US"/>
        </w:rPr>
        <w:t>МОДО</w:t>
      </w:r>
      <w:r w:rsidRPr="002C0BAC">
        <w:rPr>
          <w:rFonts w:eastAsia="Calibri"/>
          <w:sz w:val="22"/>
          <w:szCs w:val="22"/>
          <w:lang w:eastAsia="en-US"/>
        </w:rPr>
        <w:t>, ответственный за прием документов:</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а) устанавливает предмет обращения, проверяет документ, удостоверяющий личность;</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б) проверяет полномочия заявителя;</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proofErr w:type="spellStart"/>
      <w:r w:rsidRPr="002C0BAC">
        <w:rPr>
          <w:rFonts w:eastAsia="Calibri"/>
          <w:sz w:val="22"/>
          <w:szCs w:val="22"/>
          <w:lang w:eastAsia="en-US"/>
        </w:rPr>
        <w:t>д</w:t>
      </w:r>
      <w:proofErr w:type="spellEnd"/>
      <w:r w:rsidRPr="002C0BAC">
        <w:rPr>
          <w:rFonts w:eastAsia="Calibri"/>
          <w:sz w:val="22"/>
          <w:szCs w:val="22"/>
          <w:lang w:eastAsia="en-US"/>
        </w:rPr>
        <w:t>) принимает решение о приеме у заявителя представленных документов;</w:t>
      </w:r>
    </w:p>
    <w:p w:rsidR="005D59FF" w:rsidRPr="002C0BAC" w:rsidRDefault="005D59FF" w:rsidP="005D59FF">
      <w:pPr>
        <w:widowControl w:val="0"/>
        <w:tabs>
          <w:tab w:val="left" w:pos="1932"/>
        </w:tabs>
        <w:autoSpaceDE w:val="0"/>
        <w:autoSpaceDN w:val="0"/>
        <w:adjustRightInd w:val="0"/>
        <w:ind w:firstLine="567"/>
        <w:jc w:val="both"/>
        <w:rPr>
          <w:rFonts w:eastAsia="Calibri"/>
          <w:sz w:val="22"/>
          <w:szCs w:val="22"/>
          <w:lang w:eastAsia="en-US"/>
        </w:rPr>
      </w:pPr>
      <w:r w:rsidRPr="002C0BAC">
        <w:rPr>
          <w:rFonts w:eastAsia="Calibri"/>
          <w:sz w:val="22"/>
          <w:szCs w:val="22"/>
          <w:lang w:eastAsia="en-US"/>
        </w:rPr>
        <w:t>е) регистрирует запрос и представленные документы под индивидуальным порядковым номером в день их поступления;</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ж) выдает заявителю расписку с описью представленных документов и указанием даты их принятия, подтверждающую принятие документов.</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3.5.1.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 xml:space="preserve">3.5.2.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2C0BAC">
        <w:rPr>
          <w:sz w:val="22"/>
          <w:szCs w:val="22"/>
        </w:rPr>
        <w:t>муниципальной</w:t>
      </w:r>
      <w:r w:rsidRPr="002C0BAC">
        <w:rPr>
          <w:rFonts w:eastAsia="Calibri"/>
          <w:sz w:val="22"/>
          <w:szCs w:val="22"/>
          <w:lang w:eastAsia="en-US"/>
        </w:rPr>
        <w:t xml:space="preserve"> услуги. </w:t>
      </w:r>
    </w:p>
    <w:p w:rsidR="005D59FF" w:rsidRPr="002C0BAC" w:rsidRDefault="005D59FF" w:rsidP="005D59FF">
      <w:pPr>
        <w:widowControl w:val="0"/>
        <w:autoSpaceDE w:val="0"/>
        <w:autoSpaceDN w:val="0"/>
        <w:adjustRightInd w:val="0"/>
        <w:ind w:firstLine="567"/>
        <w:jc w:val="both"/>
        <w:rPr>
          <w:sz w:val="22"/>
          <w:szCs w:val="22"/>
        </w:rPr>
      </w:pPr>
      <w:r w:rsidRPr="002C0BAC">
        <w:rPr>
          <w:rFonts w:eastAsia="Calibri"/>
          <w:sz w:val="22"/>
          <w:szCs w:val="22"/>
          <w:lang w:eastAsia="en-US"/>
        </w:rPr>
        <w:t xml:space="preserve">3.5.3. Результатом административной процедуры является </w:t>
      </w:r>
      <w:r w:rsidRPr="002C0BAC">
        <w:rPr>
          <w:sz w:val="22"/>
          <w:szCs w:val="22"/>
        </w:rPr>
        <w:t xml:space="preserve">прием и регистрация в Органе запроса и документов, представленных заявителем.  </w:t>
      </w:r>
    </w:p>
    <w:p w:rsidR="005D59FF" w:rsidRPr="002C0BAC" w:rsidRDefault="005D59FF" w:rsidP="005D59FF">
      <w:pPr>
        <w:pStyle w:val="ConsPlusNormal0"/>
        <w:ind w:firstLine="567"/>
        <w:rPr>
          <w:sz w:val="22"/>
          <w:szCs w:val="22"/>
        </w:rPr>
      </w:pPr>
      <w:r w:rsidRPr="002C0BAC">
        <w:rPr>
          <w:sz w:val="22"/>
          <w:szCs w:val="22"/>
        </w:rPr>
        <w:t>Результат административной процедуры фиксируется в системе электронного документооборота специалистом МОДО, ответственным за прием документов.</w:t>
      </w:r>
    </w:p>
    <w:p w:rsidR="005D59FF" w:rsidRPr="002C0BAC" w:rsidRDefault="005D59FF" w:rsidP="005D59FF">
      <w:pPr>
        <w:autoSpaceDE w:val="0"/>
        <w:autoSpaceDN w:val="0"/>
        <w:adjustRightInd w:val="0"/>
        <w:ind w:firstLine="567"/>
        <w:jc w:val="center"/>
        <w:rPr>
          <w:b/>
          <w:sz w:val="22"/>
          <w:szCs w:val="22"/>
        </w:rPr>
      </w:pPr>
      <w:r w:rsidRPr="002C0BAC">
        <w:rPr>
          <w:b/>
          <w:sz w:val="22"/>
          <w:szCs w:val="22"/>
        </w:rPr>
        <w:t xml:space="preserve">Направление специалистом межведомственных запросов </w:t>
      </w:r>
    </w:p>
    <w:p w:rsidR="005D59FF" w:rsidRPr="002C0BAC" w:rsidRDefault="005D59FF" w:rsidP="005D59FF">
      <w:pPr>
        <w:autoSpaceDE w:val="0"/>
        <w:autoSpaceDN w:val="0"/>
        <w:adjustRightInd w:val="0"/>
        <w:ind w:firstLine="567"/>
        <w:jc w:val="center"/>
        <w:rPr>
          <w:b/>
          <w:sz w:val="22"/>
          <w:szCs w:val="22"/>
        </w:rPr>
      </w:pPr>
      <w:r w:rsidRPr="002C0BAC">
        <w:rPr>
          <w:b/>
          <w:sz w:val="22"/>
          <w:szCs w:val="22"/>
        </w:rPr>
        <w:t xml:space="preserve">в органы государственной власти, органы местного самоуправления </w:t>
      </w:r>
    </w:p>
    <w:p w:rsidR="005D59FF" w:rsidRPr="002C0BAC" w:rsidRDefault="005D59FF" w:rsidP="005D59FF">
      <w:pPr>
        <w:autoSpaceDE w:val="0"/>
        <w:autoSpaceDN w:val="0"/>
        <w:adjustRightInd w:val="0"/>
        <w:ind w:right="-143" w:firstLine="567"/>
        <w:jc w:val="center"/>
        <w:rPr>
          <w:b/>
          <w:sz w:val="22"/>
          <w:szCs w:val="22"/>
        </w:rPr>
      </w:pPr>
      <w:r w:rsidRPr="002C0BAC">
        <w:rPr>
          <w:b/>
          <w:sz w:val="22"/>
          <w:szCs w:val="22"/>
        </w:rPr>
        <w:t>и подведомственные этим органам организации в случае, если определенные документы не были представлены заявителем самостоятельно</w:t>
      </w:r>
    </w:p>
    <w:p w:rsidR="005D59FF" w:rsidRPr="002C0BAC" w:rsidRDefault="005D59FF" w:rsidP="005D59FF">
      <w:pPr>
        <w:widowControl w:val="0"/>
        <w:autoSpaceDE w:val="0"/>
        <w:autoSpaceDN w:val="0"/>
        <w:adjustRightInd w:val="0"/>
        <w:ind w:firstLine="567"/>
        <w:jc w:val="both"/>
        <w:outlineLvl w:val="3"/>
        <w:rPr>
          <w:color w:val="000000"/>
          <w:sz w:val="22"/>
          <w:szCs w:val="22"/>
        </w:rPr>
      </w:pPr>
      <w:r w:rsidRPr="002C0BAC">
        <w:rPr>
          <w:color w:val="000000"/>
          <w:sz w:val="22"/>
          <w:szCs w:val="22"/>
        </w:rPr>
        <w:t>3.6. Административная процедура по направлению специалистом   межведомственных запросов отсутствует.</w:t>
      </w:r>
    </w:p>
    <w:p w:rsidR="005D59FF" w:rsidRPr="002C0BAC" w:rsidRDefault="005D59FF" w:rsidP="005D59FF">
      <w:pPr>
        <w:widowControl w:val="0"/>
        <w:autoSpaceDE w:val="0"/>
        <w:autoSpaceDN w:val="0"/>
        <w:adjustRightInd w:val="0"/>
        <w:ind w:firstLine="567"/>
        <w:jc w:val="center"/>
        <w:rPr>
          <w:b/>
          <w:sz w:val="22"/>
          <w:szCs w:val="22"/>
          <w:lang w:eastAsia="en-US"/>
        </w:rPr>
      </w:pPr>
      <w:r w:rsidRPr="002C0BAC">
        <w:rPr>
          <w:b/>
          <w:sz w:val="22"/>
          <w:szCs w:val="22"/>
        </w:rPr>
        <w:t>Уведомление заявителя о принятом решении</w:t>
      </w:r>
      <w:r w:rsidRPr="002C0BAC">
        <w:rPr>
          <w:b/>
          <w:sz w:val="22"/>
          <w:szCs w:val="22"/>
          <w:lang w:eastAsia="en-US"/>
        </w:rPr>
        <w:t>, выдача заявителю результата предоставления муниципальной услуги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lang w:eastAsia="en-US"/>
        </w:rPr>
        <w:t xml:space="preserve">3.7. </w:t>
      </w:r>
      <w:r w:rsidRPr="002C0BAC">
        <w:rPr>
          <w:sz w:val="22"/>
          <w:szCs w:val="22"/>
        </w:rPr>
        <w:t xml:space="preserve">Основанием для начала исполнения административной процедуры является поступление сотруднику </w:t>
      </w:r>
      <w:r w:rsidRPr="002C0BAC">
        <w:rPr>
          <w:sz w:val="22"/>
          <w:szCs w:val="22"/>
        </w:rPr>
        <w:lastRenderedPageBreak/>
        <w:t xml:space="preserve">МОДО, ответственному за выдачу результата предоставления услуги, решения о предоставлении </w:t>
      </w:r>
      <w:r w:rsidRPr="002C0BAC">
        <w:rPr>
          <w:rFonts w:eastAsia="Calibri"/>
          <w:sz w:val="22"/>
          <w:szCs w:val="22"/>
        </w:rPr>
        <w:t xml:space="preserve">муниципальной </w:t>
      </w:r>
      <w:r w:rsidRPr="002C0BAC">
        <w:rPr>
          <w:sz w:val="22"/>
          <w:szCs w:val="22"/>
        </w:rPr>
        <w:t xml:space="preserve">услуги или решения об отказе в предоставлении </w:t>
      </w:r>
      <w:r w:rsidRPr="002C0BAC">
        <w:rPr>
          <w:rFonts w:eastAsia="Calibri"/>
          <w:sz w:val="22"/>
          <w:szCs w:val="22"/>
        </w:rPr>
        <w:t>муниципальной</w:t>
      </w:r>
      <w:r w:rsidRPr="002C0BAC">
        <w:rPr>
          <w:sz w:val="22"/>
          <w:szCs w:val="22"/>
        </w:rPr>
        <w:t xml:space="preserve"> услуги (далее - Решение).</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Административная процедура исполняется сотрудником МОДО, ответственным за выдачу Решения.</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При поступлении Решения сотрудник МОДО, ответственный за его выдачу, информирует заявителя о наличии принятого решения и согласует способ получения гражданином данного Решения.</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В случае личного обращения заявителя выдачу Решения осуществляет сотрудник МОДО,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В случае невозможности информирования специалист МОДО,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3.7.1. </w:t>
      </w:r>
      <w:r w:rsidRPr="002C0BAC">
        <w:rPr>
          <w:rFonts w:eastAsia="Calibri"/>
          <w:sz w:val="22"/>
          <w:szCs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3.7.2. Максимальный срок исполнения административной процедуры составляет 1 рабочий день со дня поступления Решения сотруднику МОДО,</w:t>
      </w:r>
      <w:r w:rsidRPr="002C0BAC">
        <w:rPr>
          <w:i/>
          <w:iCs/>
          <w:sz w:val="22"/>
          <w:szCs w:val="22"/>
        </w:rPr>
        <w:t> </w:t>
      </w:r>
      <w:r w:rsidRPr="002C0BAC">
        <w:rPr>
          <w:sz w:val="22"/>
          <w:szCs w:val="22"/>
        </w:rPr>
        <w:t>ответственному за его выдачу. </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sz w:val="22"/>
          <w:szCs w:val="22"/>
        </w:rPr>
        <w:t xml:space="preserve">3.7.3. Результатом исполнения административной процедуры является уведомление заявителя о принятом Решении и (или) выдача заявителю </w:t>
      </w:r>
      <w:r w:rsidRPr="002C0BAC">
        <w:rPr>
          <w:rFonts w:eastAsia="Calibri"/>
          <w:sz w:val="22"/>
          <w:szCs w:val="22"/>
        </w:rPr>
        <w:t>Решения.</w:t>
      </w:r>
    </w:p>
    <w:p w:rsidR="005D59FF" w:rsidRPr="002C0BAC" w:rsidRDefault="005D59FF" w:rsidP="005D59FF">
      <w:pPr>
        <w:widowControl w:val="0"/>
        <w:autoSpaceDE w:val="0"/>
        <w:autoSpaceDN w:val="0"/>
        <w:adjustRightInd w:val="0"/>
        <w:ind w:firstLine="567"/>
        <w:jc w:val="both"/>
        <w:outlineLvl w:val="1"/>
        <w:rPr>
          <w:rFonts w:eastAsia="Calibri"/>
          <w:sz w:val="22"/>
          <w:szCs w:val="22"/>
          <w:lang w:eastAsia="en-US"/>
        </w:rPr>
      </w:pPr>
      <w:r w:rsidRPr="002C0BAC">
        <w:rPr>
          <w:rFonts w:eastAsia="Calibri"/>
          <w:sz w:val="22"/>
          <w:szCs w:val="22"/>
          <w:lang w:eastAsia="en-US"/>
        </w:rPr>
        <w:t>Способом фиксации результата административной процедуры является регистрация Решения в журнале исходящей документации.</w:t>
      </w:r>
    </w:p>
    <w:p w:rsidR="005D59FF" w:rsidRPr="002C0BAC" w:rsidRDefault="005D59FF" w:rsidP="005D59FF">
      <w:pPr>
        <w:widowControl w:val="0"/>
        <w:autoSpaceDE w:val="0"/>
        <w:autoSpaceDN w:val="0"/>
        <w:adjustRightInd w:val="0"/>
        <w:ind w:firstLine="567"/>
        <w:jc w:val="center"/>
        <w:outlineLvl w:val="0"/>
        <w:rPr>
          <w:b/>
          <w:sz w:val="22"/>
          <w:szCs w:val="22"/>
        </w:rPr>
      </w:pPr>
      <w:r w:rsidRPr="002C0BAC">
        <w:rPr>
          <w:b/>
          <w:sz w:val="22"/>
          <w:szCs w:val="22"/>
        </w:rPr>
        <w:t xml:space="preserve">Исправление опечаток и (или) ошибок, допущенных в документах, </w:t>
      </w:r>
    </w:p>
    <w:p w:rsidR="005D59FF" w:rsidRPr="002C0BAC" w:rsidRDefault="005D59FF" w:rsidP="005D59FF">
      <w:pPr>
        <w:widowControl w:val="0"/>
        <w:autoSpaceDE w:val="0"/>
        <w:autoSpaceDN w:val="0"/>
        <w:adjustRightInd w:val="0"/>
        <w:ind w:firstLine="567"/>
        <w:jc w:val="center"/>
        <w:outlineLvl w:val="0"/>
        <w:rPr>
          <w:b/>
          <w:sz w:val="22"/>
          <w:szCs w:val="22"/>
        </w:rPr>
      </w:pPr>
      <w:proofErr w:type="gramStart"/>
      <w:r w:rsidRPr="002C0BAC">
        <w:rPr>
          <w:b/>
          <w:sz w:val="22"/>
          <w:szCs w:val="22"/>
        </w:rPr>
        <w:t>выданных</w:t>
      </w:r>
      <w:proofErr w:type="gramEnd"/>
      <w:r w:rsidRPr="002C0BAC">
        <w:rPr>
          <w:b/>
          <w:sz w:val="22"/>
          <w:szCs w:val="22"/>
        </w:rPr>
        <w:t xml:space="preserve"> в результате предоставления муниципальной услуги</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sz w:val="22"/>
          <w:szCs w:val="22"/>
        </w:rPr>
        <w:t xml:space="preserve">3.8. </w:t>
      </w:r>
      <w:proofErr w:type="gramStart"/>
      <w:r w:rsidRPr="002C0BAC">
        <w:rPr>
          <w:sz w:val="22"/>
          <w:szCs w:val="22"/>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2C0BAC">
        <w:rPr>
          <w:rFonts w:eastAsia="Calibri"/>
          <w:sz w:val="22"/>
          <w:szCs w:val="22"/>
          <w:lang w:eastAsia="en-US"/>
        </w:rPr>
        <w:t>МОДО</w:t>
      </w:r>
      <w:r w:rsidRPr="002C0BAC">
        <w:rPr>
          <w:sz w:val="22"/>
          <w:szCs w:val="22"/>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rFonts w:eastAsia="Calibri"/>
          <w:sz w:val="22"/>
          <w:szCs w:val="22"/>
          <w:lang w:eastAsia="en-US"/>
        </w:rPr>
        <w:t>3.8.1.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МОДО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3.8.2.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D59FF" w:rsidRPr="002C0BAC" w:rsidRDefault="005D59FF" w:rsidP="005D59FF">
      <w:pPr>
        <w:widowControl w:val="0"/>
        <w:numPr>
          <w:ilvl w:val="0"/>
          <w:numId w:val="6"/>
        </w:numPr>
        <w:autoSpaceDE w:val="0"/>
        <w:autoSpaceDN w:val="0"/>
        <w:adjustRightInd w:val="0"/>
        <w:ind w:firstLine="567"/>
        <w:jc w:val="both"/>
        <w:rPr>
          <w:sz w:val="22"/>
          <w:szCs w:val="22"/>
        </w:rPr>
      </w:pPr>
      <w:r w:rsidRPr="002C0BAC">
        <w:rPr>
          <w:sz w:val="22"/>
          <w:szCs w:val="22"/>
        </w:rPr>
        <w:t>лично (заявителем представляются оригиналы документов с опечатками и (или) ошибками, специалистом МОДО, ответственным за прием и регистрацию документов для предоставления муниципальной услуги, делаются копии этих документов);</w:t>
      </w:r>
    </w:p>
    <w:p w:rsidR="005D59FF" w:rsidRPr="002C0BAC" w:rsidRDefault="005D59FF" w:rsidP="005D59FF">
      <w:pPr>
        <w:widowControl w:val="0"/>
        <w:numPr>
          <w:ilvl w:val="0"/>
          <w:numId w:val="6"/>
        </w:numPr>
        <w:autoSpaceDE w:val="0"/>
        <w:autoSpaceDN w:val="0"/>
        <w:adjustRightInd w:val="0"/>
        <w:ind w:firstLine="567"/>
        <w:jc w:val="both"/>
        <w:rPr>
          <w:sz w:val="22"/>
          <w:szCs w:val="22"/>
        </w:rPr>
      </w:pPr>
      <w:r w:rsidRPr="002C0BAC">
        <w:rPr>
          <w:sz w:val="22"/>
          <w:szCs w:val="22"/>
        </w:rPr>
        <w:t>через организацию почтовой связи (заявителем направляются копии документов с опечатками и (или) ошибками).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5D59FF" w:rsidRPr="002C0BAC" w:rsidRDefault="005D59FF" w:rsidP="005D59FF">
      <w:pPr>
        <w:widowControl w:val="0"/>
        <w:autoSpaceDE w:val="0"/>
        <w:autoSpaceDN w:val="0"/>
        <w:adjustRightInd w:val="0"/>
        <w:ind w:firstLine="567"/>
        <w:jc w:val="both"/>
        <w:rPr>
          <w:rFonts w:eastAsia="Calibri"/>
          <w:sz w:val="22"/>
          <w:szCs w:val="22"/>
          <w:lang w:eastAsia="en-US"/>
        </w:rPr>
      </w:pPr>
      <w:r w:rsidRPr="002C0BAC">
        <w:rPr>
          <w:sz w:val="22"/>
          <w:szCs w:val="22"/>
        </w:rPr>
        <w:t>3.8.3.</w:t>
      </w:r>
      <w:r w:rsidRPr="002C0BAC">
        <w:rPr>
          <w:i/>
          <w:sz w:val="22"/>
          <w:szCs w:val="22"/>
        </w:rPr>
        <w:t xml:space="preserve"> </w:t>
      </w:r>
      <w:r w:rsidRPr="002C0BAC">
        <w:rPr>
          <w:sz w:val="22"/>
          <w:szCs w:val="22"/>
        </w:rPr>
        <w:t>Специалист МОДО, ответственный за прием и регистрацию документов для получения муниципальной услуги,</w:t>
      </w:r>
      <w:r w:rsidRPr="002C0BAC">
        <w:rPr>
          <w:i/>
          <w:sz w:val="22"/>
          <w:szCs w:val="22"/>
        </w:rPr>
        <w:t xml:space="preserve"> </w:t>
      </w:r>
      <w:r w:rsidRPr="002C0BAC">
        <w:rPr>
          <w:sz w:val="22"/>
          <w:szCs w:val="22"/>
        </w:rPr>
        <w:t xml:space="preserve">принимает от заявителя </w:t>
      </w:r>
      <w:r w:rsidRPr="002C0BAC">
        <w:rPr>
          <w:rFonts w:eastAsia="Calibri"/>
          <w:sz w:val="22"/>
          <w:szCs w:val="22"/>
          <w:lang w:eastAsia="en-US"/>
        </w:rPr>
        <w:t>заявление об исправлении опечаток и (или) ошибок и регистрирует в день поступления запроса. Срок исполнения административной процедуры по приему и регистрации заявления об исправлении опечаток и (или) ошибок не может превышать 15 минут.</w:t>
      </w:r>
    </w:p>
    <w:p w:rsidR="005D59FF" w:rsidRPr="002C0BAC" w:rsidRDefault="005D59FF" w:rsidP="005D59FF">
      <w:pPr>
        <w:spacing w:line="252" w:lineRule="auto"/>
        <w:ind w:firstLine="567"/>
        <w:contextualSpacing/>
        <w:jc w:val="both"/>
        <w:rPr>
          <w:sz w:val="22"/>
          <w:szCs w:val="22"/>
        </w:rPr>
      </w:pPr>
      <w:r w:rsidRPr="002C0BAC">
        <w:rPr>
          <w:sz w:val="22"/>
          <w:szCs w:val="22"/>
        </w:rPr>
        <w:t>По результатам рассмотрения заявления об исправлении опечаток и (или) ошибок специалист МОДО, ответственный за принятие решения о результате муниципальной услуги, в течение 1 рабочего дня:</w:t>
      </w:r>
    </w:p>
    <w:p w:rsidR="005D59FF" w:rsidRPr="002C0BAC" w:rsidRDefault="005D59FF" w:rsidP="005D59FF">
      <w:pPr>
        <w:numPr>
          <w:ilvl w:val="0"/>
          <w:numId w:val="9"/>
        </w:numPr>
        <w:spacing w:line="252" w:lineRule="auto"/>
        <w:ind w:firstLine="567"/>
        <w:contextualSpacing/>
        <w:jc w:val="both"/>
        <w:rPr>
          <w:sz w:val="22"/>
          <w:szCs w:val="22"/>
        </w:rPr>
      </w:pPr>
      <w:r w:rsidRPr="002C0BAC">
        <w:rPr>
          <w:sz w:val="22"/>
          <w:szCs w:val="22"/>
        </w:rPr>
        <w:t xml:space="preserve">принимает решение об исправлении опечаток и (или) ошибок, </w:t>
      </w:r>
      <w:r w:rsidRPr="002C0BAC">
        <w:rPr>
          <w:rFonts w:eastAsia="Calibri"/>
          <w:sz w:val="22"/>
          <w:szCs w:val="22"/>
          <w:lang w:eastAsia="en-US"/>
        </w:rPr>
        <w:t>допущенных в документах, выданных в результате предоставления муниципальной услуги,</w:t>
      </w:r>
      <w:r w:rsidRPr="002C0BAC">
        <w:rPr>
          <w:sz w:val="22"/>
          <w:szCs w:val="22"/>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D59FF" w:rsidRPr="002C0BAC" w:rsidRDefault="005D59FF" w:rsidP="005D59FF">
      <w:pPr>
        <w:numPr>
          <w:ilvl w:val="0"/>
          <w:numId w:val="9"/>
        </w:numPr>
        <w:spacing w:line="252" w:lineRule="auto"/>
        <w:ind w:firstLine="567"/>
        <w:contextualSpacing/>
        <w:jc w:val="both"/>
        <w:rPr>
          <w:sz w:val="22"/>
          <w:szCs w:val="22"/>
        </w:rPr>
      </w:pPr>
      <w:r w:rsidRPr="002C0BAC">
        <w:rPr>
          <w:sz w:val="22"/>
          <w:szCs w:val="22"/>
        </w:rPr>
        <w:t xml:space="preserve">принимает решение об отсутствии необходимости исправления опечаток и (или) ошибок, </w:t>
      </w:r>
      <w:r w:rsidRPr="002C0BAC">
        <w:rPr>
          <w:rFonts w:eastAsia="Calibri"/>
          <w:sz w:val="22"/>
          <w:szCs w:val="22"/>
          <w:lang w:eastAsia="en-US"/>
        </w:rPr>
        <w:t>допущенных в документах, выданных в результате предоставления муниципальной услуги,</w:t>
      </w:r>
      <w:r w:rsidRPr="002C0BAC">
        <w:rPr>
          <w:sz w:val="22"/>
          <w:szCs w:val="22"/>
        </w:rPr>
        <w:t xml:space="preserve"> и готовит мотивированный отказ в исправлении </w:t>
      </w:r>
      <w:r w:rsidRPr="002C0BAC">
        <w:rPr>
          <w:rFonts w:eastAsia="Calibri"/>
          <w:sz w:val="22"/>
          <w:szCs w:val="22"/>
          <w:lang w:eastAsia="en-US"/>
        </w:rPr>
        <w:t>опечаток и (или) ошибок, допущенных в документах, выданных в результате предоставления муниципальной услуги</w:t>
      </w:r>
      <w:r w:rsidRPr="002C0BAC">
        <w:rPr>
          <w:sz w:val="22"/>
          <w:szCs w:val="22"/>
        </w:rPr>
        <w:t>.</w:t>
      </w:r>
    </w:p>
    <w:p w:rsidR="005D59FF" w:rsidRPr="002C0BAC" w:rsidRDefault="005D59FF" w:rsidP="005D59FF">
      <w:pPr>
        <w:spacing w:line="252" w:lineRule="auto"/>
        <w:ind w:firstLine="567"/>
        <w:contextualSpacing/>
        <w:jc w:val="both"/>
        <w:rPr>
          <w:i/>
          <w:sz w:val="22"/>
          <w:szCs w:val="22"/>
        </w:rPr>
      </w:pPr>
      <w:proofErr w:type="gramStart"/>
      <w:r w:rsidRPr="002C0BAC">
        <w:rPr>
          <w:sz w:val="22"/>
          <w:szCs w:val="22"/>
        </w:rPr>
        <w:lastRenderedPageBreak/>
        <w:t xml:space="preserve">Исправление опечаток и (или) ошибок, </w:t>
      </w:r>
      <w:r w:rsidRPr="002C0BAC">
        <w:rPr>
          <w:rFonts w:eastAsia="Calibri"/>
          <w:sz w:val="22"/>
          <w:szCs w:val="22"/>
          <w:lang w:eastAsia="en-US"/>
        </w:rPr>
        <w:t xml:space="preserve">допущенных в документах, выданных в результате предоставления муниципальной услуги, осуществляется </w:t>
      </w:r>
      <w:r w:rsidRPr="002C0BAC">
        <w:rPr>
          <w:sz w:val="22"/>
          <w:szCs w:val="22"/>
        </w:rPr>
        <w:t>специалистом МОДО, ответственный за прием и регистрацию документов для получения муниципальной услуги, в течение 1 рабочего дня.</w:t>
      </w:r>
      <w:proofErr w:type="gramEnd"/>
    </w:p>
    <w:p w:rsidR="005D59FF" w:rsidRPr="002C0BAC" w:rsidRDefault="005D59FF" w:rsidP="005D59FF">
      <w:pPr>
        <w:spacing w:line="252" w:lineRule="auto"/>
        <w:ind w:firstLine="567"/>
        <w:contextualSpacing/>
        <w:jc w:val="both"/>
        <w:rPr>
          <w:sz w:val="22"/>
          <w:szCs w:val="22"/>
        </w:rPr>
      </w:pPr>
      <w:r w:rsidRPr="002C0BAC">
        <w:rPr>
          <w:sz w:val="22"/>
          <w:szCs w:val="22"/>
        </w:rPr>
        <w:t>При исправлении опечаток и (или) ошибок</w:t>
      </w:r>
      <w:r w:rsidRPr="002C0BAC">
        <w:rPr>
          <w:rFonts w:eastAsia="Calibri"/>
          <w:sz w:val="22"/>
          <w:szCs w:val="22"/>
          <w:lang w:eastAsia="en-US"/>
        </w:rPr>
        <w:t>, допущенных в документах, выданных в результате предоставления муниципальной услуги,</w:t>
      </w:r>
      <w:r w:rsidRPr="002C0BAC">
        <w:rPr>
          <w:sz w:val="22"/>
          <w:szCs w:val="22"/>
        </w:rPr>
        <w:t xml:space="preserve"> не допускается:</w:t>
      </w:r>
    </w:p>
    <w:p w:rsidR="005D59FF" w:rsidRPr="002C0BAC" w:rsidRDefault="005D59FF" w:rsidP="005D59FF">
      <w:pPr>
        <w:numPr>
          <w:ilvl w:val="0"/>
          <w:numId w:val="7"/>
        </w:numPr>
        <w:spacing w:line="252" w:lineRule="auto"/>
        <w:ind w:firstLine="567"/>
        <w:contextualSpacing/>
        <w:jc w:val="both"/>
        <w:rPr>
          <w:sz w:val="22"/>
          <w:szCs w:val="22"/>
        </w:rPr>
      </w:pPr>
      <w:r w:rsidRPr="002C0BAC">
        <w:rPr>
          <w:sz w:val="22"/>
          <w:szCs w:val="22"/>
        </w:rPr>
        <w:t>изменение содержания документов, являющихся результатом предоставления муниципальной услуги;</w:t>
      </w:r>
    </w:p>
    <w:p w:rsidR="005D59FF" w:rsidRPr="002C0BAC" w:rsidRDefault="005D59FF" w:rsidP="005D59FF">
      <w:pPr>
        <w:numPr>
          <w:ilvl w:val="0"/>
          <w:numId w:val="7"/>
        </w:numPr>
        <w:spacing w:line="252" w:lineRule="auto"/>
        <w:ind w:firstLine="567"/>
        <w:contextualSpacing/>
        <w:jc w:val="both"/>
        <w:rPr>
          <w:sz w:val="22"/>
          <w:szCs w:val="22"/>
        </w:rPr>
      </w:pPr>
      <w:r w:rsidRPr="002C0BAC">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3.8.4. Критерием принятия решения</w:t>
      </w:r>
      <w:r w:rsidRPr="002C0BAC">
        <w:rPr>
          <w:sz w:val="22"/>
          <w:szCs w:val="22"/>
        </w:rPr>
        <w:t xml:space="preserve"> об исправлении опечаток и (или) ошибок </w:t>
      </w:r>
      <w:r w:rsidRPr="002C0BAC">
        <w:rPr>
          <w:rFonts w:eastAsia="Calibri"/>
          <w:sz w:val="22"/>
          <w:szCs w:val="22"/>
        </w:rPr>
        <w:t xml:space="preserve">является наличие </w:t>
      </w:r>
      <w:r w:rsidRPr="002C0BAC">
        <w:rPr>
          <w:sz w:val="22"/>
          <w:szCs w:val="22"/>
        </w:rPr>
        <w:t>опечаток и (или) ошибок, допущенных в документах, являющихся результатом предоставления муниципальной услуги</w:t>
      </w:r>
      <w:r w:rsidRPr="002C0BAC">
        <w:rPr>
          <w:rFonts w:eastAsia="Calibri"/>
          <w:sz w:val="22"/>
          <w:szCs w:val="22"/>
        </w:rPr>
        <w:t xml:space="preserve">. </w:t>
      </w:r>
    </w:p>
    <w:p w:rsidR="005D59FF" w:rsidRPr="002C0BAC" w:rsidRDefault="005D59FF" w:rsidP="005D59FF">
      <w:pPr>
        <w:widowControl w:val="0"/>
        <w:autoSpaceDE w:val="0"/>
        <w:autoSpaceDN w:val="0"/>
        <w:adjustRightInd w:val="0"/>
        <w:ind w:firstLine="567"/>
        <w:jc w:val="both"/>
        <w:rPr>
          <w:sz w:val="22"/>
          <w:szCs w:val="22"/>
        </w:rPr>
      </w:pPr>
      <w:r w:rsidRPr="002C0BAC">
        <w:rPr>
          <w:rFonts w:eastAsia="Calibri"/>
          <w:sz w:val="22"/>
          <w:szCs w:val="22"/>
        </w:rPr>
        <w:t xml:space="preserve">3.8.5. Максимальный срок исполнения административной процедуры составляет не более 5 рабочих дней со дня </w:t>
      </w:r>
      <w:r w:rsidRPr="002C0BAC">
        <w:rPr>
          <w:sz w:val="22"/>
          <w:szCs w:val="22"/>
        </w:rPr>
        <w:t>поступления в МОДО заявления об исправлении опечаток и (или) ошибок.</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3.8.6. Результатом процедуры является:</w:t>
      </w:r>
    </w:p>
    <w:p w:rsidR="005D59FF" w:rsidRPr="002C0BAC" w:rsidRDefault="005D59FF" w:rsidP="005D59FF">
      <w:pPr>
        <w:numPr>
          <w:ilvl w:val="0"/>
          <w:numId w:val="8"/>
        </w:numPr>
        <w:spacing w:line="252" w:lineRule="auto"/>
        <w:ind w:firstLine="567"/>
        <w:contextualSpacing/>
        <w:jc w:val="both"/>
        <w:rPr>
          <w:sz w:val="22"/>
          <w:szCs w:val="22"/>
        </w:rPr>
      </w:pPr>
      <w:r w:rsidRPr="002C0BAC">
        <w:rPr>
          <w:sz w:val="22"/>
          <w:szCs w:val="22"/>
        </w:rPr>
        <w:t>исправленные документы, являющиеся результатом предоставления муниципальной услуги;</w:t>
      </w:r>
    </w:p>
    <w:p w:rsidR="005D59FF" w:rsidRPr="002C0BAC" w:rsidRDefault="005D59FF" w:rsidP="005D59FF">
      <w:pPr>
        <w:numPr>
          <w:ilvl w:val="0"/>
          <w:numId w:val="10"/>
        </w:numPr>
        <w:spacing w:line="252" w:lineRule="auto"/>
        <w:ind w:firstLine="567"/>
        <w:contextualSpacing/>
        <w:jc w:val="both"/>
        <w:rPr>
          <w:sz w:val="22"/>
          <w:szCs w:val="22"/>
        </w:rPr>
      </w:pPr>
      <w:r w:rsidRPr="002C0BAC">
        <w:rPr>
          <w:sz w:val="22"/>
          <w:szCs w:val="22"/>
        </w:rPr>
        <w:t xml:space="preserve">мотивированный отказ в исправлении </w:t>
      </w:r>
      <w:r w:rsidRPr="002C0BAC">
        <w:rPr>
          <w:rFonts w:eastAsia="Calibri"/>
          <w:sz w:val="22"/>
          <w:szCs w:val="22"/>
          <w:lang w:eastAsia="en-US"/>
        </w:rPr>
        <w:t>опечаток и (или) ошибок, допущенных в документах, выданных в результате предоставления муниципальной услуги</w:t>
      </w:r>
      <w:r w:rsidRPr="002C0BAC">
        <w:rPr>
          <w:sz w:val="22"/>
          <w:szCs w:val="22"/>
        </w:rPr>
        <w:t>.</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sz w:val="22"/>
          <w:szCs w:val="22"/>
        </w:rPr>
        <w:t>Выдача заявителю исправленного документа производится в порядке, установленном пунктом 3.6 настоящего Регламента.</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3.8.7.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D59FF" w:rsidRPr="002C0BAC" w:rsidRDefault="005D59FF" w:rsidP="005D59FF">
      <w:pPr>
        <w:widowControl w:val="0"/>
        <w:autoSpaceDE w:val="0"/>
        <w:autoSpaceDN w:val="0"/>
        <w:adjustRightInd w:val="0"/>
        <w:ind w:firstLine="567"/>
        <w:jc w:val="center"/>
        <w:outlineLvl w:val="1"/>
        <w:rPr>
          <w:b/>
          <w:sz w:val="22"/>
          <w:szCs w:val="22"/>
        </w:rPr>
      </w:pPr>
      <w:r w:rsidRPr="002C0BAC">
        <w:rPr>
          <w:b/>
          <w:sz w:val="22"/>
          <w:szCs w:val="22"/>
        </w:rPr>
        <w:t xml:space="preserve">IV. Формы </w:t>
      </w:r>
      <w:proofErr w:type="gramStart"/>
      <w:r w:rsidRPr="002C0BAC">
        <w:rPr>
          <w:b/>
          <w:sz w:val="22"/>
          <w:szCs w:val="22"/>
        </w:rPr>
        <w:t>контроля за</w:t>
      </w:r>
      <w:proofErr w:type="gramEnd"/>
      <w:r w:rsidRPr="002C0BAC">
        <w:rPr>
          <w:b/>
          <w:sz w:val="22"/>
          <w:szCs w:val="22"/>
        </w:rPr>
        <w:t xml:space="preserve"> исполнением</w:t>
      </w:r>
      <w:r>
        <w:rPr>
          <w:b/>
        </w:rPr>
        <w:t xml:space="preserve"> </w:t>
      </w:r>
      <w:r w:rsidRPr="002C0BAC">
        <w:rPr>
          <w:b/>
          <w:sz w:val="22"/>
          <w:szCs w:val="22"/>
        </w:rPr>
        <w:t>административного регламента</w:t>
      </w:r>
    </w:p>
    <w:p w:rsidR="005D59FF" w:rsidRPr="002C0BAC" w:rsidRDefault="005D59FF" w:rsidP="005D59FF">
      <w:pPr>
        <w:ind w:firstLine="567"/>
        <w:jc w:val="center"/>
        <w:rPr>
          <w:sz w:val="22"/>
          <w:szCs w:val="22"/>
        </w:rPr>
      </w:pPr>
      <w:r w:rsidRPr="002C0BAC">
        <w:rPr>
          <w:b/>
          <w:bCs/>
          <w:sz w:val="22"/>
          <w:szCs w:val="22"/>
        </w:rPr>
        <w:t xml:space="preserve">Порядок осуществления текущего </w:t>
      </w:r>
      <w:proofErr w:type="gramStart"/>
      <w:r w:rsidRPr="002C0BAC">
        <w:rPr>
          <w:b/>
          <w:bCs/>
          <w:sz w:val="22"/>
          <w:szCs w:val="22"/>
        </w:rPr>
        <w:t>контроля за</w:t>
      </w:r>
      <w:proofErr w:type="gramEnd"/>
      <w:r w:rsidRPr="002C0BAC">
        <w:rPr>
          <w:b/>
          <w:bCs/>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C0BAC">
        <w:rPr>
          <w:sz w:val="22"/>
          <w:szCs w:val="22"/>
        </w:rPr>
        <w:t>, </w:t>
      </w:r>
      <w:r w:rsidRPr="002C0BAC">
        <w:rPr>
          <w:b/>
          <w:bCs/>
          <w:sz w:val="22"/>
          <w:szCs w:val="22"/>
        </w:rPr>
        <w:t>устанавливающих требования к предоставлению муниципальной услуги, а также принятием ими решений</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4.1. Текущий </w:t>
      </w:r>
      <w:proofErr w:type="gramStart"/>
      <w:r w:rsidRPr="002C0BAC">
        <w:rPr>
          <w:sz w:val="22"/>
          <w:szCs w:val="22"/>
        </w:rPr>
        <w:t>контроль за</w:t>
      </w:r>
      <w:proofErr w:type="gramEnd"/>
      <w:r w:rsidRPr="002C0BAC">
        <w:rPr>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МОДО.</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4.2. </w:t>
      </w:r>
      <w:proofErr w:type="gramStart"/>
      <w:r w:rsidRPr="002C0BAC">
        <w:rPr>
          <w:sz w:val="22"/>
          <w:szCs w:val="22"/>
        </w:rPr>
        <w:t>Контроль за</w:t>
      </w:r>
      <w:proofErr w:type="gramEnd"/>
      <w:r w:rsidRPr="002C0BAC">
        <w:rPr>
          <w:sz w:val="22"/>
          <w:szCs w:val="22"/>
        </w:rPr>
        <w:t xml:space="preserve"> деятельностью МОДО по предоставлению муниципальной услуги осуществляется учредителем МОДО (сведения об учредителе МОДО представлены в приложении 1 к настоящему административному регламенту).</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0BAC">
        <w:rPr>
          <w:b/>
          <w:sz w:val="22"/>
          <w:szCs w:val="22"/>
        </w:rPr>
        <w:t>контроля за</w:t>
      </w:r>
      <w:proofErr w:type="gramEnd"/>
      <w:r w:rsidRPr="002C0BAC">
        <w:rPr>
          <w:b/>
          <w:sz w:val="22"/>
          <w:szCs w:val="22"/>
        </w:rPr>
        <w:t xml:space="preserve"> полнотой и качеством предоставления муниципальной услуги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Плановые проверки проводятся в соответствии с МОДО, учредителя МОДО, но не реже, но не реже 1 раза в 3 года.</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 Внеплановые проверки проводятся в случае поступления в МОДО, учредителю МОДО обращений физических и юридических лиц с жалобами на нарушения их прав и законных интересов.</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D59FF" w:rsidRPr="002C0BAC" w:rsidRDefault="005D59FF" w:rsidP="005D59FF">
      <w:pPr>
        <w:widowControl w:val="0"/>
        <w:autoSpaceDE w:val="0"/>
        <w:autoSpaceDN w:val="0"/>
        <w:adjustRightInd w:val="0"/>
        <w:ind w:firstLine="567"/>
        <w:jc w:val="center"/>
        <w:outlineLvl w:val="2"/>
        <w:rPr>
          <w:b/>
          <w:sz w:val="22"/>
          <w:szCs w:val="22"/>
        </w:rPr>
      </w:pPr>
      <w:r w:rsidRPr="002C0BAC">
        <w:rPr>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D59FF" w:rsidRPr="002C0BAC" w:rsidRDefault="005D59FF" w:rsidP="005D59FF">
      <w:pPr>
        <w:widowControl w:val="0"/>
        <w:autoSpaceDE w:val="0"/>
        <w:autoSpaceDN w:val="0"/>
        <w:adjustRightInd w:val="0"/>
        <w:ind w:firstLine="567"/>
        <w:jc w:val="center"/>
        <w:outlineLvl w:val="2"/>
        <w:rPr>
          <w:b/>
          <w:sz w:val="22"/>
          <w:szCs w:val="22"/>
        </w:rPr>
      </w:pPr>
      <w:r w:rsidRPr="002C0BAC">
        <w:rPr>
          <w:b/>
          <w:sz w:val="22"/>
          <w:szCs w:val="22"/>
        </w:rPr>
        <w:t>Положения, характеризующие требования к порядку и формам</w:t>
      </w:r>
    </w:p>
    <w:p w:rsidR="005D59FF" w:rsidRPr="002C0BAC" w:rsidRDefault="005D59FF" w:rsidP="005D59FF">
      <w:pPr>
        <w:widowControl w:val="0"/>
        <w:autoSpaceDE w:val="0"/>
        <w:autoSpaceDN w:val="0"/>
        <w:adjustRightInd w:val="0"/>
        <w:ind w:firstLine="567"/>
        <w:jc w:val="center"/>
        <w:rPr>
          <w:b/>
          <w:sz w:val="22"/>
          <w:szCs w:val="22"/>
        </w:rPr>
      </w:pPr>
      <w:proofErr w:type="gramStart"/>
      <w:r w:rsidRPr="002C0BAC">
        <w:rPr>
          <w:b/>
          <w:sz w:val="22"/>
          <w:szCs w:val="22"/>
        </w:rPr>
        <w:t>контроля за</w:t>
      </w:r>
      <w:proofErr w:type="gramEnd"/>
      <w:r w:rsidRPr="002C0BAC">
        <w:rPr>
          <w:b/>
          <w:sz w:val="22"/>
          <w:szCs w:val="22"/>
        </w:rPr>
        <w:t xml:space="preserve"> предоставлением муниципальной услуги</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со стороны граждан, их объединений и организаций</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4.7. </w:t>
      </w:r>
      <w:proofErr w:type="gramStart"/>
      <w:r w:rsidRPr="002C0BAC">
        <w:rPr>
          <w:sz w:val="22"/>
          <w:szCs w:val="22"/>
        </w:rPr>
        <w:t>Контроль за</w:t>
      </w:r>
      <w:proofErr w:type="gramEnd"/>
      <w:r w:rsidRPr="002C0BAC">
        <w:rPr>
          <w:sz w:val="22"/>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МОДО правовых актов Российской Федерации, а также положений настоящего административного регламента.</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lastRenderedPageBreak/>
        <w:t>Проверка также может проводиться по конкретному обращению гражданина или организации.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4.8. При обращении граждан, их объединений и организаций к руководителю МОДО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D59FF" w:rsidRPr="002C0BAC" w:rsidRDefault="005D59FF" w:rsidP="005D59FF">
      <w:pPr>
        <w:widowControl w:val="0"/>
        <w:autoSpaceDE w:val="0"/>
        <w:autoSpaceDN w:val="0"/>
        <w:adjustRightInd w:val="0"/>
        <w:ind w:firstLine="567"/>
        <w:jc w:val="center"/>
        <w:outlineLvl w:val="1"/>
        <w:rPr>
          <w:b/>
          <w:bCs/>
          <w:sz w:val="22"/>
          <w:szCs w:val="22"/>
        </w:rPr>
      </w:pPr>
      <w:r w:rsidRPr="002C0BAC">
        <w:rPr>
          <w:rFonts w:cs="Arial"/>
          <w:b/>
          <w:sz w:val="22"/>
          <w:szCs w:val="22"/>
          <w:lang w:val="en-US"/>
        </w:rPr>
        <w:t>V</w:t>
      </w:r>
      <w:r w:rsidRPr="002C0BAC">
        <w:rPr>
          <w:rFonts w:cs="Arial"/>
          <w:b/>
          <w:sz w:val="22"/>
          <w:szCs w:val="22"/>
        </w:rPr>
        <w:t xml:space="preserve">. </w:t>
      </w:r>
      <w:r w:rsidRPr="002C0BAC">
        <w:rPr>
          <w:b/>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5D59FF" w:rsidRPr="002C0BAC" w:rsidRDefault="005D59FF" w:rsidP="005D59FF">
      <w:pPr>
        <w:widowControl w:val="0"/>
        <w:autoSpaceDE w:val="0"/>
        <w:autoSpaceDN w:val="0"/>
        <w:adjustRightInd w:val="0"/>
        <w:ind w:firstLine="567"/>
        <w:jc w:val="center"/>
        <w:rPr>
          <w:b/>
          <w:sz w:val="22"/>
          <w:szCs w:val="22"/>
        </w:rPr>
      </w:pPr>
      <w:proofErr w:type="gramStart"/>
      <w:r w:rsidRPr="002C0BAC">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2C0BAC">
        <w:rPr>
          <w:b/>
          <w:bCs/>
          <w:sz w:val="22"/>
          <w:szCs w:val="22"/>
        </w:rPr>
        <w:t>«Об организации предоставления государственных и муниципальных услуг»</w:t>
      </w:r>
      <w:r w:rsidRPr="002C0BAC">
        <w:rPr>
          <w:b/>
          <w:sz w:val="22"/>
          <w:szCs w:val="22"/>
        </w:rPr>
        <w:t>, или их работников при предоставлении муниципальной услуги</w:t>
      </w:r>
      <w:proofErr w:type="gramEnd"/>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5.1. Заявители имеют право на обжалование решений, принятых в ходе предоставления муниципальной услуги, действий (бездействий) МОДО, должностных лиц МОДО, их работника, при предоставлении муниципальной услуги в досудебном порядке.</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 xml:space="preserve">Организации, указанные в части 1.1 статьи 16 Федерального закона от 27 июля 2010 г. № 210-ФЗ </w:t>
      </w:r>
      <w:r w:rsidRPr="002C0BAC">
        <w:rPr>
          <w:rFonts w:eastAsia="Calibri"/>
          <w:bCs/>
          <w:sz w:val="22"/>
          <w:szCs w:val="22"/>
        </w:rPr>
        <w:t xml:space="preserve">«Об организации предоставления государственных и муниципальных услуг» </w:t>
      </w:r>
      <w:r w:rsidRPr="002C0BAC">
        <w:rPr>
          <w:rFonts w:eastAsia="Calibri"/>
          <w:sz w:val="22"/>
          <w:szCs w:val="22"/>
        </w:rPr>
        <w:t>в Республике Коми отсутствуют.</w:t>
      </w:r>
    </w:p>
    <w:p w:rsidR="005D59FF" w:rsidRPr="002C0BAC" w:rsidRDefault="005D59FF" w:rsidP="005D59FF">
      <w:pPr>
        <w:widowControl w:val="0"/>
        <w:autoSpaceDE w:val="0"/>
        <w:autoSpaceDN w:val="0"/>
        <w:adjustRightInd w:val="0"/>
        <w:ind w:firstLine="567"/>
        <w:jc w:val="center"/>
        <w:rPr>
          <w:rFonts w:eastAsia="Calibri"/>
          <w:b/>
          <w:sz w:val="22"/>
          <w:szCs w:val="22"/>
        </w:rPr>
      </w:pPr>
      <w:r w:rsidRPr="002C0BAC">
        <w:rPr>
          <w:rFonts w:eastAsia="Calibri"/>
          <w:b/>
          <w:sz w:val="22"/>
          <w:szCs w:val="22"/>
        </w:rPr>
        <w:t>Предмет жалобы</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5.2. Заявитель может обратиться с жалобой, в том числе в следующих случаях:</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2C0BAC">
        <w:rPr>
          <w:rFonts w:eastAsia="Calibri"/>
          <w:bCs/>
          <w:sz w:val="22"/>
          <w:szCs w:val="22"/>
        </w:rPr>
        <w:t>«Об организации предоставления государственных и муниципальных услуг»</w:t>
      </w:r>
      <w:r w:rsidRPr="002C0BAC">
        <w:rPr>
          <w:rFonts w:eastAsia="Calibri"/>
          <w:sz w:val="22"/>
          <w:szCs w:val="22"/>
        </w:rPr>
        <w:t>;</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 xml:space="preserve">2) нарушение срока предоставления муниципальной услуги; </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 xml:space="preserve">3) требование у заявителя </w:t>
      </w:r>
      <w:r w:rsidRPr="002C0BAC">
        <w:rPr>
          <w:rFonts w:eastAsia="Calibri"/>
          <w:sz w:val="22"/>
          <w:szCs w:val="22"/>
          <w:lang w:eastAsia="en-US"/>
        </w:rPr>
        <w:t xml:space="preserve">документов или информации либо осуществления действий, представление или осуществление которых не предусмотрено </w:t>
      </w:r>
      <w:r w:rsidRPr="002C0BAC">
        <w:rPr>
          <w:rFonts w:eastAsia="Calibri"/>
          <w:sz w:val="22"/>
          <w:szCs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D59FF" w:rsidRPr="002C0BAC" w:rsidRDefault="005D59FF" w:rsidP="005D59FF">
      <w:pPr>
        <w:widowControl w:val="0"/>
        <w:autoSpaceDE w:val="0"/>
        <w:autoSpaceDN w:val="0"/>
        <w:adjustRightInd w:val="0"/>
        <w:ind w:firstLine="567"/>
        <w:jc w:val="both"/>
        <w:rPr>
          <w:rFonts w:eastAsia="Calibri"/>
          <w:sz w:val="22"/>
          <w:szCs w:val="22"/>
        </w:rPr>
      </w:pPr>
      <w:proofErr w:type="gramStart"/>
      <w:r w:rsidRPr="002C0BAC">
        <w:rPr>
          <w:rFonts w:eastAsia="Calibri"/>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D59FF" w:rsidRPr="002C0BAC" w:rsidRDefault="005D59FF" w:rsidP="005D59FF">
      <w:pPr>
        <w:widowControl w:val="0"/>
        <w:autoSpaceDE w:val="0"/>
        <w:autoSpaceDN w:val="0"/>
        <w:adjustRightInd w:val="0"/>
        <w:ind w:firstLine="567"/>
        <w:jc w:val="both"/>
        <w:rPr>
          <w:rFonts w:eastAsia="Calibri"/>
          <w:sz w:val="22"/>
          <w:szCs w:val="22"/>
        </w:rPr>
      </w:pPr>
      <w:proofErr w:type="gramStart"/>
      <w:r w:rsidRPr="002C0BAC">
        <w:rPr>
          <w:rFonts w:eastAsia="Calibri"/>
          <w:sz w:val="22"/>
          <w:szCs w:val="22"/>
        </w:rPr>
        <w:t xml:space="preserve">7) отказ МОДО, их должностных лиц, предусмотренных частью 1.1 статьи 16 Федерального закона от 27 июля 2010 г. № 210-ФЗ </w:t>
      </w:r>
      <w:r w:rsidRPr="002C0BAC">
        <w:rPr>
          <w:rFonts w:eastAsia="Calibri"/>
          <w:bCs/>
          <w:sz w:val="22"/>
          <w:szCs w:val="22"/>
        </w:rPr>
        <w:t>«Об организации предоставления государственных и муниципальных услуг»</w:t>
      </w:r>
      <w:r w:rsidRPr="002C0BAC">
        <w:rPr>
          <w:rFonts w:eastAsia="Calibri"/>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8) нарушение срока или порядка выдачи документов по результатам предоставления муниципальной услуги;</w:t>
      </w:r>
    </w:p>
    <w:p w:rsidR="005D59FF" w:rsidRPr="002C0BAC" w:rsidRDefault="005D59FF" w:rsidP="005D59FF">
      <w:pPr>
        <w:widowControl w:val="0"/>
        <w:autoSpaceDE w:val="0"/>
        <w:autoSpaceDN w:val="0"/>
        <w:adjustRightInd w:val="0"/>
        <w:ind w:firstLine="567"/>
        <w:jc w:val="both"/>
        <w:rPr>
          <w:rFonts w:eastAsia="Calibri"/>
          <w:sz w:val="22"/>
          <w:szCs w:val="22"/>
        </w:rPr>
      </w:pPr>
      <w:proofErr w:type="gramStart"/>
      <w:r w:rsidRPr="002C0BAC">
        <w:rPr>
          <w:rFonts w:eastAsia="Calibri"/>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5D59FF" w:rsidRPr="002C0BAC" w:rsidRDefault="005D59FF" w:rsidP="005D59FF">
      <w:pPr>
        <w:widowControl w:val="0"/>
        <w:autoSpaceDE w:val="0"/>
        <w:autoSpaceDN w:val="0"/>
        <w:adjustRightInd w:val="0"/>
        <w:ind w:firstLine="567"/>
        <w:jc w:val="both"/>
        <w:rPr>
          <w:rFonts w:eastAsia="Calibri"/>
          <w:sz w:val="22"/>
          <w:szCs w:val="22"/>
        </w:rPr>
      </w:pPr>
      <w:proofErr w:type="gramStart"/>
      <w:r w:rsidRPr="002C0BAC">
        <w:rPr>
          <w:rFonts w:eastAsia="Calibri"/>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2C0BAC">
        <w:rPr>
          <w:rFonts w:eastAsia="Calibri"/>
          <w:bCs/>
          <w:sz w:val="22"/>
          <w:szCs w:val="22"/>
        </w:rPr>
        <w:t>«Об организации предоставления государственных и муниципальных услуг»</w:t>
      </w:r>
      <w:r w:rsidRPr="002C0BAC">
        <w:rPr>
          <w:rFonts w:eastAsia="Calibri"/>
          <w:sz w:val="22"/>
          <w:szCs w:val="22"/>
        </w:rPr>
        <w:t xml:space="preserve">. </w:t>
      </w:r>
      <w:proofErr w:type="gramEnd"/>
    </w:p>
    <w:p w:rsidR="005D59FF" w:rsidRPr="002C0BAC" w:rsidRDefault="005D59FF" w:rsidP="005D59FF">
      <w:pPr>
        <w:autoSpaceDE w:val="0"/>
        <w:autoSpaceDN w:val="0"/>
        <w:adjustRightInd w:val="0"/>
        <w:ind w:firstLine="567"/>
        <w:jc w:val="center"/>
        <w:rPr>
          <w:b/>
          <w:bCs/>
          <w:sz w:val="22"/>
          <w:szCs w:val="22"/>
        </w:rPr>
      </w:pPr>
      <w:r w:rsidRPr="002C0BAC">
        <w:rPr>
          <w:b/>
          <w:bCs/>
          <w:sz w:val="22"/>
          <w:szCs w:val="22"/>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5.3. Жалоба подается в письменной форме на бумажном носителе, в электронной форме в МОДО.</w:t>
      </w:r>
    </w:p>
    <w:p w:rsidR="005D59FF" w:rsidRPr="002C0BAC" w:rsidRDefault="005D59FF" w:rsidP="005D59FF">
      <w:pPr>
        <w:autoSpaceDE w:val="0"/>
        <w:autoSpaceDN w:val="0"/>
        <w:adjustRightInd w:val="0"/>
        <w:ind w:firstLine="567"/>
        <w:jc w:val="both"/>
        <w:rPr>
          <w:sz w:val="22"/>
          <w:szCs w:val="22"/>
        </w:rPr>
      </w:pPr>
      <w:r w:rsidRPr="002C0BAC">
        <w:rPr>
          <w:sz w:val="22"/>
          <w:szCs w:val="22"/>
        </w:rPr>
        <w:t xml:space="preserve">Прием жалоб в письменной форме осуществляется МОДО, </w:t>
      </w:r>
      <w:proofErr w:type="gramStart"/>
      <w:r w:rsidRPr="002C0BAC">
        <w:rPr>
          <w:sz w:val="22"/>
          <w:szCs w:val="22"/>
        </w:rPr>
        <w:t>предоставляющими</w:t>
      </w:r>
      <w:proofErr w:type="gramEnd"/>
      <w:r w:rsidRPr="002C0BAC">
        <w:rPr>
          <w:sz w:val="22"/>
          <w:szCs w:val="22"/>
        </w:rPr>
        <w:t xml:space="preserve">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lastRenderedPageBreak/>
        <w:t>Жалобы на решения и действия (бездействие) руководителя МОДО подаются учредителю МОДО.</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Жалобы на решения и действия (бездействие) руководителя учредителя МОДО подаются в администрацию муниципального района «Сосногорск».</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Порядок подачи и рассмотрения жалобы</w:t>
      </w:r>
    </w:p>
    <w:p w:rsidR="005D59FF" w:rsidRPr="002C0BAC" w:rsidRDefault="005D59FF" w:rsidP="005D59FF">
      <w:pPr>
        <w:autoSpaceDE w:val="0"/>
        <w:autoSpaceDN w:val="0"/>
        <w:adjustRightInd w:val="0"/>
        <w:ind w:firstLine="567"/>
        <w:jc w:val="both"/>
        <w:rPr>
          <w:sz w:val="22"/>
          <w:szCs w:val="22"/>
        </w:rPr>
      </w:pPr>
      <w:r w:rsidRPr="002C0BAC">
        <w:rPr>
          <w:sz w:val="22"/>
          <w:szCs w:val="22"/>
        </w:rPr>
        <w:t>5.4. Жалоба на решения и действия (бездействие) руководителя МОДО, иных должностных лиц МОДО, может быть направлена через организацию почтовой связи, иную организацию, осуществляющую доставку корреспонденции, официального сайта МОДО, а также может быть принята при личном приеме заявителя.</w:t>
      </w:r>
    </w:p>
    <w:p w:rsidR="005D59FF" w:rsidRPr="002C0BAC" w:rsidRDefault="005D59FF" w:rsidP="005D59FF">
      <w:pPr>
        <w:autoSpaceDE w:val="0"/>
        <w:autoSpaceDN w:val="0"/>
        <w:adjustRightInd w:val="0"/>
        <w:ind w:firstLine="567"/>
        <w:jc w:val="both"/>
        <w:rPr>
          <w:sz w:val="22"/>
          <w:szCs w:val="22"/>
        </w:rPr>
      </w:pPr>
      <w:r w:rsidRPr="002C0BAC">
        <w:rPr>
          <w:sz w:val="22"/>
          <w:szCs w:val="22"/>
        </w:rPr>
        <w:t>5.5. Регистрация жалобы осуществляется МОДО соответственно в журнале учета жалоб на решения и действия (бездействие) МОДО, их должностных лиц, (далее – Журнал) не позднее следующего за днем ее поступления рабочего дня с присвоением ей регистрационного номера.</w:t>
      </w:r>
    </w:p>
    <w:p w:rsidR="005D59FF" w:rsidRPr="002C0BAC" w:rsidRDefault="005D59FF" w:rsidP="005D59FF">
      <w:pPr>
        <w:autoSpaceDE w:val="0"/>
        <w:autoSpaceDN w:val="0"/>
        <w:adjustRightInd w:val="0"/>
        <w:ind w:firstLine="567"/>
        <w:jc w:val="both"/>
        <w:rPr>
          <w:sz w:val="22"/>
          <w:szCs w:val="22"/>
        </w:rPr>
      </w:pPr>
      <w:r w:rsidRPr="002C0BAC">
        <w:rPr>
          <w:sz w:val="22"/>
          <w:szCs w:val="22"/>
        </w:rPr>
        <w:tab/>
      </w:r>
      <w:proofErr w:type="gramStart"/>
      <w:r w:rsidRPr="002C0BAC">
        <w:rPr>
          <w:sz w:val="22"/>
          <w:szCs w:val="22"/>
        </w:rPr>
        <w:t>Ведение Журнала осуществляется по форме и в порядке, установленными локальным актом МОДО.</w:t>
      </w:r>
      <w:proofErr w:type="gramEnd"/>
    </w:p>
    <w:p w:rsidR="005D59FF" w:rsidRPr="002C0BAC" w:rsidRDefault="005D59FF" w:rsidP="005D59FF">
      <w:pPr>
        <w:autoSpaceDE w:val="0"/>
        <w:autoSpaceDN w:val="0"/>
        <w:adjustRightInd w:val="0"/>
        <w:ind w:firstLine="567"/>
        <w:jc w:val="both"/>
        <w:rPr>
          <w:sz w:val="22"/>
          <w:szCs w:val="22"/>
        </w:rPr>
      </w:pPr>
      <w:r w:rsidRPr="002C0BAC">
        <w:rPr>
          <w:sz w:val="22"/>
          <w:szCs w:val="22"/>
        </w:rPr>
        <w:t>МОДО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D59FF" w:rsidRPr="002C0BAC" w:rsidRDefault="005D59FF" w:rsidP="005D59FF">
      <w:pPr>
        <w:autoSpaceDE w:val="0"/>
        <w:autoSpaceDN w:val="0"/>
        <w:adjustRightInd w:val="0"/>
        <w:ind w:firstLine="567"/>
        <w:jc w:val="both"/>
        <w:rPr>
          <w:sz w:val="22"/>
          <w:szCs w:val="22"/>
        </w:rPr>
      </w:pPr>
      <w:r w:rsidRPr="002C0BAC">
        <w:rPr>
          <w:sz w:val="22"/>
          <w:szCs w:val="22"/>
        </w:rPr>
        <w:tab/>
      </w:r>
      <w:proofErr w:type="gramStart"/>
      <w:r w:rsidRPr="002C0BAC">
        <w:rPr>
          <w:sz w:val="22"/>
          <w:szCs w:val="22"/>
        </w:rPr>
        <w:t>Расписка о регистрации жалобы на решения и действия (бездействие) МОДО,, и их должностных лиц, и получении документов с указанием регистрационного номера жалобы, даты и времени ее приема, перечня представленных документов,  официального сайта МОДО,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w:t>
      </w:r>
      <w:proofErr w:type="gramEnd"/>
      <w:r w:rsidRPr="002C0BAC">
        <w:rPr>
          <w:sz w:val="22"/>
          <w:szCs w:val="22"/>
        </w:rPr>
        <w:t xml:space="preserve"> регистрации.</w:t>
      </w:r>
    </w:p>
    <w:p w:rsidR="005D59FF" w:rsidRPr="002C0BAC" w:rsidRDefault="005D59FF" w:rsidP="005D59FF">
      <w:pPr>
        <w:autoSpaceDE w:val="0"/>
        <w:autoSpaceDN w:val="0"/>
        <w:adjustRightInd w:val="0"/>
        <w:ind w:firstLine="567"/>
        <w:jc w:val="both"/>
        <w:rPr>
          <w:sz w:val="22"/>
          <w:szCs w:val="22"/>
        </w:rPr>
      </w:pPr>
      <w:r w:rsidRPr="002C0BAC">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5.6. Жалоба должна содержать:</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1) наименование МОДО, должностного лица МОДО, его руководителя и (или) работника, решения и действия (бездействие) которых обжалуются;</w:t>
      </w:r>
    </w:p>
    <w:p w:rsidR="005D59FF" w:rsidRPr="002C0BAC" w:rsidRDefault="005D59FF" w:rsidP="005D59FF">
      <w:pPr>
        <w:widowControl w:val="0"/>
        <w:autoSpaceDE w:val="0"/>
        <w:autoSpaceDN w:val="0"/>
        <w:adjustRightInd w:val="0"/>
        <w:ind w:firstLine="567"/>
        <w:jc w:val="both"/>
        <w:rPr>
          <w:sz w:val="22"/>
          <w:szCs w:val="22"/>
        </w:rPr>
      </w:pPr>
      <w:proofErr w:type="gramStart"/>
      <w:r w:rsidRPr="002C0BAC">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3) сведения об обжалуемых решениях и действиях (бездействии) МОДО, должностного лица МОДО, или его работника;</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4) доводы, на основании которых заявитель не согласен с решением и действием (бездействием) МОДО, образовательной организации, должностных лиц МОДО или его работника.</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Заявителем могут быть представлены документы (при наличии), подтверждающие доводы заявителя, либо их копии.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C0BAC">
        <w:rPr>
          <w:sz w:val="22"/>
          <w:szCs w:val="22"/>
        </w:rPr>
        <w:t>представлена</w:t>
      </w:r>
      <w:proofErr w:type="gramEnd"/>
      <w:r w:rsidRPr="002C0BAC">
        <w:rPr>
          <w:sz w:val="22"/>
          <w:szCs w:val="22"/>
        </w:rPr>
        <w:t>:</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а) оформленная в соответствии с законодательством Российской Федерации доверенность (для физических лиц);</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5.8. </w:t>
      </w:r>
      <w:proofErr w:type="gramStart"/>
      <w:r w:rsidRPr="002C0BAC">
        <w:rPr>
          <w:sz w:val="22"/>
          <w:szCs w:val="22"/>
        </w:rPr>
        <w:t>В случае если жалоба подана заявителем в МОДО</w:t>
      </w:r>
      <w:r w:rsidRPr="002C0BAC">
        <w:rPr>
          <w:rFonts w:eastAsia="Calibri"/>
          <w:sz w:val="22"/>
          <w:szCs w:val="22"/>
        </w:rPr>
        <w:t xml:space="preserve">, </w:t>
      </w:r>
      <w:r w:rsidRPr="002C0BAC">
        <w:rPr>
          <w:sz w:val="22"/>
          <w:szCs w:val="22"/>
        </w:rPr>
        <w:t>в компетенцию которого не входит принятие решения по жалобе, в течение 3 рабочих дней со дня ее регистрации уполномоченное должностное лицо МОДО направляет жалобу в МОДО, предоставляющие муниципальную услугу, в соответствии с компетенцией на ее рассмотрение, и в письменной форме информирует заявителя о перенаправлении жалобы.</w:t>
      </w:r>
      <w:proofErr w:type="gramEnd"/>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5.9. При этом срок рассмотрения жалобы исчисляется со дня регистрации жалобы в МОДО, предоставляющем муниципальную услугу и уполномоченном в соответствии с компетенцией на ее рассмотрение.</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 xml:space="preserve">5.10. В случае установления в ходе или по результатам </w:t>
      </w:r>
      <w:proofErr w:type="gramStart"/>
      <w:r w:rsidRPr="002C0BAC">
        <w:rPr>
          <w:sz w:val="22"/>
          <w:szCs w:val="22"/>
        </w:rPr>
        <w:t>рассмотрения жалобы признаков состава административного правонарушения</w:t>
      </w:r>
      <w:proofErr w:type="gramEnd"/>
      <w:r w:rsidRPr="002C0BAC">
        <w:rPr>
          <w:sz w:val="22"/>
          <w:szCs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Сроки рассмотрения жалоб</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sz w:val="22"/>
          <w:szCs w:val="22"/>
        </w:rPr>
        <w:t xml:space="preserve">5.11. </w:t>
      </w:r>
      <w:proofErr w:type="gramStart"/>
      <w:r w:rsidRPr="002C0BAC">
        <w:rPr>
          <w:sz w:val="22"/>
          <w:szCs w:val="22"/>
        </w:rPr>
        <w:t>Жалоба, поступившая в МОДО, либо вышестоящий орган (при его наличии), подлежит рассмотрению в течение 15 рабочих дней со дня ее регистрации, а в случае обжалования отказа МОДО,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2C0BAC">
        <w:rPr>
          <w:sz w:val="22"/>
          <w:szCs w:val="22"/>
        </w:rPr>
        <w:t>,</w:t>
      </w:r>
      <w:r w:rsidRPr="002C0BAC">
        <w:rPr>
          <w:rFonts w:eastAsia="Calibri"/>
          <w:sz w:val="22"/>
          <w:szCs w:val="22"/>
        </w:rPr>
        <w:t xml:space="preserve"> если </w:t>
      </w:r>
      <w:r w:rsidRPr="002C0BAC">
        <w:rPr>
          <w:rFonts w:eastAsia="Calibri"/>
          <w:sz w:val="22"/>
          <w:szCs w:val="22"/>
        </w:rPr>
        <w:lastRenderedPageBreak/>
        <w:t>более короткие сроки рассмотрения жалобы не установлены МОДО, предоставляющим муниципальную услугу.</w:t>
      </w:r>
    </w:p>
    <w:p w:rsidR="005D59FF" w:rsidRPr="002C0BAC" w:rsidRDefault="005D59FF" w:rsidP="005D59FF">
      <w:pPr>
        <w:widowControl w:val="0"/>
        <w:autoSpaceDE w:val="0"/>
        <w:autoSpaceDN w:val="0"/>
        <w:adjustRightInd w:val="0"/>
        <w:ind w:firstLine="567"/>
        <w:jc w:val="both"/>
        <w:rPr>
          <w:rFonts w:eastAsia="Calibri"/>
          <w:sz w:val="22"/>
          <w:szCs w:val="22"/>
        </w:rPr>
      </w:pPr>
      <w:proofErr w:type="gramStart"/>
      <w:r w:rsidRPr="002C0BAC">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Результат рассмотрения жалобы</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5.12. По результатам рассмотрения принимается одно из следующих решений:</w:t>
      </w:r>
    </w:p>
    <w:p w:rsidR="005D59FF" w:rsidRPr="002C0BAC" w:rsidRDefault="005D59FF" w:rsidP="005D59FF">
      <w:pPr>
        <w:widowControl w:val="0"/>
        <w:autoSpaceDE w:val="0"/>
        <w:autoSpaceDN w:val="0"/>
        <w:adjustRightInd w:val="0"/>
        <w:ind w:firstLine="567"/>
        <w:jc w:val="both"/>
        <w:rPr>
          <w:sz w:val="22"/>
          <w:szCs w:val="22"/>
        </w:rPr>
      </w:pPr>
      <w:proofErr w:type="gramStart"/>
      <w:r w:rsidRPr="002C0BAC">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2) в удовлетворении жалобы отказывается.</w:t>
      </w:r>
    </w:p>
    <w:p w:rsidR="005D59FF" w:rsidRPr="002C0BAC" w:rsidRDefault="005D59FF" w:rsidP="005D59FF">
      <w:pPr>
        <w:widowControl w:val="0"/>
        <w:autoSpaceDE w:val="0"/>
        <w:autoSpaceDN w:val="0"/>
        <w:adjustRightInd w:val="0"/>
        <w:ind w:firstLine="567"/>
        <w:jc w:val="both"/>
        <w:rPr>
          <w:rFonts w:eastAsia="Calibri"/>
          <w:sz w:val="22"/>
          <w:szCs w:val="22"/>
        </w:rPr>
      </w:pPr>
      <w:proofErr w:type="gramStart"/>
      <w:r w:rsidRPr="002C0BAC">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D59FF" w:rsidRPr="002C0BAC" w:rsidRDefault="005D59FF" w:rsidP="005D59FF">
      <w:pPr>
        <w:widowControl w:val="0"/>
        <w:autoSpaceDE w:val="0"/>
        <w:autoSpaceDN w:val="0"/>
        <w:adjustRightInd w:val="0"/>
        <w:ind w:firstLine="567"/>
        <w:jc w:val="center"/>
        <w:rPr>
          <w:b/>
          <w:sz w:val="22"/>
          <w:szCs w:val="22"/>
        </w:rPr>
      </w:pPr>
      <w:r w:rsidRPr="002C0BAC">
        <w:rPr>
          <w:b/>
          <w:sz w:val="22"/>
          <w:szCs w:val="22"/>
        </w:rPr>
        <w:t>Порядок информирования заявителя о результатах рассмотрения жалобы</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В мотивированном ответе по результатам рассмотрения жалобы указываются:</w:t>
      </w:r>
    </w:p>
    <w:p w:rsidR="005D59FF" w:rsidRPr="002C0BAC" w:rsidRDefault="005D59FF" w:rsidP="005D59FF">
      <w:pPr>
        <w:widowControl w:val="0"/>
        <w:autoSpaceDE w:val="0"/>
        <w:autoSpaceDN w:val="0"/>
        <w:adjustRightInd w:val="0"/>
        <w:ind w:firstLine="567"/>
        <w:jc w:val="both"/>
        <w:rPr>
          <w:rFonts w:eastAsia="Calibri"/>
          <w:sz w:val="22"/>
          <w:szCs w:val="22"/>
        </w:rPr>
      </w:pPr>
      <w:proofErr w:type="gramStart"/>
      <w:r w:rsidRPr="002C0BAC">
        <w:rPr>
          <w:rFonts w:eastAsia="Calibri"/>
          <w:sz w:val="22"/>
          <w:szCs w:val="22"/>
        </w:rPr>
        <w:t>а) наименование МОДО,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б) номер, дата, место принятия решения, включая сведения о должностном лице МОДО, решение или действия (бездействие) которого обжалуются;</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в) фамилия, имя, отчество (последнее – при наличии) или наименование заявителя;</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г) основания для принятия решения по жалобе;</w:t>
      </w:r>
    </w:p>
    <w:p w:rsidR="005D59FF" w:rsidRPr="002C0BAC" w:rsidRDefault="005D59FF" w:rsidP="005D59FF">
      <w:pPr>
        <w:widowControl w:val="0"/>
        <w:autoSpaceDE w:val="0"/>
        <w:autoSpaceDN w:val="0"/>
        <w:adjustRightInd w:val="0"/>
        <w:ind w:firstLine="567"/>
        <w:jc w:val="both"/>
        <w:rPr>
          <w:rFonts w:eastAsia="Calibri"/>
          <w:sz w:val="22"/>
          <w:szCs w:val="22"/>
        </w:rPr>
      </w:pPr>
      <w:proofErr w:type="spellStart"/>
      <w:r w:rsidRPr="002C0BAC">
        <w:rPr>
          <w:rFonts w:eastAsia="Calibri"/>
          <w:sz w:val="22"/>
          <w:szCs w:val="22"/>
        </w:rPr>
        <w:t>д</w:t>
      </w:r>
      <w:proofErr w:type="spellEnd"/>
      <w:r w:rsidRPr="002C0BAC">
        <w:rPr>
          <w:rFonts w:eastAsia="Calibri"/>
          <w:sz w:val="22"/>
          <w:szCs w:val="22"/>
        </w:rPr>
        <w:t>) принятое по жалобе решение с указанием аргументированных разъяснений о причинах принятого решения;</w:t>
      </w:r>
    </w:p>
    <w:p w:rsidR="005D59FF" w:rsidRPr="002C0BAC" w:rsidRDefault="005D59FF" w:rsidP="005D59FF">
      <w:pPr>
        <w:widowControl w:val="0"/>
        <w:autoSpaceDE w:val="0"/>
        <w:autoSpaceDN w:val="0"/>
        <w:adjustRightInd w:val="0"/>
        <w:ind w:firstLine="567"/>
        <w:jc w:val="both"/>
        <w:rPr>
          <w:rFonts w:eastAsia="Calibri"/>
          <w:sz w:val="22"/>
          <w:szCs w:val="22"/>
        </w:rPr>
      </w:pPr>
      <w:proofErr w:type="gramStart"/>
      <w:r w:rsidRPr="002C0BAC">
        <w:rPr>
          <w:rFonts w:eastAsia="Calibri"/>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МОДО,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ж) сведения о порядке обжалования принятого по жалобе решения.</w:t>
      </w:r>
    </w:p>
    <w:p w:rsidR="005D59FF" w:rsidRPr="002C0BAC" w:rsidRDefault="005D59FF" w:rsidP="005D59FF">
      <w:pPr>
        <w:widowControl w:val="0"/>
        <w:autoSpaceDE w:val="0"/>
        <w:autoSpaceDN w:val="0"/>
        <w:adjustRightInd w:val="0"/>
        <w:ind w:firstLine="567"/>
        <w:jc w:val="center"/>
        <w:rPr>
          <w:rFonts w:eastAsia="Calibri"/>
          <w:b/>
          <w:sz w:val="22"/>
          <w:szCs w:val="22"/>
        </w:rPr>
      </w:pPr>
      <w:r w:rsidRPr="002C0BAC">
        <w:rPr>
          <w:rFonts w:eastAsia="Calibri"/>
          <w:b/>
          <w:sz w:val="22"/>
          <w:szCs w:val="22"/>
        </w:rPr>
        <w:t>Порядок обжалования решения по жалобе</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D59FF" w:rsidRPr="002C0BAC" w:rsidRDefault="005D59FF" w:rsidP="005D59FF">
      <w:pPr>
        <w:widowControl w:val="0"/>
        <w:autoSpaceDE w:val="0"/>
        <w:autoSpaceDN w:val="0"/>
        <w:adjustRightInd w:val="0"/>
        <w:ind w:firstLine="567"/>
        <w:jc w:val="center"/>
        <w:rPr>
          <w:rFonts w:eastAsia="Calibri"/>
          <w:b/>
          <w:sz w:val="22"/>
          <w:szCs w:val="22"/>
        </w:rPr>
      </w:pPr>
      <w:r w:rsidRPr="002C0BAC">
        <w:rPr>
          <w:rFonts w:eastAsia="Calibri"/>
          <w:b/>
          <w:sz w:val="22"/>
          <w:szCs w:val="22"/>
        </w:rPr>
        <w:t>Право заявителя на получение информации и документов, необходимых для обоснования и рассмотрения жалобы</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5.15. Заявитель вправе запрашивать и получать информацию и документы, необходимые для обоснования и рассмотрения жалобы.</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Заявитель обращается в МОДО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Заявление может быть направлено через организацию почтовой связи, иную организацию, осуществляющую доставку корреспонденции, официального сайта МОДО, а также может быть принято при личном приеме заявителя.</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Заявление должно содержать:</w:t>
      </w:r>
    </w:p>
    <w:p w:rsidR="005D59FF" w:rsidRPr="002C0BAC" w:rsidRDefault="005D59FF" w:rsidP="005D59FF">
      <w:pPr>
        <w:autoSpaceDE w:val="0"/>
        <w:autoSpaceDN w:val="0"/>
        <w:adjustRightInd w:val="0"/>
        <w:ind w:firstLine="567"/>
        <w:jc w:val="both"/>
        <w:rPr>
          <w:sz w:val="22"/>
          <w:szCs w:val="22"/>
        </w:rPr>
      </w:pPr>
      <w:r w:rsidRPr="002C0BAC">
        <w:rPr>
          <w:rFonts w:eastAsia="Calibri"/>
          <w:sz w:val="22"/>
          <w:szCs w:val="22"/>
        </w:rPr>
        <w:t xml:space="preserve">1) </w:t>
      </w:r>
      <w:r w:rsidRPr="002C0BAC">
        <w:rPr>
          <w:sz w:val="22"/>
          <w:szCs w:val="22"/>
        </w:rPr>
        <w:t xml:space="preserve">наименование МОДО, их должностных лиц, либо муниципального служащего органа исполнительной власти Республики Коми, в компетенции которого находится информация и </w:t>
      </w:r>
      <w:proofErr w:type="gramStart"/>
      <w:r w:rsidRPr="002C0BAC">
        <w:rPr>
          <w:sz w:val="22"/>
          <w:szCs w:val="22"/>
        </w:rPr>
        <w:t>документы</w:t>
      </w:r>
      <w:proofErr w:type="gramEnd"/>
      <w:r w:rsidRPr="002C0BAC">
        <w:rPr>
          <w:sz w:val="22"/>
          <w:szCs w:val="22"/>
        </w:rPr>
        <w:t xml:space="preserve"> необходимые для обоснования и рассмотрения жалобы</w:t>
      </w:r>
      <w:r w:rsidRPr="002C0BAC">
        <w:rPr>
          <w:rFonts w:eastAsia="Calibri"/>
          <w:sz w:val="22"/>
          <w:szCs w:val="22"/>
        </w:rPr>
        <w:t>;</w:t>
      </w:r>
    </w:p>
    <w:p w:rsidR="005D59FF" w:rsidRPr="002C0BAC" w:rsidRDefault="005D59FF" w:rsidP="005D59FF">
      <w:pPr>
        <w:autoSpaceDE w:val="0"/>
        <w:autoSpaceDN w:val="0"/>
        <w:adjustRightInd w:val="0"/>
        <w:ind w:firstLine="567"/>
        <w:jc w:val="both"/>
        <w:rPr>
          <w:sz w:val="22"/>
          <w:szCs w:val="22"/>
        </w:rPr>
      </w:pPr>
      <w:proofErr w:type="gramStart"/>
      <w:r w:rsidRPr="002C0BAC">
        <w:rPr>
          <w:rFonts w:eastAsia="Calibri"/>
          <w:sz w:val="22"/>
          <w:szCs w:val="22"/>
        </w:rPr>
        <w:t xml:space="preserve">2) </w:t>
      </w:r>
      <w:r w:rsidRPr="002C0BAC">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C0BAC">
        <w:rPr>
          <w:rFonts w:eastAsia="Calibri"/>
          <w:sz w:val="22"/>
          <w:szCs w:val="22"/>
        </w:rPr>
        <w:t>;</w:t>
      </w:r>
      <w:proofErr w:type="gramEnd"/>
    </w:p>
    <w:p w:rsidR="005D59FF" w:rsidRPr="002C0BAC" w:rsidRDefault="005D59FF" w:rsidP="005D59FF">
      <w:pPr>
        <w:autoSpaceDE w:val="0"/>
        <w:autoSpaceDN w:val="0"/>
        <w:adjustRightInd w:val="0"/>
        <w:ind w:firstLine="567"/>
        <w:jc w:val="both"/>
        <w:rPr>
          <w:sz w:val="22"/>
          <w:szCs w:val="22"/>
        </w:rPr>
      </w:pPr>
      <w:r w:rsidRPr="002C0BAC">
        <w:rPr>
          <w:rFonts w:eastAsia="Calibri"/>
          <w:sz w:val="22"/>
          <w:szCs w:val="22"/>
        </w:rPr>
        <w:t xml:space="preserve">3) </w:t>
      </w:r>
      <w:r w:rsidRPr="002C0BAC">
        <w:rPr>
          <w:sz w:val="22"/>
          <w:szCs w:val="22"/>
        </w:rPr>
        <w:t xml:space="preserve">сведения об </w:t>
      </w:r>
      <w:r w:rsidRPr="002C0BAC">
        <w:rPr>
          <w:rFonts w:eastAsia="Calibri"/>
          <w:sz w:val="22"/>
          <w:szCs w:val="22"/>
        </w:rPr>
        <w:t>информации и документах, необходимых для обоснования и рассмотрения жалобы</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lastRenderedPageBreak/>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Оснований для отказа в приеме заявления не предусмотрено.</w:t>
      </w:r>
    </w:p>
    <w:p w:rsidR="005D59FF" w:rsidRPr="002C0BAC" w:rsidRDefault="005D59FF" w:rsidP="005D59FF">
      <w:pPr>
        <w:widowControl w:val="0"/>
        <w:autoSpaceDE w:val="0"/>
        <w:autoSpaceDN w:val="0"/>
        <w:adjustRightInd w:val="0"/>
        <w:ind w:firstLine="567"/>
        <w:jc w:val="center"/>
        <w:rPr>
          <w:rFonts w:eastAsia="Calibri"/>
          <w:b/>
          <w:sz w:val="22"/>
          <w:szCs w:val="22"/>
        </w:rPr>
      </w:pPr>
      <w:r w:rsidRPr="002C0BAC">
        <w:rPr>
          <w:rFonts w:eastAsia="Calibri"/>
          <w:b/>
          <w:sz w:val="22"/>
          <w:szCs w:val="22"/>
        </w:rPr>
        <w:t>Способы информирования заявителя о порядке подачи и рассмотрения жалобы</w:t>
      </w:r>
    </w:p>
    <w:p w:rsidR="005D59FF" w:rsidRPr="002C0BAC" w:rsidRDefault="005D59FF" w:rsidP="005D59FF">
      <w:pPr>
        <w:widowControl w:val="0"/>
        <w:autoSpaceDE w:val="0"/>
        <w:autoSpaceDN w:val="0"/>
        <w:adjustRightInd w:val="0"/>
        <w:ind w:firstLine="567"/>
        <w:jc w:val="both"/>
        <w:rPr>
          <w:rFonts w:eastAsia="Calibri"/>
          <w:sz w:val="22"/>
          <w:szCs w:val="22"/>
        </w:rPr>
      </w:pPr>
      <w:r w:rsidRPr="002C0BAC">
        <w:rPr>
          <w:rFonts w:eastAsia="Calibri"/>
          <w:sz w:val="22"/>
          <w:szCs w:val="22"/>
        </w:rPr>
        <w:t>5.16. Информация о порядке подачи и рассмотрения жалобы размещается:</w:t>
      </w:r>
    </w:p>
    <w:p w:rsidR="005D59FF" w:rsidRPr="002C0BAC" w:rsidRDefault="005D59FF" w:rsidP="005D59FF">
      <w:pPr>
        <w:widowControl w:val="0"/>
        <w:numPr>
          <w:ilvl w:val="0"/>
          <w:numId w:val="2"/>
        </w:numPr>
        <w:autoSpaceDE w:val="0"/>
        <w:autoSpaceDN w:val="0"/>
        <w:adjustRightInd w:val="0"/>
        <w:ind w:left="0" w:firstLine="567"/>
        <w:jc w:val="both"/>
        <w:rPr>
          <w:rFonts w:eastAsia="Calibri"/>
          <w:sz w:val="22"/>
          <w:szCs w:val="22"/>
        </w:rPr>
      </w:pPr>
      <w:r w:rsidRPr="002C0BAC">
        <w:rPr>
          <w:rFonts w:eastAsia="Calibri"/>
          <w:sz w:val="22"/>
          <w:szCs w:val="22"/>
        </w:rPr>
        <w:t>на информационных стендах, расположенных в МОДО;</w:t>
      </w:r>
    </w:p>
    <w:p w:rsidR="005D59FF" w:rsidRPr="002C0BAC" w:rsidRDefault="005D59FF" w:rsidP="005D59FF">
      <w:pPr>
        <w:widowControl w:val="0"/>
        <w:numPr>
          <w:ilvl w:val="0"/>
          <w:numId w:val="2"/>
        </w:numPr>
        <w:autoSpaceDE w:val="0"/>
        <w:autoSpaceDN w:val="0"/>
        <w:adjustRightInd w:val="0"/>
        <w:ind w:left="0" w:firstLine="567"/>
        <w:jc w:val="both"/>
        <w:rPr>
          <w:rFonts w:eastAsia="Calibri"/>
          <w:sz w:val="22"/>
          <w:szCs w:val="22"/>
        </w:rPr>
      </w:pPr>
      <w:r w:rsidRPr="002C0BAC">
        <w:rPr>
          <w:rFonts w:eastAsia="Calibri"/>
          <w:sz w:val="22"/>
          <w:szCs w:val="22"/>
        </w:rPr>
        <w:t>на официальных сайтах МОДО.</w:t>
      </w:r>
    </w:p>
    <w:p w:rsidR="005D59FF" w:rsidRPr="002C0BAC" w:rsidRDefault="005D59FF" w:rsidP="005D59FF">
      <w:pPr>
        <w:widowControl w:val="0"/>
        <w:autoSpaceDE w:val="0"/>
        <w:autoSpaceDN w:val="0"/>
        <w:adjustRightInd w:val="0"/>
        <w:ind w:firstLine="567"/>
        <w:jc w:val="both"/>
        <w:rPr>
          <w:sz w:val="22"/>
          <w:szCs w:val="22"/>
        </w:rPr>
      </w:pPr>
      <w:r w:rsidRPr="002C0BAC">
        <w:rPr>
          <w:sz w:val="22"/>
          <w:szCs w:val="22"/>
        </w:rPr>
        <w:t>5.17. Информацию о порядке подачи и рассмотрения жалобы можно получить:</w:t>
      </w:r>
    </w:p>
    <w:p w:rsidR="005D59FF" w:rsidRPr="002C0BAC" w:rsidRDefault="005D59FF" w:rsidP="005D59FF">
      <w:pPr>
        <w:widowControl w:val="0"/>
        <w:numPr>
          <w:ilvl w:val="0"/>
          <w:numId w:val="3"/>
        </w:numPr>
        <w:autoSpaceDE w:val="0"/>
        <w:autoSpaceDN w:val="0"/>
        <w:adjustRightInd w:val="0"/>
        <w:ind w:left="0" w:firstLine="567"/>
        <w:jc w:val="both"/>
        <w:rPr>
          <w:sz w:val="22"/>
          <w:szCs w:val="22"/>
        </w:rPr>
      </w:pPr>
      <w:r w:rsidRPr="002C0BAC">
        <w:rPr>
          <w:sz w:val="22"/>
          <w:szCs w:val="22"/>
        </w:rPr>
        <w:t>посредством телефонной связи по номеру МОДО;</w:t>
      </w:r>
    </w:p>
    <w:p w:rsidR="005D59FF" w:rsidRPr="002C0BAC" w:rsidRDefault="005D59FF" w:rsidP="005D59FF">
      <w:pPr>
        <w:widowControl w:val="0"/>
        <w:numPr>
          <w:ilvl w:val="0"/>
          <w:numId w:val="3"/>
        </w:numPr>
        <w:autoSpaceDE w:val="0"/>
        <w:autoSpaceDN w:val="0"/>
        <w:adjustRightInd w:val="0"/>
        <w:ind w:left="0" w:firstLine="567"/>
        <w:jc w:val="both"/>
        <w:rPr>
          <w:sz w:val="22"/>
          <w:szCs w:val="22"/>
        </w:rPr>
      </w:pPr>
      <w:r w:rsidRPr="002C0BAC">
        <w:rPr>
          <w:sz w:val="22"/>
          <w:szCs w:val="22"/>
        </w:rPr>
        <w:t>при личном обращении в МОДО, в том числе по электронной почте;</w:t>
      </w:r>
    </w:p>
    <w:p w:rsidR="005D59FF" w:rsidRPr="002C0BAC" w:rsidRDefault="005D59FF" w:rsidP="005D59FF">
      <w:pPr>
        <w:widowControl w:val="0"/>
        <w:numPr>
          <w:ilvl w:val="0"/>
          <w:numId w:val="3"/>
        </w:numPr>
        <w:autoSpaceDE w:val="0"/>
        <w:autoSpaceDN w:val="0"/>
        <w:adjustRightInd w:val="0"/>
        <w:ind w:left="0" w:firstLine="567"/>
        <w:jc w:val="both"/>
        <w:rPr>
          <w:sz w:val="22"/>
          <w:szCs w:val="22"/>
        </w:rPr>
      </w:pPr>
      <w:r w:rsidRPr="002C0BAC">
        <w:rPr>
          <w:sz w:val="22"/>
          <w:szCs w:val="22"/>
        </w:rPr>
        <w:t>при письменном обращении в МОДО;</w:t>
      </w:r>
    </w:p>
    <w:p w:rsidR="005D59FF" w:rsidRPr="002C0BAC" w:rsidRDefault="005D59FF" w:rsidP="005D59FF">
      <w:pPr>
        <w:widowControl w:val="0"/>
        <w:numPr>
          <w:ilvl w:val="0"/>
          <w:numId w:val="3"/>
        </w:numPr>
        <w:autoSpaceDE w:val="0"/>
        <w:autoSpaceDN w:val="0"/>
        <w:adjustRightInd w:val="0"/>
        <w:ind w:left="0" w:firstLine="567"/>
        <w:outlineLvl w:val="1"/>
        <w:rPr>
          <w:sz w:val="22"/>
          <w:szCs w:val="22"/>
        </w:rPr>
      </w:pPr>
      <w:r w:rsidRPr="002C0BAC">
        <w:rPr>
          <w:sz w:val="22"/>
          <w:szCs w:val="22"/>
        </w:rPr>
        <w:t>путем публичного информирования.</w:t>
      </w:r>
    </w:p>
    <w:p w:rsidR="005D59FF" w:rsidRPr="002C0BAC" w:rsidRDefault="005D59FF" w:rsidP="005D59FF">
      <w:pPr>
        <w:widowControl w:val="0"/>
        <w:autoSpaceDE w:val="0"/>
        <w:autoSpaceDN w:val="0"/>
        <w:adjustRightInd w:val="0"/>
        <w:outlineLvl w:val="1"/>
        <w:rPr>
          <w:sz w:val="22"/>
          <w:szCs w:val="22"/>
        </w:rPr>
      </w:pPr>
    </w:p>
    <w:p w:rsidR="005D59FF" w:rsidRPr="002C0BAC" w:rsidRDefault="005D59FF" w:rsidP="005D59FF">
      <w:pPr>
        <w:ind w:firstLine="567"/>
        <w:jc w:val="right"/>
        <w:rPr>
          <w:rFonts w:eastAsia="Calibri"/>
          <w:sz w:val="22"/>
          <w:szCs w:val="22"/>
          <w:lang w:eastAsia="en-US"/>
        </w:rPr>
      </w:pPr>
      <w:r w:rsidRPr="002C0BAC">
        <w:rPr>
          <w:rFonts w:eastAsia="Calibri"/>
          <w:sz w:val="22"/>
          <w:szCs w:val="22"/>
          <w:lang w:eastAsia="en-US"/>
        </w:rPr>
        <w:t xml:space="preserve">Приложение № 1 </w:t>
      </w:r>
    </w:p>
    <w:p w:rsidR="005D59FF" w:rsidRPr="002C0BAC" w:rsidRDefault="005D59FF" w:rsidP="005D59FF">
      <w:pPr>
        <w:ind w:firstLine="567"/>
        <w:jc w:val="right"/>
        <w:rPr>
          <w:sz w:val="22"/>
          <w:szCs w:val="22"/>
        </w:rPr>
      </w:pPr>
      <w:r w:rsidRPr="002C0BAC">
        <w:rPr>
          <w:rFonts w:eastAsia="Calibri"/>
          <w:sz w:val="22"/>
          <w:szCs w:val="22"/>
          <w:lang w:eastAsia="en-US"/>
        </w:rPr>
        <w:t xml:space="preserve">к административному регламенту </w:t>
      </w:r>
      <w:r w:rsidRPr="002C0BAC">
        <w:rPr>
          <w:sz w:val="22"/>
          <w:szCs w:val="22"/>
        </w:rPr>
        <w:t xml:space="preserve">предоставления </w:t>
      </w:r>
      <w:proofErr w:type="gramStart"/>
      <w:r w:rsidRPr="002C0BAC">
        <w:rPr>
          <w:sz w:val="22"/>
          <w:szCs w:val="22"/>
        </w:rPr>
        <w:t>муниципальной</w:t>
      </w:r>
      <w:proofErr w:type="gramEnd"/>
      <w:r w:rsidRPr="002C0BAC">
        <w:rPr>
          <w:sz w:val="22"/>
          <w:szCs w:val="22"/>
        </w:rPr>
        <w:t xml:space="preserve"> </w:t>
      </w:r>
    </w:p>
    <w:p w:rsidR="005D59FF" w:rsidRPr="002C0BAC" w:rsidRDefault="005D59FF" w:rsidP="005D59FF">
      <w:pPr>
        <w:ind w:firstLine="567"/>
        <w:jc w:val="right"/>
        <w:rPr>
          <w:sz w:val="22"/>
          <w:szCs w:val="22"/>
        </w:rPr>
      </w:pPr>
      <w:r w:rsidRPr="002C0BAC">
        <w:rPr>
          <w:sz w:val="22"/>
          <w:szCs w:val="22"/>
        </w:rPr>
        <w:t xml:space="preserve">услуги «Прием граждан в муниципальные организации дополнительного образования муниципального района «Сосногорск» </w:t>
      </w:r>
    </w:p>
    <w:p w:rsidR="005D59FF" w:rsidRPr="002C0BAC" w:rsidRDefault="005D59FF" w:rsidP="005D59FF">
      <w:pPr>
        <w:ind w:firstLine="567"/>
        <w:jc w:val="right"/>
        <w:rPr>
          <w:rFonts w:eastAsia="Calibri"/>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734"/>
        <w:gridCol w:w="7614"/>
      </w:tblGrid>
      <w:tr w:rsidR="005D59FF" w:rsidRPr="002C0BAC" w:rsidTr="00E93C25">
        <w:trPr>
          <w:trHeight w:val="212"/>
        </w:trPr>
        <w:tc>
          <w:tcPr>
            <w:tcW w:w="1683" w:type="dxa"/>
            <w:shd w:val="clear" w:color="auto" w:fill="auto"/>
          </w:tcPr>
          <w:p w:rsidR="005D59FF" w:rsidRPr="002C0BAC" w:rsidRDefault="005D59FF" w:rsidP="00E93C25">
            <w:pPr>
              <w:jc w:val="both"/>
              <w:rPr>
                <w:rFonts w:eastAsia="Calibri"/>
                <w:bCs/>
                <w:sz w:val="22"/>
                <w:szCs w:val="22"/>
                <w:lang w:eastAsia="en-US"/>
              </w:rPr>
            </w:pPr>
            <w:r w:rsidRPr="002C0BAC">
              <w:rPr>
                <w:rFonts w:eastAsia="Calibri"/>
                <w:bCs/>
                <w:sz w:val="22"/>
                <w:szCs w:val="22"/>
                <w:lang w:eastAsia="en-US"/>
              </w:rPr>
              <w:t>№ запроса</w:t>
            </w:r>
          </w:p>
        </w:tc>
        <w:tc>
          <w:tcPr>
            <w:tcW w:w="734" w:type="dxa"/>
            <w:shd w:val="clear" w:color="auto" w:fill="auto"/>
          </w:tcPr>
          <w:p w:rsidR="005D59FF" w:rsidRPr="002C0BAC" w:rsidRDefault="005D59FF" w:rsidP="00E93C25">
            <w:pPr>
              <w:ind w:firstLine="567"/>
              <w:jc w:val="both"/>
              <w:rPr>
                <w:rFonts w:eastAsia="Calibri"/>
                <w:b/>
                <w:bCs/>
                <w:sz w:val="22"/>
                <w:szCs w:val="22"/>
                <w:lang w:val="en-US" w:eastAsia="en-US"/>
              </w:rPr>
            </w:pPr>
          </w:p>
        </w:tc>
        <w:tc>
          <w:tcPr>
            <w:tcW w:w="7614" w:type="dxa"/>
            <w:tcBorders>
              <w:top w:val="nil"/>
              <w:bottom w:val="nil"/>
              <w:right w:val="nil"/>
            </w:tcBorders>
            <w:shd w:val="clear" w:color="auto" w:fill="auto"/>
          </w:tcPr>
          <w:p w:rsidR="005D59FF" w:rsidRPr="002C0BAC" w:rsidRDefault="005D59FF" w:rsidP="00E93C25">
            <w:pPr>
              <w:ind w:firstLine="567"/>
              <w:jc w:val="right"/>
              <w:rPr>
                <w:rFonts w:eastAsia="Calibri"/>
                <w:b/>
                <w:bCs/>
                <w:sz w:val="22"/>
                <w:szCs w:val="22"/>
                <w:lang w:eastAsia="en-US"/>
              </w:rPr>
            </w:pPr>
            <w:r w:rsidRPr="002C0BAC">
              <w:rPr>
                <w:rFonts w:eastAsia="Calibri"/>
                <w:b/>
                <w:bCs/>
                <w:sz w:val="22"/>
                <w:szCs w:val="22"/>
                <w:lang w:eastAsia="en-US"/>
              </w:rPr>
              <w:t>____________________________</w:t>
            </w:r>
          </w:p>
          <w:p w:rsidR="005D59FF" w:rsidRPr="002C0BAC" w:rsidRDefault="005D59FF" w:rsidP="00E93C25">
            <w:pPr>
              <w:ind w:firstLine="567"/>
              <w:jc w:val="right"/>
              <w:rPr>
                <w:rFonts w:eastAsia="Calibri"/>
                <w:bCs/>
                <w:sz w:val="22"/>
                <w:szCs w:val="22"/>
                <w:lang w:eastAsia="en-US"/>
              </w:rPr>
            </w:pPr>
            <w:r w:rsidRPr="002C0BAC">
              <w:rPr>
                <w:rFonts w:eastAsia="Calibri"/>
                <w:bCs/>
                <w:sz w:val="22"/>
                <w:szCs w:val="22"/>
                <w:lang w:eastAsia="en-US"/>
              </w:rPr>
              <w:t xml:space="preserve">Орган, обрабатывающий запрос </w:t>
            </w:r>
          </w:p>
          <w:p w:rsidR="005D59FF" w:rsidRPr="002C0BAC" w:rsidRDefault="005D59FF" w:rsidP="00E93C25">
            <w:pPr>
              <w:ind w:firstLine="567"/>
              <w:jc w:val="right"/>
              <w:rPr>
                <w:rFonts w:eastAsia="Calibri"/>
                <w:bCs/>
                <w:sz w:val="22"/>
                <w:szCs w:val="22"/>
                <w:lang w:eastAsia="en-US"/>
              </w:rPr>
            </w:pPr>
            <w:r w:rsidRPr="002C0BAC">
              <w:rPr>
                <w:rFonts w:eastAsia="Calibri"/>
                <w:bCs/>
                <w:sz w:val="22"/>
                <w:szCs w:val="22"/>
                <w:lang w:eastAsia="en-US"/>
              </w:rPr>
              <w:t>на предоставление услуги</w:t>
            </w:r>
          </w:p>
        </w:tc>
      </w:tr>
    </w:tbl>
    <w:p w:rsidR="00A05217" w:rsidRDefault="00A05217" w:rsidP="006544E8">
      <w:pPr>
        <w:jc w:val="center"/>
        <w:rPr>
          <w:rFonts w:eastAsia="Calibri"/>
          <w:b/>
          <w:bCs/>
          <w:sz w:val="22"/>
          <w:szCs w:val="22"/>
          <w:lang w:eastAsia="en-US"/>
        </w:rPr>
      </w:pPr>
    </w:p>
    <w:p w:rsidR="00A05217" w:rsidRDefault="00A05217" w:rsidP="006544E8">
      <w:pPr>
        <w:jc w:val="center"/>
        <w:rPr>
          <w:rFonts w:eastAsia="Calibri"/>
          <w:b/>
          <w:bCs/>
          <w:sz w:val="22"/>
          <w:szCs w:val="22"/>
          <w:lang w:eastAsia="en-US"/>
        </w:rPr>
      </w:pPr>
    </w:p>
    <w:p w:rsidR="005D59FF" w:rsidRPr="002C0BAC" w:rsidRDefault="005D59FF" w:rsidP="006544E8">
      <w:pPr>
        <w:jc w:val="center"/>
        <w:rPr>
          <w:rFonts w:eastAsia="Calibri"/>
          <w:b/>
          <w:bCs/>
          <w:sz w:val="22"/>
          <w:szCs w:val="22"/>
          <w:lang w:eastAsia="en-US"/>
        </w:rPr>
      </w:pPr>
      <w:r w:rsidRPr="002C0BAC">
        <w:rPr>
          <w:rFonts w:eastAsia="Calibri"/>
          <w:b/>
          <w:bCs/>
          <w:sz w:val="22"/>
          <w:szCs w:val="22"/>
          <w:lang w:eastAsia="en-US"/>
        </w:rPr>
        <w:t>Данные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8181"/>
      </w:tblGrid>
      <w:tr w:rsidR="005D59FF" w:rsidRPr="002C0BAC" w:rsidTr="00E93C25">
        <w:trPr>
          <w:trHeight w:val="315"/>
        </w:trPr>
        <w:tc>
          <w:tcPr>
            <w:tcW w:w="241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Фамилия</w:t>
            </w:r>
          </w:p>
        </w:tc>
        <w:tc>
          <w:tcPr>
            <w:tcW w:w="8181" w:type="dxa"/>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28"/>
        </w:trPr>
        <w:tc>
          <w:tcPr>
            <w:tcW w:w="241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Имя</w:t>
            </w:r>
          </w:p>
        </w:tc>
        <w:tc>
          <w:tcPr>
            <w:tcW w:w="8181" w:type="dxa"/>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15"/>
        </w:trPr>
        <w:tc>
          <w:tcPr>
            <w:tcW w:w="241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Отчество</w:t>
            </w:r>
          </w:p>
        </w:tc>
        <w:tc>
          <w:tcPr>
            <w:tcW w:w="8181" w:type="dxa"/>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37"/>
        </w:trPr>
        <w:tc>
          <w:tcPr>
            <w:tcW w:w="241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Дата рождения</w:t>
            </w:r>
          </w:p>
        </w:tc>
        <w:tc>
          <w:tcPr>
            <w:tcW w:w="8181" w:type="dxa"/>
            <w:shd w:val="clear" w:color="auto" w:fill="auto"/>
          </w:tcPr>
          <w:p w:rsidR="005D59FF" w:rsidRPr="002C0BAC" w:rsidRDefault="005D59FF" w:rsidP="00E93C25">
            <w:pPr>
              <w:jc w:val="both"/>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r w:rsidRPr="002C0BAC">
        <w:rPr>
          <w:rFonts w:eastAsia="Calibri"/>
          <w:b/>
          <w:bCs/>
          <w:sz w:val="22"/>
          <w:szCs w:val="22"/>
          <w:lang w:eastAsia="en-US"/>
        </w:rPr>
        <w:t>Документ, удостоверяющий личность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5"/>
        <w:gridCol w:w="1722"/>
        <w:gridCol w:w="1723"/>
        <w:gridCol w:w="1952"/>
        <w:gridCol w:w="1756"/>
      </w:tblGrid>
      <w:tr w:rsidR="005D59FF" w:rsidRPr="002C0BAC" w:rsidTr="00E93C25">
        <w:trPr>
          <w:trHeight w:val="310"/>
        </w:trPr>
        <w:tc>
          <w:tcPr>
            <w:tcW w:w="3445"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Вид</w:t>
            </w:r>
          </w:p>
        </w:tc>
        <w:tc>
          <w:tcPr>
            <w:tcW w:w="3445" w:type="dxa"/>
            <w:gridSpan w:val="2"/>
            <w:shd w:val="clear" w:color="auto" w:fill="auto"/>
          </w:tcPr>
          <w:p w:rsidR="005D59FF" w:rsidRPr="002C0BAC" w:rsidRDefault="005D59FF" w:rsidP="00E93C25">
            <w:pPr>
              <w:jc w:val="both"/>
              <w:rPr>
                <w:rFonts w:eastAsia="Calibri"/>
                <w:b/>
                <w:bCs/>
                <w:sz w:val="22"/>
                <w:szCs w:val="22"/>
                <w:lang w:eastAsia="en-US"/>
              </w:rPr>
            </w:pPr>
          </w:p>
        </w:tc>
        <w:tc>
          <w:tcPr>
            <w:tcW w:w="3708"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23"/>
        </w:trPr>
        <w:tc>
          <w:tcPr>
            <w:tcW w:w="3445"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Серия</w:t>
            </w:r>
          </w:p>
        </w:tc>
        <w:tc>
          <w:tcPr>
            <w:tcW w:w="1722" w:type="dxa"/>
            <w:shd w:val="clear" w:color="auto" w:fill="auto"/>
          </w:tcPr>
          <w:p w:rsidR="005D59FF" w:rsidRPr="002C0BAC" w:rsidRDefault="005D59FF" w:rsidP="00E93C25">
            <w:pPr>
              <w:jc w:val="both"/>
              <w:rPr>
                <w:rFonts w:eastAsia="Calibri"/>
                <w:b/>
                <w:bCs/>
                <w:sz w:val="22"/>
                <w:szCs w:val="22"/>
                <w:lang w:eastAsia="en-US"/>
              </w:rPr>
            </w:pPr>
          </w:p>
        </w:tc>
        <w:tc>
          <w:tcPr>
            <w:tcW w:w="1723"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Номер</w:t>
            </w:r>
          </w:p>
        </w:tc>
        <w:tc>
          <w:tcPr>
            <w:tcW w:w="3708"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37"/>
        </w:trPr>
        <w:tc>
          <w:tcPr>
            <w:tcW w:w="3445"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Выдан</w:t>
            </w:r>
          </w:p>
        </w:tc>
        <w:tc>
          <w:tcPr>
            <w:tcW w:w="3445" w:type="dxa"/>
            <w:gridSpan w:val="2"/>
            <w:shd w:val="clear" w:color="auto" w:fill="auto"/>
          </w:tcPr>
          <w:p w:rsidR="005D59FF" w:rsidRPr="002C0BAC" w:rsidRDefault="005D59FF" w:rsidP="00E93C25">
            <w:pPr>
              <w:jc w:val="both"/>
              <w:rPr>
                <w:rFonts w:eastAsia="Calibri"/>
                <w:b/>
                <w:bCs/>
                <w:sz w:val="22"/>
                <w:szCs w:val="22"/>
                <w:lang w:eastAsia="en-US"/>
              </w:rPr>
            </w:pPr>
          </w:p>
        </w:tc>
        <w:tc>
          <w:tcPr>
            <w:tcW w:w="1952"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Дата выдачи</w:t>
            </w:r>
          </w:p>
        </w:tc>
        <w:tc>
          <w:tcPr>
            <w:tcW w:w="1756" w:type="dxa"/>
            <w:shd w:val="clear" w:color="auto" w:fill="auto"/>
          </w:tcPr>
          <w:p w:rsidR="005D59FF" w:rsidRPr="002C0BAC" w:rsidRDefault="005D59FF" w:rsidP="00E93C25">
            <w:pPr>
              <w:jc w:val="both"/>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r w:rsidRPr="002C0BAC">
        <w:rPr>
          <w:rFonts w:eastAsia="Calibri"/>
          <w:b/>
          <w:bCs/>
          <w:sz w:val="22"/>
          <w:szCs w:val="22"/>
          <w:lang w:eastAsia="en-US"/>
        </w:rPr>
        <w:t>Адрес регистрации заявителя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004"/>
        <w:gridCol w:w="1134"/>
        <w:gridCol w:w="1570"/>
        <w:gridCol w:w="1336"/>
        <w:gridCol w:w="2197"/>
      </w:tblGrid>
      <w:tr w:rsidR="005D59FF" w:rsidRPr="002C0BAC" w:rsidTr="00E93C25">
        <w:tc>
          <w:tcPr>
            <w:tcW w:w="235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Индекс</w:t>
            </w:r>
          </w:p>
        </w:tc>
        <w:tc>
          <w:tcPr>
            <w:tcW w:w="2004" w:type="dxa"/>
            <w:shd w:val="clear" w:color="auto" w:fill="auto"/>
          </w:tcPr>
          <w:p w:rsidR="005D59FF" w:rsidRPr="002C0BAC" w:rsidRDefault="005D59FF" w:rsidP="00E93C25">
            <w:pPr>
              <w:jc w:val="both"/>
              <w:rPr>
                <w:rFonts w:eastAsia="Calibri"/>
                <w:b/>
                <w:bCs/>
                <w:sz w:val="22"/>
                <w:szCs w:val="22"/>
                <w:lang w:eastAsia="en-US"/>
              </w:rPr>
            </w:pPr>
          </w:p>
        </w:tc>
        <w:tc>
          <w:tcPr>
            <w:tcW w:w="2704" w:type="dxa"/>
            <w:gridSpan w:val="2"/>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Регион</w:t>
            </w:r>
          </w:p>
        </w:tc>
        <w:tc>
          <w:tcPr>
            <w:tcW w:w="35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c>
          <w:tcPr>
            <w:tcW w:w="235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Район</w:t>
            </w:r>
          </w:p>
        </w:tc>
        <w:tc>
          <w:tcPr>
            <w:tcW w:w="2004" w:type="dxa"/>
            <w:shd w:val="clear" w:color="auto" w:fill="auto"/>
          </w:tcPr>
          <w:p w:rsidR="005D59FF" w:rsidRPr="002C0BAC" w:rsidRDefault="005D59FF" w:rsidP="00E93C25">
            <w:pPr>
              <w:jc w:val="both"/>
              <w:rPr>
                <w:rFonts w:eastAsia="Calibri"/>
                <w:b/>
                <w:bCs/>
                <w:sz w:val="22"/>
                <w:szCs w:val="22"/>
                <w:lang w:eastAsia="en-US"/>
              </w:rPr>
            </w:pPr>
          </w:p>
        </w:tc>
        <w:tc>
          <w:tcPr>
            <w:tcW w:w="2704" w:type="dxa"/>
            <w:gridSpan w:val="2"/>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Населенный пункт</w:t>
            </w:r>
          </w:p>
        </w:tc>
        <w:tc>
          <w:tcPr>
            <w:tcW w:w="35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c>
          <w:tcPr>
            <w:tcW w:w="235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Улица</w:t>
            </w:r>
          </w:p>
        </w:tc>
        <w:tc>
          <w:tcPr>
            <w:tcW w:w="2004" w:type="dxa"/>
            <w:shd w:val="clear" w:color="auto" w:fill="auto"/>
          </w:tcPr>
          <w:p w:rsidR="005D59FF" w:rsidRPr="002C0BAC" w:rsidRDefault="005D59FF" w:rsidP="00E93C25">
            <w:pPr>
              <w:jc w:val="both"/>
              <w:rPr>
                <w:rFonts w:eastAsia="Calibri"/>
                <w:b/>
                <w:bCs/>
                <w:sz w:val="22"/>
                <w:szCs w:val="22"/>
                <w:lang w:eastAsia="en-US"/>
              </w:rPr>
            </w:pPr>
          </w:p>
        </w:tc>
        <w:tc>
          <w:tcPr>
            <w:tcW w:w="2704" w:type="dxa"/>
            <w:gridSpan w:val="2"/>
            <w:shd w:val="clear" w:color="auto" w:fill="auto"/>
          </w:tcPr>
          <w:p w:rsidR="005D59FF" w:rsidRPr="002C0BAC" w:rsidRDefault="005D59FF" w:rsidP="00E93C25">
            <w:pPr>
              <w:jc w:val="both"/>
              <w:rPr>
                <w:rFonts w:eastAsia="Calibri"/>
                <w:b/>
                <w:bCs/>
                <w:sz w:val="22"/>
                <w:szCs w:val="22"/>
                <w:lang w:eastAsia="en-US"/>
              </w:rPr>
            </w:pPr>
          </w:p>
        </w:tc>
        <w:tc>
          <w:tcPr>
            <w:tcW w:w="35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c>
          <w:tcPr>
            <w:tcW w:w="2357"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Дом</w:t>
            </w:r>
          </w:p>
        </w:tc>
        <w:tc>
          <w:tcPr>
            <w:tcW w:w="2004" w:type="dxa"/>
            <w:shd w:val="clear" w:color="auto" w:fill="auto"/>
          </w:tcPr>
          <w:p w:rsidR="005D59FF" w:rsidRPr="002C0BAC" w:rsidRDefault="005D59FF" w:rsidP="00E93C25">
            <w:pPr>
              <w:jc w:val="both"/>
              <w:rPr>
                <w:rFonts w:eastAsia="Calibri"/>
                <w:b/>
                <w:bCs/>
                <w:sz w:val="22"/>
                <w:szCs w:val="22"/>
                <w:lang w:eastAsia="en-US"/>
              </w:rPr>
            </w:pPr>
          </w:p>
        </w:tc>
        <w:tc>
          <w:tcPr>
            <w:tcW w:w="1134"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Корпус</w:t>
            </w:r>
          </w:p>
        </w:tc>
        <w:tc>
          <w:tcPr>
            <w:tcW w:w="1570" w:type="dxa"/>
            <w:shd w:val="clear" w:color="auto" w:fill="auto"/>
          </w:tcPr>
          <w:p w:rsidR="005D59FF" w:rsidRPr="002C0BAC" w:rsidRDefault="005D59FF" w:rsidP="00E93C25">
            <w:pPr>
              <w:jc w:val="both"/>
              <w:rPr>
                <w:rFonts w:eastAsia="Calibri"/>
                <w:b/>
                <w:bCs/>
                <w:sz w:val="22"/>
                <w:szCs w:val="22"/>
                <w:lang w:eastAsia="en-US"/>
              </w:rPr>
            </w:pPr>
          </w:p>
        </w:tc>
        <w:tc>
          <w:tcPr>
            <w:tcW w:w="1336"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Квартира</w:t>
            </w:r>
          </w:p>
        </w:tc>
        <w:tc>
          <w:tcPr>
            <w:tcW w:w="2197" w:type="dxa"/>
            <w:shd w:val="clear" w:color="auto" w:fill="auto"/>
          </w:tcPr>
          <w:p w:rsidR="005D59FF" w:rsidRPr="002C0BAC" w:rsidRDefault="005D59FF" w:rsidP="00E93C25">
            <w:pPr>
              <w:jc w:val="both"/>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r w:rsidRPr="002C0BAC">
        <w:rPr>
          <w:rFonts w:eastAsia="Calibri"/>
          <w:b/>
          <w:bCs/>
          <w:sz w:val="22"/>
          <w:szCs w:val="22"/>
          <w:lang w:eastAsia="en-US"/>
        </w:rPr>
        <w:t>Адрес места жительства заявителя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004"/>
        <w:gridCol w:w="1134"/>
        <w:gridCol w:w="1570"/>
        <w:gridCol w:w="1336"/>
        <w:gridCol w:w="2197"/>
      </w:tblGrid>
      <w:tr w:rsidR="005D59FF" w:rsidRPr="002C0BAC" w:rsidTr="00E93C25">
        <w:tc>
          <w:tcPr>
            <w:tcW w:w="235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Индекс</w:t>
            </w:r>
          </w:p>
        </w:tc>
        <w:tc>
          <w:tcPr>
            <w:tcW w:w="2004" w:type="dxa"/>
            <w:shd w:val="clear" w:color="auto" w:fill="auto"/>
          </w:tcPr>
          <w:p w:rsidR="005D59FF" w:rsidRPr="002C0BAC" w:rsidRDefault="005D59FF" w:rsidP="00E93C25">
            <w:pPr>
              <w:jc w:val="both"/>
              <w:rPr>
                <w:rFonts w:eastAsia="Calibri"/>
                <w:b/>
                <w:bCs/>
                <w:sz w:val="22"/>
                <w:szCs w:val="22"/>
                <w:lang w:eastAsia="en-US"/>
              </w:rPr>
            </w:pPr>
          </w:p>
        </w:tc>
        <w:tc>
          <w:tcPr>
            <w:tcW w:w="2704" w:type="dxa"/>
            <w:gridSpan w:val="2"/>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Регион</w:t>
            </w:r>
          </w:p>
        </w:tc>
        <w:tc>
          <w:tcPr>
            <w:tcW w:w="35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c>
          <w:tcPr>
            <w:tcW w:w="235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Район</w:t>
            </w:r>
          </w:p>
        </w:tc>
        <w:tc>
          <w:tcPr>
            <w:tcW w:w="2004" w:type="dxa"/>
            <w:shd w:val="clear" w:color="auto" w:fill="auto"/>
          </w:tcPr>
          <w:p w:rsidR="005D59FF" w:rsidRPr="002C0BAC" w:rsidRDefault="005D59FF" w:rsidP="00E93C25">
            <w:pPr>
              <w:jc w:val="both"/>
              <w:rPr>
                <w:rFonts w:eastAsia="Calibri"/>
                <w:b/>
                <w:bCs/>
                <w:sz w:val="22"/>
                <w:szCs w:val="22"/>
                <w:lang w:eastAsia="en-US"/>
              </w:rPr>
            </w:pPr>
          </w:p>
        </w:tc>
        <w:tc>
          <w:tcPr>
            <w:tcW w:w="2704" w:type="dxa"/>
            <w:gridSpan w:val="2"/>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Населенный пункт</w:t>
            </w:r>
          </w:p>
        </w:tc>
        <w:tc>
          <w:tcPr>
            <w:tcW w:w="35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c>
          <w:tcPr>
            <w:tcW w:w="2357"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Улица</w:t>
            </w:r>
          </w:p>
        </w:tc>
        <w:tc>
          <w:tcPr>
            <w:tcW w:w="2004" w:type="dxa"/>
            <w:shd w:val="clear" w:color="auto" w:fill="auto"/>
          </w:tcPr>
          <w:p w:rsidR="005D59FF" w:rsidRPr="002C0BAC" w:rsidRDefault="005D59FF" w:rsidP="00E93C25">
            <w:pPr>
              <w:jc w:val="both"/>
              <w:rPr>
                <w:rFonts w:eastAsia="Calibri"/>
                <w:b/>
                <w:bCs/>
                <w:sz w:val="22"/>
                <w:szCs w:val="22"/>
                <w:lang w:eastAsia="en-US"/>
              </w:rPr>
            </w:pPr>
          </w:p>
        </w:tc>
        <w:tc>
          <w:tcPr>
            <w:tcW w:w="2704" w:type="dxa"/>
            <w:gridSpan w:val="2"/>
            <w:shd w:val="clear" w:color="auto" w:fill="auto"/>
          </w:tcPr>
          <w:p w:rsidR="005D59FF" w:rsidRPr="002C0BAC" w:rsidRDefault="005D59FF" w:rsidP="00E93C25">
            <w:pPr>
              <w:jc w:val="both"/>
              <w:rPr>
                <w:rFonts w:eastAsia="Calibri"/>
                <w:b/>
                <w:bCs/>
                <w:sz w:val="22"/>
                <w:szCs w:val="22"/>
                <w:lang w:eastAsia="en-US"/>
              </w:rPr>
            </w:pPr>
          </w:p>
        </w:tc>
        <w:tc>
          <w:tcPr>
            <w:tcW w:w="35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c>
          <w:tcPr>
            <w:tcW w:w="2357"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Дом</w:t>
            </w:r>
          </w:p>
        </w:tc>
        <w:tc>
          <w:tcPr>
            <w:tcW w:w="2004" w:type="dxa"/>
            <w:shd w:val="clear" w:color="auto" w:fill="auto"/>
          </w:tcPr>
          <w:p w:rsidR="005D59FF" w:rsidRPr="002C0BAC" w:rsidRDefault="005D59FF" w:rsidP="00E93C25">
            <w:pPr>
              <w:jc w:val="both"/>
              <w:rPr>
                <w:rFonts w:eastAsia="Calibri"/>
                <w:b/>
                <w:bCs/>
                <w:sz w:val="22"/>
                <w:szCs w:val="22"/>
                <w:lang w:eastAsia="en-US"/>
              </w:rPr>
            </w:pPr>
          </w:p>
        </w:tc>
        <w:tc>
          <w:tcPr>
            <w:tcW w:w="1134"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Корпус</w:t>
            </w:r>
          </w:p>
        </w:tc>
        <w:tc>
          <w:tcPr>
            <w:tcW w:w="1570" w:type="dxa"/>
            <w:shd w:val="clear" w:color="auto" w:fill="auto"/>
          </w:tcPr>
          <w:p w:rsidR="005D59FF" w:rsidRPr="002C0BAC" w:rsidRDefault="005D59FF" w:rsidP="00E93C25">
            <w:pPr>
              <w:jc w:val="both"/>
              <w:rPr>
                <w:rFonts w:eastAsia="Calibri"/>
                <w:b/>
                <w:bCs/>
                <w:sz w:val="22"/>
                <w:szCs w:val="22"/>
                <w:lang w:eastAsia="en-US"/>
              </w:rPr>
            </w:pPr>
          </w:p>
        </w:tc>
        <w:tc>
          <w:tcPr>
            <w:tcW w:w="1336"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Квартира</w:t>
            </w:r>
          </w:p>
        </w:tc>
        <w:tc>
          <w:tcPr>
            <w:tcW w:w="2197" w:type="dxa"/>
            <w:shd w:val="clear" w:color="auto" w:fill="auto"/>
          </w:tcPr>
          <w:p w:rsidR="005D59FF" w:rsidRPr="002C0BAC" w:rsidRDefault="005D59FF" w:rsidP="00E93C25">
            <w:pPr>
              <w:jc w:val="both"/>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6"/>
        <w:gridCol w:w="7242"/>
      </w:tblGrid>
      <w:tr w:rsidR="005D59FF" w:rsidRPr="002C0BAC" w:rsidTr="00E93C25">
        <w:trPr>
          <w:trHeight w:val="261"/>
        </w:trPr>
        <w:tc>
          <w:tcPr>
            <w:tcW w:w="3356" w:type="dxa"/>
            <w:shd w:val="clear" w:color="auto" w:fill="auto"/>
          </w:tcPr>
          <w:p w:rsidR="005D59FF" w:rsidRPr="002C0BAC" w:rsidRDefault="005D59FF" w:rsidP="00E93C25">
            <w:pPr>
              <w:jc w:val="center"/>
              <w:rPr>
                <w:rFonts w:eastAsia="Calibri"/>
                <w:b/>
                <w:bCs/>
                <w:sz w:val="22"/>
                <w:szCs w:val="22"/>
                <w:lang w:eastAsia="en-US"/>
              </w:rPr>
            </w:pPr>
            <w:r w:rsidRPr="002C0BAC">
              <w:rPr>
                <w:rFonts w:eastAsia="Calibri"/>
                <w:b/>
                <w:bCs/>
                <w:sz w:val="22"/>
                <w:szCs w:val="22"/>
                <w:lang w:eastAsia="en-US"/>
              </w:rPr>
              <w:t>Контактные данные</w:t>
            </w:r>
          </w:p>
        </w:tc>
        <w:tc>
          <w:tcPr>
            <w:tcW w:w="7242" w:type="dxa"/>
            <w:shd w:val="clear" w:color="auto" w:fill="auto"/>
          </w:tcPr>
          <w:p w:rsidR="005D59FF" w:rsidRPr="002C0BAC" w:rsidRDefault="005D59FF" w:rsidP="00E93C25">
            <w:pPr>
              <w:jc w:val="center"/>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p>
    <w:p w:rsidR="005D59FF" w:rsidRPr="002C0BAC" w:rsidRDefault="005D59FF" w:rsidP="005D59FF">
      <w:pPr>
        <w:ind w:firstLine="567"/>
        <w:jc w:val="center"/>
        <w:rPr>
          <w:rFonts w:eastAsia="Calibri"/>
          <w:sz w:val="22"/>
          <w:szCs w:val="22"/>
          <w:lang w:eastAsia="en-US"/>
        </w:rPr>
      </w:pPr>
      <w:r w:rsidRPr="002C0BAC">
        <w:rPr>
          <w:rFonts w:eastAsia="Calibri"/>
          <w:sz w:val="22"/>
          <w:szCs w:val="22"/>
          <w:lang w:eastAsia="en-US"/>
        </w:rPr>
        <w:t>Форма заявления о предоставлении муниципальной услуги (рекомендуемая)</w:t>
      </w:r>
    </w:p>
    <w:p w:rsidR="005D59FF" w:rsidRPr="002C0BAC" w:rsidRDefault="005D59FF" w:rsidP="005D59FF">
      <w:pPr>
        <w:ind w:firstLine="567"/>
        <w:jc w:val="center"/>
        <w:rPr>
          <w:rFonts w:eastAsia="Calibri"/>
          <w:sz w:val="22"/>
          <w:szCs w:val="22"/>
          <w:lang w:eastAsia="en-US"/>
        </w:rPr>
      </w:pPr>
    </w:p>
    <w:p w:rsidR="005D59FF" w:rsidRPr="002C0BAC" w:rsidRDefault="005D59FF" w:rsidP="005D59FF">
      <w:pPr>
        <w:jc w:val="center"/>
        <w:rPr>
          <w:rFonts w:eastAsia="Calibri"/>
          <w:sz w:val="22"/>
          <w:szCs w:val="22"/>
          <w:lang w:eastAsia="en-US"/>
        </w:rPr>
      </w:pPr>
      <w:r w:rsidRPr="002C0BAC">
        <w:rPr>
          <w:rFonts w:eastAsia="Calibri"/>
          <w:sz w:val="22"/>
          <w:szCs w:val="22"/>
          <w:lang w:eastAsia="en-US"/>
        </w:rPr>
        <w:t xml:space="preserve">ЗАЯВЛЕНИЕ </w:t>
      </w:r>
    </w:p>
    <w:p w:rsidR="005D59FF" w:rsidRPr="002C0BAC" w:rsidRDefault="005D59FF" w:rsidP="005D59FF">
      <w:pPr>
        <w:jc w:val="center"/>
        <w:rPr>
          <w:rFonts w:eastAsia="Calibri"/>
          <w:sz w:val="22"/>
          <w:szCs w:val="22"/>
          <w:lang w:eastAsia="en-US"/>
        </w:rPr>
      </w:pPr>
    </w:p>
    <w:p w:rsidR="005D59FF" w:rsidRPr="002C0BAC" w:rsidRDefault="005D59FF" w:rsidP="005D59FF">
      <w:pPr>
        <w:jc w:val="both"/>
        <w:rPr>
          <w:rFonts w:eastAsia="Calibri"/>
          <w:sz w:val="22"/>
          <w:szCs w:val="22"/>
          <w:lang w:eastAsia="en-US"/>
        </w:rPr>
      </w:pPr>
      <w:r w:rsidRPr="002C0BAC">
        <w:rPr>
          <w:rFonts w:eastAsia="Calibri"/>
          <w:sz w:val="22"/>
          <w:szCs w:val="22"/>
          <w:lang w:eastAsia="en-US"/>
        </w:rPr>
        <w:t xml:space="preserve">Прошу принять на обучение в _________________________________________ моего ребенка </w:t>
      </w:r>
    </w:p>
    <w:p w:rsidR="005D59FF" w:rsidRPr="002C0BAC" w:rsidRDefault="005D59FF" w:rsidP="005D59FF">
      <w:pPr>
        <w:jc w:val="center"/>
        <w:rPr>
          <w:rFonts w:eastAsia="Calibri"/>
          <w:sz w:val="22"/>
          <w:szCs w:val="22"/>
          <w:lang w:eastAsia="en-US"/>
        </w:rPr>
      </w:pPr>
      <w:r w:rsidRPr="002C0BAC">
        <w:rPr>
          <w:rFonts w:eastAsia="Calibri"/>
          <w:sz w:val="22"/>
          <w:szCs w:val="22"/>
          <w:lang w:eastAsia="en-US"/>
        </w:rPr>
        <w:t>(наименование МОДО)</w:t>
      </w:r>
    </w:p>
    <w:p w:rsidR="005D59FF" w:rsidRPr="002C0BAC" w:rsidRDefault="005D59FF" w:rsidP="005D59FF">
      <w:pPr>
        <w:jc w:val="both"/>
        <w:rPr>
          <w:rFonts w:eastAsia="Calibri"/>
          <w:sz w:val="22"/>
          <w:szCs w:val="22"/>
          <w:lang w:eastAsia="en-US"/>
        </w:rPr>
      </w:pPr>
      <w:r w:rsidRPr="002C0BAC">
        <w:rPr>
          <w:rFonts w:eastAsia="Calibri"/>
          <w:sz w:val="22"/>
          <w:szCs w:val="22"/>
          <w:lang w:eastAsia="en-US"/>
        </w:rPr>
        <w:t xml:space="preserve"> ____________________________________________________________________, </w:t>
      </w:r>
    </w:p>
    <w:p w:rsidR="005D59FF" w:rsidRPr="002C0BAC" w:rsidRDefault="005D59FF" w:rsidP="005D59FF">
      <w:pPr>
        <w:jc w:val="center"/>
        <w:rPr>
          <w:rFonts w:eastAsia="Calibri"/>
          <w:sz w:val="22"/>
          <w:szCs w:val="22"/>
          <w:lang w:eastAsia="en-US"/>
        </w:rPr>
      </w:pPr>
      <w:r w:rsidRPr="002C0BAC">
        <w:rPr>
          <w:rFonts w:eastAsia="Calibri"/>
          <w:sz w:val="22"/>
          <w:szCs w:val="22"/>
          <w:lang w:eastAsia="en-US"/>
        </w:rPr>
        <w:t>Ф.И.О. ребенка (полностью)</w:t>
      </w:r>
    </w:p>
    <w:p w:rsidR="005D59FF" w:rsidRPr="002C0BAC" w:rsidRDefault="005D59FF" w:rsidP="005D59FF">
      <w:pPr>
        <w:jc w:val="both"/>
        <w:rPr>
          <w:rFonts w:eastAsia="Calibri"/>
          <w:sz w:val="22"/>
          <w:szCs w:val="22"/>
          <w:lang w:eastAsia="en-US"/>
        </w:rPr>
      </w:pPr>
      <w:r w:rsidRPr="002C0BAC">
        <w:rPr>
          <w:rFonts w:eastAsia="Calibri"/>
          <w:sz w:val="22"/>
          <w:szCs w:val="22"/>
          <w:lang w:eastAsia="en-US"/>
        </w:rPr>
        <w:t xml:space="preserve">____________________________________________________________________, </w:t>
      </w:r>
    </w:p>
    <w:p w:rsidR="005D59FF" w:rsidRDefault="005D59FF" w:rsidP="005D59FF">
      <w:pPr>
        <w:jc w:val="center"/>
        <w:rPr>
          <w:rFonts w:eastAsia="Calibri"/>
          <w:sz w:val="22"/>
          <w:szCs w:val="22"/>
          <w:lang w:eastAsia="en-US"/>
        </w:rPr>
      </w:pPr>
      <w:r w:rsidRPr="002C0BAC">
        <w:rPr>
          <w:rFonts w:eastAsia="Calibri"/>
          <w:sz w:val="22"/>
          <w:szCs w:val="22"/>
          <w:lang w:eastAsia="en-US"/>
        </w:rPr>
        <w:t>(дата рождения) (общеобразовательная организаций, класс либо № ДОУ, группа)</w:t>
      </w:r>
    </w:p>
    <w:p w:rsidR="00D40225" w:rsidRPr="002C0BAC" w:rsidRDefault="00D40225" w:rsidP="005D59FF">
      <w:pPr>
        <w:jc w:val="center"/>
        <w:rPr>
          <w:rFonts w:eastAsia="Calibri"/>
          <w:sz w:val="22"/>
          <w:szCs w:val="22"/>
          <w:lang w:eastAsia="en-US"/>
        </w:rPr>
      </w:pPr>
    </w:p>
    <w:p w:rsidR="005D59FF" w:rsidRPr="002C0BAC" w:rsidRDefault="005D59FF" w:rsidP="005D59FF">
      <w:pPr>
        <w:jc w:val="both"/>
        <w:rPr>
          <w:rFonts w:eastAsia="Calibri"/>
          <w:sz w:val="22"/>
          <w:szCs w:val="22"/>
          <w:lang w:eastAsia="en-US"/>
        </w:rPr>
      </w:pPr>
      <w:r w:rsidRPr="002C0BAC">
        <w:rPr>
          <w:rFonts w:eastAsia="Calibri"/>
          <w:sz w:val="22"/>
          <w:szCs w:val="22"/>
          <w:lang w:eastAsia="en-US"/>
        </w:rPr>
        <w:lastRenderedPageBreak/>
        <w:t xml:space="preserve">_________________________________________________________________________________________________ </w:t>
      </w:r>
    </w:p>
    <w:p w:rsidR="005D59FF" w:rsidRPr="002C0BAC" w:rsidRDefault="005D59FF" w:rsidP="005D59FF">
      <w:pPr>
        <w:jc w:val="center"/>
        <w:rPr>
          <w:rFonts w:eastAsia="Calibri"/>
          <w:sz w:val="22"/>
          <w:szCs w:val="22"/>
          <w:lang w:eastAsia="en-US"/>
        </w:rPr>
      </w:pPr>
      <w:r w:rsidRPr="002C0BAC">
        <w:rPr>
          <w:rFonts w:eastAsia="Calibri"/>
          <w:sz w:val="22"/>
          <w:szCs w:val="22"/>
          <w:lang w:eastAsia="en-US"/>
        </w:rPr>
        <w:t>(свидетельство о рождении либо паспорт: серия, номер, дата выдачи, кем выдан)</w:t>
      </w:r>
    </w:p>
    <w:p w:rsidR="005D59FF" w:rsidRDefault="005D59FF" w:rsidP="005D59FF">
      <w:pPr>
        <w:jc w:val="both"/>
        <w:rPr>
          <w:rFonts w:eastAsia="Calibri"/>
          <w:lang w:eastAsia="en-US"/>
        </w:rPr>
      </w:pPr>
      <w:r w:rsidRPr="002C0BAC">
        <w:rPr>
          <w:rFonts w:eastAsia="Calibri"/>
          <w:sz w:val="22"/>
          <w:szCs w:val="22"/>
          <w:lang w:eastAsia="en-US"/>
        </w:rPr>
        <w:t xml:space="preserve"> в состав учащихся МОДО по дополнительной общеобразовательной дополнительной – дополнительной </w:t>
      </w:r>
      <w:proofErr w:type="spellStart"/>
      <w:r w:rsidRPr="002C0BAC">
        <w:rPr>
          <w:rFonts w:eastAsia="Calibri"/>
          <w:sz w:val="22"/>
          <w:szCs w:val="22"/>
          <w:lang w:eastAsia="en-US"/>
        </w:rPr>
        <w:t>общеразвивающей</w:t>
      </w:r>
      <w:proofErr w:type="spellEnd"/>
      <w:r w:rsidRPr="002C0BAC">
        <w:rPr>
          <w:rFonts w:eastAsia="Calibri"/>
          <w:sz w:val="22"/>
          <w:szCs w:val="22"/>
          <w:lang w:eastAsia="en-US"/>
        </w:rPr>
        <w:t xml:space="preserve"> программе (программам)</w:t>
      </w:r>
    </w:p>
    <w:p w:rsidR="005D59FF" w:rsidRPr="002C0BAC" w:rsidRDefault="005D59FF" w:rsidP="005D59FF">
      <w:pPr>
        <w:jc w:val="both"/>
        <w:rPr>
          <w:rFonts w:eastAsia="Calibri"/>
          <w:sz w:val="22"/>
          <w:szCs w:val="22"/>
          <w:lang w:eastAsia="en-US"/>
        </w:rPr>
      </w:pPr>
      <w:r w:rsidRPr="002C0BAC">
        <w:rPr>
          <w:rFonts w:eastAsia="Calibri"/>
          <w:sz w:val="22"/>
          <w:szCs w:val="22"/>
          <w:lang w:eastAsia="en-US"/>
        </w:rPr>
        <w:t xml:space="preserve"> _____________________________________________________________________ </w:t>
      </w:r>
    </w:p>
    <w:p w:rsidR="005D59FF" w:rsidRPr="002C0BAC" w:rsidRDefault="005D59FF" w:rsidP="005D59FF">
      <w:pPr>
        <w:jc w:val="center"/>
        <w:rPr>
          <w:rFonts w:eastAsia="Calibri"/>
          <w:sz w:val="22"/>
          <w:szCs w:val="22"/>
          <w:lang w:eastAsia="en-US"/>
        </w:rPr>
      </w:pPr>
      <w:proofErr w:type="gramStart"/>
      <w:r w:rsidRPr="002C0BAC">
        <w:rPr>
          <w:rFonts w:eastAsia="Calibri"/>
          <w:sz w:val="22"/>
          <w:szCs w:val="22"/>
          <w:lang w:eastAsia="en-US"/>
        </w:rPr>
        <w:t>(название программы (программ)</w:t>
      </w:r>
      <w:proofErr w:type="gramEnd"/>
    </w:p>
    <w:p w:rsidR="005D59FF" w:rsidRPr="002C0BAC" w:rsidRDefault="005D59FF" w:rsidP="005D59FF">
      <w:pPr>
        <w:jc w:val="both"/>
        <w:rPr>
          <w:rFonts w:eastAsia="Calibri"/>
          <w:sz w:val="22"/>
          <w:szCs w:val="22"/>
          <w:lang w:eastAsia="en-US"/>
        </w:rPr>
      </w:pPr>
      <w:r w:rsidRPr="002C0BAC">
        <w:rPr>
          <w:rFonts w:eastAsia="Calibri"/>
          <w:sz w:val="22"/>
          <w:szCs w:val="22"/>
          <w:lang w:eastAsia="en-US"/>
        </w:rPr>
        <w:t>в объединение_________________________________________________________</w:t>
      </w:r>
    </w:p>
    <w:p w:rsidR="005D59FF" w:rsidRPr="002C0BAC" w:rsidRDefault="005D59FF" w:rsidP="005D59FF">
      <w:pPr>
        <w:jc w:val="both"/>
        <w:rPr>
          <w:rFonts w:eastAsia="Calibri"/>
          <w:b/>
          <w:bCs/>
          <w:sz w:val="22"/>
          <w:szCs w:val="22"/>
          <w:lang w:eastAsia="en-US"/>
        </w:rPr>
      </w:pPr>
    </w:p>
    <w:p w:rsidR="005D59FF" w:rsidRPr="002C0BAC" w:rsidRDefault="005D59FF" w:rsidP="005D59FF">
      <w:pPr>
        <w:jc w:val="both"/>
        <w:rPr>
          <w:rFonts w:eastAsia="Calibri"/>
          <w:sz w:val="22"/>
          <w:szCs w:val="22"/>
          <w:lang w:eastAsia="en-US"/>
        </w:rPr>
      </w:pPr>
      <w:r w:rsidRPr="002C0BAC">
        <w:rPr>
          <w:rFonts w:eastAsia="Calibri"/>
          <w:b/>
          <w:bCs/>
          <w:sz w:val="22"/>
          <w:szCs w:val="22"/>
          <w:lang w:eastAsia="en-US"/>
        </w:rPr>
        <w:t>Представлены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930"/>
      </w:tblGrid>
      <w:tr w:rsidR="005D59FF" w:rsidRPr="002C0BAC" w:rsidTr="00E93C25">
        <w:trPr>
          <w:trHeight w:val="210"/>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1.</w:t>
            </w:r>
          </w:p>
        </w:tc>
        <w:tc>
          <w:tcPr>
            <w:tcW w:w="9930"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Письменное заявление от родителя (законного представителя), либо личное заявление граждан от 18 лет и старше о приеме во МОДО</w:t>
            </w:r>
          </w:p>
        </w:tc>
      </w:tr>
      <w:tr w:rsidR="005D59FF" w:rsidRPr="002C0BAC" w:rsidTr="00E93C25">
        <w:trPr>
          <w:trHeight w:val="60"/>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2.</w:t>
            </w:r>
          </w:p>
        </w:tc>
        <w:tc>
          <w:tcPr>
            <w:tcW w:w="9930"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Копия свидетельства о рождении, либо паспорта гражданина с 14 лет</w:t>
            </w:r>
          </w:p>
        </w:tc>
      </w:tr>
      <w:tr w:rsidR="005D59FF" w:rsidRPr="002C0BAC" w:rsidTr="00E93C25">
        <w:trPr>
          <w:trHeight w:val="60"/>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3.</w:t>
            </w:r>
          </w:p>
        </w:tc>
        <w:tc>
          <w:tcPr>
            <w:tcW w:w="9930"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Копия документа, удостоверяющего личность заявителя (представителя заявителя)</w:t>
            </w:r>
          </w:p>
        </w:tc>
      </w:tr>
      <w:tr w:rsidR="005D59FF" w:rsidRPr="002C0BAC" w:rsidTr="00E93C25">
        <w:trPr>
          <w:trHeight w:val="60"/>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4.</w:t>
            </w:r>
          </w:p>
        </w:tc>
        <w:tc>
          <w:tcPr>
            <w:tcW w:w="9930"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Копия доверенности, оформленная в соответствии с действующим законодательством, и (или) иной документ, подтверждающий полномочия представителя (законного представителя)</w:t>
            </w:r>
          </w:p>
        </w:tc>
      </w:tr>
      <w:tr w:rsidR="005D59FF" w:rsidRPr="002C0BAC" w:rsidTr="00E93C25">
        <w:trPr>
          <w:trHeight w:val="76"/>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5.</w:t>
            </w:r>
          </w:p>
        </w:tc>
        <w:tc>
          <w:tcPr>
            <w:tcW w:w="9930"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Согласие на обработку персональных данных</w:t>
            </w:r>
          </w:p>
        </w:tc>
      </w:tr>
      <w:tr w:rsidR="005D59FF" w:rsidRPr="002C0BAC" w:rsidTr="00E93C25">
        <w:trPr>
          <w:trHeight w:val="377"/>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6.</w:t>
            </w:r>
          </w:p>
        </w:tc>
        <w:tc>
          <w:tcPr>
            <w:tcW w:w="9930"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 (справка школьника с ОО)</w:t>
            </w:r>
          </w:p>
        </w:tc>
      </w:tr>
      <w:tr w:rsidR="005D59FF" w:rsidRPr="002C0BAC" w:rsidTr="00E93C25">
        <w:trPr>
          <w:trHeight w:val="614"/>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7.</w:t>
            </w:r>
          </w:p>
        </w:tc>
        <w:tc>
          <w:tcPr>
            <w:tcW w:w="9930"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Номер сертификата персонифицированного финансирования- №___________________</w:t>
            </w:r>
          </w:p>
          <w:p w:rsidR="005D59FF" w:rsidRPr="002C0BAC" w:rsidRDefault="005D59FF" w:rsidP="00E93C25">
            <w:pPr>
              <w:jc w:val="both"/>
              <w:rPr>
                <w:rFonts w:eastAsia="Calibri"/>
                <w:sz w:val="22"/>
                <w:szCs w:val="22"/>
                <w:lang w:eastAsia="en-US"/>
              </w:rPr>
            </w:pPr>
          </w:p>
        </w:tc>
      </w:tr>
      <w:tr w:rsidR="005D59FF" w:rsidRPr="002C0BAC" w:rsidTr="00E93C25">
        <w:trPr>
          <w:trHeight w:val="316"/>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8.</w:t>
            </w:r>
          </w:p>
        </w:tc>
        <w:tc>
          <w:tcPr>
            <w:tcW w:w="9930" w:type="dxa"/>
            <w:shd w:val="clear" w:color="auto" w:fill="auto"/>
          </w:tcPr>
          <w:p w:rsidR="005D59FF" w:rsidRPr="002C0BAC" w:rsidRDefault="005D59FF" w:rsidP="00E93C25">
            <w:pPr>
              <w:jc w:val="both"/>
              <w:rPr>
                <w:rFonts w:eastAsia="Calibri"/>
                <w:sz w:val="22"/>
                <w:szCs w:val="22"/>
                <w:lang w:eastAsia="en-US"/>
              </w:rPr>
            </w:pPr>
          </w:p>
        </w:tc>
      </w:tr>
      <w:tr w:rsidR="005D59FF" w:rsidRPr="002C0BAC" w:rsidTr="00E93C25">
        <w:trPr>
          <w:trHeight w:val="341"/>
        </w:trPr>
        <w:tc>
          <w:tcPr>
            <w:tcW w:w="560" w:type="dxa"/>
            <w:shd w:val="clear" w:color="auto" w:fill="auto"/>
          </w:tcPr>
          <w:p w:rsidR="005D59FF" w:rsidRPr="002C0BAC" w:rsidRDefault="005D59FF" w:rsidP="00E93C25">
            <w:pPr>
              <w:jc w:val="center"/>
              <w:rPr>
                <w:rFonts w:eastAsia="Calibri"/>
                <w:sz w:val="22"/>
                <w:szCs w:val="22"/>
                <w:lang w:eastAsia="en-US"/>
              </w:rPr>
            </w:pPr>
            <w:r w:rsidRPr="002C0BAC">
              <w:rPr>
                <w:rFonts w:eastAsia="Calibri"/>
                <w:sz w:val="22"/>
                <w:szCs w:val="22"/>
                <w:lang w:eastAsia="en-US"/>
              </w:rPr>
              <w:t>9.</w:t>
            </w:r>
          </w:p>
        </w:tc>
        <w:tc>
          <w:tcPr>
            <w:tcW w:w="9930" w:type="dxa"/>
            <w:shd w:val="clear" w:color="auto" w:fill="auto"/>
          </w:tcPr>
          <w:p w:rsidR="005D59FF" w:rsidRPr="002C0BAC" w:rsidRDefault="005D59FF" w:rsidP="00E93C25">
            <w:pPr>
              <w:jc w:val="both"/>
              <w:rPr>
                <w:rFonts w:eastAsia="Calibri"/>
                <w:sz w:val="22"/>
                <w:szCs w:val="22"/>
                <w:lang w:eastAsia="en-US"/>
              </w:rPr>
            </w:pPr>
          </w:p>
        </w:tc>
      </w:tr>
    </w:tbl>
    <w:p w:rsidR="005D59FF" w:rsidRPr="002C0BAC" w:rsidRDefault="005D59FF" w:rsidP="005D59FF">
      <w:pPr>
        <w:jc w:val="both"/>
        <w:rPr>
          <w:rFonts w:eastAsia="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3"/>
        <w:gridCol w:w="5467"/>
      </w:tblGrid>
      <w:tr w:rsidR="005D59FF" w:rsidRPr="002C0BAC" w:rsidTr="00E93C25">
        <w:trPr>
          <w:trHeight w:val="648"/>
        </w:trPr>
        <w:tc>
          <w:tcPr>
            <w:tcW w:w="5023"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Место получения результата предоставления услуги</w:t>
            </w:r>
          </w:p>
        </w:tc>
        <w:tc>
          <w:tcPr>
            <w:tcW w:w="5467" w:type="dxa"/>
            <w:shd w:val="clear" w:color="auto" w:fill="auto"/>
          </w:tcPr>
          <w:p w:rsidR="005D59FF" w:rsidRPr="002C0BAC" w:rsidRDefault="005D59FF" w:rsidP="00E93C25">
            <w:pPr>
              <w:jc w:val="both"/>
              <w:rPr>
                <w:rFonts w:eastAsia="Calibri"/>
                <w:sz w:val="22"/>
                <w:szCs w:val="22"/>
                <w:lang w:eastAsia="en-US"/>
              </w:rPr>
            </w:pPr>
          </w:p>
        </w:tc>
      </w:tr>
      <w:tr w:rsidR="005D59FF" w:rsidRPr="002C0BAC" w:rsidTr="00E93C25">
        <w:trPr>
          <w:trHeight w:val="330"/>
        </w:trPr>
        <w:tc>
          <w:tcPr>
            <w:tcW w:w="5023"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Способ получения результата</w:t>
            </w:r>
          </w:p>
        </w:tc>
        <w:tc>
          <w:tcPr>
            <w:tcW w:w="5467" w:type="dxa"/>
            <w:shd w:val="clear" w:color="auto" w:fill="auto"/>
          </w:tcPr>
          <w:p w:rsidR="005D59FF" w:rsidRPr="002C0BAC" w:rsidRDefault="005D59FF" w:rsidP="00E93C25">
            <w:pPr>
              <w:jc w:val="both"/>
              <w:rPr>
                <w:rFonts w:eastAsia="Calibri"/>
                <w:sz w:val="22"/>
                <w:szCs w:val="22"/>
                <w:lang w:eastAsia="en-US"/>
              </w:rPr>
            </w:pPr>
          </w:p>
        </w:tc>
      </w:tr>
    </w:tbl>
    <w:p w:rsidR="005D59FF" w:rsidRPr="002C0BAC" w:rsidRDefault="005D59FF" w:rsidP="005D59FF">
      <w:pPr>
        <w:jc w:val="center"/>
        <w:rPr>
          <w:rFonts w:eastAsia="Calibri"/>
          <w:b/>
          <w:bCs/>
          <w:sz w:val="22"/>
          <w:szCs w:val="22"/>
          <w:lang w:val="en-US" w:eastAsia="en-US"/>
        </w:rPr>
      </w:pPr>
      <w:r w:rsidRPr="002C0BAC">
        <w:rPr>
          <w:rFonts w:eastAsia="Calibri"/>
          <w:b/>
          <w:bCs/>
          <w:sz w:val="22"/>
          <w:szCs w:val="22"/>
          <w:lang w:eastAsia="en-US"/>
        </w:rPr>
        <w:t>Данные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8111"/>
      </w:tblGrid>
      <w:tr w:rsidR="005D59FF" w:rsidRPr="002C0BAC" w:rsidTr="00E93C25">
        <w:trPr>
          <w:trHeight w:val="348"/>
        </w:trPr>
        <w:tc>
          <w:tcPr>
            <w:tcW w:w="2379"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Фамилия</w:t>
            </w:r>
          </w:p>
        </w:tc>
        <w:tc>
          <w:tcPr>
            <w:tcW w:w="8111" w:type="dxa"/>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34"/>
        </w:trPr>
        <w:tc>
          <w:tcPr>
            <w:tcW w:w="2379"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Имя</w:t>
            </w:r>
          </w:p>
        </w:tc>
        <w:tc>
          <w:tcPr>
            <w:tcW w:w="8111" w:type="dxa"/>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48"/>
        </w:trPr>
        <w:tc>
          <w:tcPr>
            <w:tcW w:w="2379"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Отчество</w:t>
            </w:r>
          </w:p>
        </w:tc>
        <w:tc>
          <w:tcPr>
            <w:tcW w:w="8111" w:type="dxa"/>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22"/>
        </w:trPr>
        <w:tc>
          <w:tcPr>
            <w:tcW w:w="2379"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Дата рождения</w:t>
            </w:r>
          </w:p>
        </w:tc>
        <w:tc>
          <w:tcPr>
            <w:tcW w:w="8111" w:type="dxa"/>
            <w:shd w:val="clear" w:color="auto" w:fill="auto"/>
          </w:tcPr>
          <w:p w:rsidR="005D59FF" w:rsidRPr="002C0BAC" w:rsidRDefault="005D59FF" w:rsidP="00E93C25">
            <w:pPr>
              <w:jc w:val="both"/>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r w:rsidRPr="002C0BAC">
        <w:rPr>
          <w:rFonts w:eastAsia="Calibri"/>
          <w:b/>
          <w:bCs/>
          <w:sz w:val="22"/>
          <w:szCs w:val="22"/>
          <w:lang w:eastAsia="en-US"/>
        </w:rPr>
        <w:t>Документ, удостоверяющий личность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1689"/>
        <w:gridCol w:w="1689"/>
        <w:gridCol w:w="1915"/>
        <w:gridCol w:w="1819"/>
      </w:tblGrid>
      <w:tr w:rsidR="005D59FF" w:rsidRPr="002C0BAC" w:rsidTr="00E93C25">
        <w:trPr>
          <w:trHeight w:val="345"/>
        </w:trPr>
        <w:tc>
          <w:tcPr>
            <w:tcW w:w="3378"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Вид</w:t>
            </w:r>
          </w:p>
        </w:tc>
        <w:tc>
          <w:tcPr>
            <w:tcW w:w="3378" w:type="dxa"/>
            <w:gridSpan w:val="2"/>
            <w:shd w:val="clear" w:color="auto" w:fill="auto"/>
          </w:tcPr>
          <w:p w:rsidR="005D59FF" w:rsidRPr="002C0BAC" w:rsidRDefault="005D59FF" w:rsidP="00E93C25">
            <w:pPr>
              <w:jc w:val="both"/>
              <w:rPr>
                <w:rFonts w:eastAsia="Calibri"/>
                <w:b/>
                <w:bCs/>
                <w:sz w:val="22"/>
                <w:szCs w:val="22"/>
                <w:lang w:eastAsia="en-US"/>
              </w:rPr>
            </w:pPr>
          </w:p>
        </w:tc>
        <w:tc>
          <w:tcPr>
            <w:tcW w:w="3734"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31"/>
        </w:trPr>
        <w:tc>
          <w:tcPr>
            <w:tcW w:w="3378"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Серия</w:t>
            </w:r>
          </w:p>
        </w:tc>
        <w:tc>
          <w:tcPr>
            <w:tcW w:w="1689" w:type="dxa"/>
            <w:shd w:val="clear" w:color="auto" w:fill="auto"/>
          </w:tcPr>
          <w:p w:rsidR="005D59FF" w:rsidRPr="002C0BAC" w:rsidRDefault="005D59FF" w:rsidP="00E93C25">
            <w:pPr>
              <w:jc w:val="both"/>
              <w:rPr>
                <w:rFonts w:eastAsia="Calibri"/>
                <w:b/>
                <w:bCs/>
                <w:sz w:val="22"/>
                <w:szCs w:val="22"/>
                <w:lang w:eastAsia="en-US"/>
              </w:rPr>
            </w:pPr>
          </w:p>
        </w:tc>
        <w:tc>
          <w:tcPr>
            <w:tcW w:w="1689"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Номер</w:t>
            </w:r>
          </w:p>
        </w:tc>
        <w:tc>
          <w:tcPr>
            <w:tcW w:w="3734"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293"/>
        </w:trPr>
        <w:tc>
          <w:tcPr>
            <w:tcW w:w="3378"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Выдан</w:t>
            </w:r>
          </w:p>
        </w:tc>
        <w:tc>
          <w:tcPr>
            <w:tcW w:w="3378" w:type="dxa"/>
            <w:gridSpan w:val="2"/>
            <w:shd w:val="clear" w:color="auto" w:fill="auto"/>
          </w:tcPr>
          <w:p w:rsidR="005D59FF" w:rsidRPr="002C0BAC" w:rsidRDefault="005D59FF" w:rsidP="00E93C25">
            <w:pPr>
              <w:jc w:val="both"/>
              <w:rPr>
                <w:rFonts w:eastAsia="Calibri"/>
                <w:b/>
                <w:bCs/>
                <w:sz w:val="22"/>
                <w:szCs w:val="22"/>
                <w:lang w:eastAsia="en-US"/>
              </w:rPr>
            </w:pPr>
          </w:p>
        </w:tc>
        <w:tc>
          <w:tcPr>
            <w:tcW w:w="1915"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Дата выдачи</w:t>
            </w:r>
          </w:p>
        </w:tc>
        <w:tc>
          <w:tcPr>
            <w:tcW w:w="1819" w:type="dxa"/>
            <w:shd w:val="clear" w:color="auto" w:fill="auto"/>
          </w:tcPr>
          <w:p w:rsidR="005D59FF" w:rsidRPr="002C0BAC" w:rsidRDefault="005D59FF" w:rsidP="00E93C25">
            <w:pPr>
              <w:jc w:val="both"/>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r w:rsidRPr="002C0BAC">
        <w:rPr>
          <w:rFonts w:eastAsia="Calibri"/>
          <w:b/>
          <w:bCs/>
          <w:sz w:val="22"/>
          <w:szCs w:val="22"/>
          <w:lang w:eastAsia="en-US"/>
        </w:rPr>
        <w:t>Адрес регистрации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1856"/>
        <w:gridCol w:w="1664"/>
        <w:gridCol w:w="1478"/>
        <w:gridCol w:w="1903"/>
        <w:gridCol w:w="1330"/>
      </w:tblGrid>
      <w:tr w:rsidR="005D59FF" w:rsidRPr="002C0BAC" w:rsidTr="00E93C25">
        <w:trPr>
          <w:trHeight w:val="320"/>
        </w:trPr>
        <w:tc>
          <w:tcPr>
            <w:tcW w:w="2259"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Индекс</w:t>
            </w:r>
          </w:p>
        </w:tc>
        <w:tc>
          <w:tcPr>
            <w:tcW w:w="1856" w:type="dxa"/>
            <w:shd w:val="clear" w:color="auto" w:fill="auto"/>
          </w:tcPr>
          <w:p w:rsidR="005D59FF" w:rsidRPr="002C0BAC" w:rsidRDefault="005D59FF" w:rsidP="00E93C25">
            <w:pPr>
              <w:jc w:val="both"/>
              <w:rPr>
                <w:rFonts w:eastAsia="Calibri"/>
                <w:b/>
                <w:bCs/>
                <w:sz w:val="22"/>
                <w:szCs w:val="22"/>
                <w:lang w:eastAsia="en-US"/>
              </w:rPr>
            </w:pPr>
          </w:p>
        </w:tc>
        <w:tc>
          <w:tcPr>
            <w:tcW w:w="3142" w:type="dxa"/>
            <w:gridSpan w:val="2"/>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Регион</w:t>
            </w:r>
          </w:p>
        </w:tc>
        <w:tc>
          <w:tcPr>
            <w:tcW w:w="32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07"/>
        </w:trPr>
        <w:tc>
          <w:tcPr>
            <w:tcW w:w="2259"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Район</w:t>
            </w:r>
          </w:p>
        </w:tc>
        <w:tc>
          <w:tcPr>
            <w:tcW w:w="1856" w:type="dxa"/>
            <w:shd w:val="clear" w:color="auto" w:fill="auto"/>
          </w:tcPr>
          <w:p w:rsidR="005D59FF" w:rsidRPr="002C0BAC" w:rsidRDefault="005D59FF" w:rsidP="00E93C25">
            <w:pPr>
              <w:jc w:val="both"/>
              <w:rPr>
                <w:rFonts w:eastAsia="Calibri"/>
                <w:b/>
                <w:bCs/>
                <w:sz w:val="22"/>
                <w:szCs w:val="22"/>
                <w:lang w:eastAsia="en-US"/>
              </w:rPr>
            </w:pPr>
          </w:p>
        </w:tc>
        <w:tc>
          <w:tcPr>
            <w:tcW w:w="3142" w:type="dxa"/>
            <w:gridSpan w:val="2"/>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Населенный пункт</w:t>
            </w:r>
          </w:p>
        </w:tc>
        <w:tc>
          <w:tcPr>
            <w:tcW w:w="32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20"/>
        </w:trPr>
        <w:tc>
          <w:tcPr>
            <w:tcW w:w="2259"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Улица</w:t>
            </w:r>
          </w:p>
        </w:tc>
        <w:tc>
          <w:tcPr>
            <w:tcW w:w="1856" w:type="dxa"/>
            <w:shd w:val="clear" w:color="auto" w:fill="auto"/>
          </w:tcPr>
          <w:p w:rsidR="005D59FF" w:rsidRPr="002C0BAC" w:rsidRDefault="005D59FF" w:rsidP="00E93C25">
            <w:pPr>
              <w:jc w:val="both"/>
              <w:rPr>
                <w:rFonts w:eastAsia="Calibri"/>
                <w:b/>
                <w:bCs/>
                <w:sz w:val="22"/>
                <w:szCs w:val="22"/>
                <w:lang w:eastAsia="en-US"/>
              </w:rPr>
            </w:pPr>
          </w:p>
        </w:tc>
        <w:tc>
          <w:tcPr>
            <w:tcW w:w="3142" w:type="dxa"/>
            <w:gridSpan w:val="2"/>
            <w:shd w:val="clear" w:color="auto" w:fill="auto"/>
          </w:tcPr>
          <w:p w:rsidR="005D59FF" w:rsidRPr="002C0BAC" w:rsidRDefault="005D59FF" w:rsidP="00E93C25">
            <w:pPr>
              <w:jc w:val="both"/>
              <w:rPr>
                <w:rFonts w:eastAsia="Calibri"/>
                <w:b/>
                <w:bCs/>
                <w:sz w:val="22"/>
                <w:szCs w:val="22"/>
                <w:lang w:eastAsia="en-US"/>
              </w:rPr>
            </w:pPr>
          </w:p>
        </w:tc>
        <w:tc>
          <w:tcPr>
            <w:tcW w:w="3233"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20"/>
        </w:trPr>
        <w:tc>
          <w:tcPr>
            <w:tcW w:w="2259"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Дом</w:t>
            </w:r>
          </w:p>
        </w:tc>
        <w:tc>
          <w:tcPr>
            <w:tcW w:w="1856" w:type="dxa"/>
            <w:shd w:val="clear" w:color="auto" w:fill="auto"/>
          </w:tcPr>
          <w:p w:rsidR="005D59FF" w:rsidRPr="002C0BAC" w:rsidRDefault="005D59FF" w:rsidP="00E93C25">
            <w:pPr>
              <w:jc w:val="both"/>
              <w:rPr>
                <w:rFonts w:eastAsia="Calibri"/>
                <w:b/>
                <w:bCs/>
                <w:sz w:val="22"/>
                <w:szCs w:val="22"/>
                <w:lang w:eastAsia="en-US"/>
              </w:rPr>
            </w:pPr>
          </w:p>
        </w:tc>
        <w:tc>
          <w:tcPr>
            <w:tcW w:w="1664"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Корпус</w:t>
            </w:r>
          </w:p>
        </w:tc>
        <w:tc>
          <w:tcPr>
            <w:tcW w:w="1478" w:type="dxa"/>
            <w:shd w:val="clear" w:color="auto" w:fill="auto"/>
          </w:tcPr>
          <w:p w:rsidR="005D59FF" w:rsidRPr="002C0BAC" w:rsidRDefault="005D59FF" w:rsidP="00E93C25">
            <w:pPr>
              <w:jc w:val="both"/>
              <w:rPr>
                <w:rFonts w:eastAsia="Calibri"/>
                <w:b/>
                <w:bCs/>
                <w:sz w:val="22"/>
                <w:szCs w:val="22"/>
                <w:lang w:eastAsia="en-US"/>
              </w:rPr>
            </w:pPr>
          </w:p>
        </w:tc>
        <w:tc>
          <w:tcPr>
            <w:tcW w:w="1903"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Квартира</w:t>
            </w:r>
          </w:p>
        </w:tc>
        <w:tc>
          <w:tcPr>
            <w:tcW w:w="1330" w:type="dxa"/>
            <w:shd w:val="clear" w:color="auto" w:fill="auto"/>
          </w:tcPr>
          <w:p w:rsidR="005D59FF" w:rsidRPr="002C0BAC" w:rsidRDefault="005D59FF" w:rsidP="00E93C25">
            <w:pPr>
              <w:jc w:val="both"/>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r w:rsidRPr="002C0BAC">
        <w:rPr>
          <w:rFonts w:eastAsia="Calibri"/>
          <w:b/>
          <w:bCs/>
          <w:sz w:val="22"/>
          <w:szCs w:val="22"/>
          <w:lang w:eastAsia="en-US"/>
        </w:rPr>
        <w:t>Адрес места жительства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1874"/>
        <w:gridCol w:w="1664"/>
        <w:gridCol w:w="1492"/>
        <w:gridCol w:w="1903"/>
        <w:gridCol w:w="1275"/>
      </w:tblGrid>
      <w:tr w:rsidR="005D59FF" w:rsidRPr="002C0BAC" w:rsidTr="00E93C25">
        <w:trPr>
          <w:trHeight w:val="328"/>
        </w:trPr>
        <w:tc>
          <w:tcPr>
            <w:tcW w:w="2282"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Индекс</w:t>
            </w:r>
          </w:p>
        </w:tc>
        <w:tc>
          <w:tcPr>
            <w:tcW w:w="1874" w:type="dxa"/>
            <w:shd w:val="clear" w:color="auto" w:fill="auto"/>
          </w:tcPr>
          <w:p w:rsidR="005D59FF" w:rsidRPr="002C0BAC" w:rsidRDefault="005D59FF" w:rsidP="00E93C25">
            <w:pPr>
              <w:jc w:val="both"/>
              <w:rPr>
                <w:rFonts w:eastAsia="Calibri"/>
                <w:b/>
                <w:bCs/>
                <w:sz w:val="22"/>
                <w:szCs w:val="22"/>
                <w:lang w:eastAsia="en-US"/>
              </w:rPr>
            </w:pPr>
          </w:p>
        </w:tc>
        <w:tc>
          <w:tcPr>
            <w:tcW w:w="3156" w:type="dxa"/>
            <w:gridSpan w:val="2"/>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Регион</w:t>
            </w:r>
          </w:p>
        </w:tc>
        <w:tc>
          <w:tcPr>
            <w:tcW w:w="3178"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41"/>
        </w:trPr>
        <w:tc>
          <w:tcPr>
            <w:tcW w:w="2282"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Район</w:t>
            </w:r>
          </w:p>
        </w:tc>
        <w:tc>
          <w:tcPr>
            <w:tcW w:w="1874" w:type="dxa"/>
            <w:shd w:val="clear" w:color="auto" w:fill="auto"/>
          </w:tcPr>
          <w:p w:rsidR="005D59FF" w:rsidRPr="002C0BAC" w:rsidRDefault="005D59FF" w:rsidP="00E93C25">
            <w:pPr>
              <w:jc w:val="both"/>
              <w:rPr>
                <w:rFonts w:eastAsia="Calibri"/>
                <w:b/>
                <w:bCs/>
                <w:sz w:val="22"/>
                <w:szCs w:val="22"/>
                <w:lang w:eastAsia="en-US"/>
              </w:rPr>
            </w:pPr>
          </w:p>
        </w:tc>
        <w:tc>
          <w:tcPr>
            <w:tcW w:w="3156" w:type="dxa"/>
            <w:gridSpan w:val="2"/>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Населенный пункт</w:t>
            </w:r>
          </w:p>
        </w:tc>
        <w:tc>
          <w:tcPr>
            <w:tcW w:w="3178"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28"/>
        </w:trPr>
        <w:tc>
          <w:tcPr>
            <w:tcW w:w="2282"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Улица</w:t>
            </w:r>
          </w:p>
        </w:tc>
        <w:tc>
          <w:tcPr>
            <w:tcW w:w="1874" w:type="dxa"/>
            <w:shd w:val="clear" w:color="auto" w:fill="auto"/>
          </w:tcPr>
          <w:p w:rsidR="005D59FF" w:rsidRPr="002C0BAC" w:rsidRDefault="005D59FF" w:rsidP="00E93C25">
            <w:pPr>
              <w:jc w:val="both"/>
              <w:rPr>
                <w:rFonts w:eastAsia="Calibri"/>
                <w:b/>
                <w:bCs/>
                <w:sz w:val="22"/>
                <w:szCs w:val="22"/>
                <w:lang w:eastAsia="en-US"/>
              </w:rPr>
            </w:pPr>
          </w:p>
        </w:tc>
        <w:tc>
          <w:tcPr>
            <w:tcW w:w="3156" w:type="dxa"/>
            <w:gridSpan w:val="2"/>
            <w:shd w:val="clear" w:color="auto" w:fill="auto"/>
          </w:tcPr>
          <w:p w:rsidR="005D59FF" w:rsidRPr="002C0BAC" w:rsidRDefault="005D59FF" w:rsidP="00E93C25">
            <w:pPr>
              <w:jc w:val="both"/>
              <w:rPr>
                <w:rFonts w:eastAsia="Calibri"/>
                <w:b/>
                <w:bCs/>
                <w:sz w:val="22"/>
                <w:szCs w:val="22"/>
                <w:lang w:eastAsia="en-US"/>
              </w:rPr>
            </w:pPr>
          </w:p>
        </w:tc>
        <w:tc>
          <w:tcPr>
            <w:tcW w:w="3178" w:type="dxa"/>
            <w:gridSpan w:val="2"/>
            <w:shd w:val="clear" w:color="auto" w:fill="auto"/>
          </w:tcPr>
          <w:p w:rsidR="005D59FF" w:rsidRPr="002C0BAC" w:rsidRDefault="005D59FF" w:rsidP="00E93C25">
            <w:pPr>
              <w:jc w:val="both"/>
              <w:rPr>
                <w:rFonts w:eastAsia="Calibri"/>
                <w:b/>
                <w:bCs/>
                <w:sz w:val="22"/>
                <w:szCs w:val="22"/>
                <w:lang w:eastAsia="en-US"/>
              </w:rPr>
            </w:pPr>
          </w:p>
        </w:tc>
      </w:tr>
      <w:tr w:rsidR="005D59FF" w:rsidRPr="002C0BAC" w:rsidTr="00E93C25">
        <w:trPr>
          <w:trHeight w:val="354"/>
        </w:trPr>
        <w:tc>
          <w:tcPr>
            <w:tcW w:w="2282"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Дом</w:t>
            </w:r>
          </w:p>
        </w:tc>
        <w:tc>
          <w:tcPr>
            <w:tcW w:w="1874" w:type="dxa"/>
            <w:shd w:val="clear" w:color="auto" w:fill="auto"/>
          </w:tcPr>
          <w:p w:rsidR="005D59FF" w:rsidRPr="002C0BAC" w:rsidRDefault="005D59FF" w:rsidP="00E93C25">
            <w:pPr>
              <w:jc w:val="both"/>
              <w:rPr>
                <w:rFonts w:eastAsia="Calibri"/>
                <w:b/>
                <w:bCs/>
                <w:sz w:val="22"/>
                <w:szCs w:val="22"/>
                <w:lang w:eastAsia="en-US"/>
              </w:rPr>
            </w:pPr>
          </w:p>
        </w:tc>
        <w:tc>
          <w:tcPr>
            <w:tcW w:w="1664" w:type="dxa"/>
            <w:shd w:val="clear" w:color="auto" w:fill="auto"/>
          </w:tcPr>
          <w:p w:rsidR="005D59FF" w:rsidRPr="002C0BAC" w:rsidRDefault="005D59FF" w:rsidP="00E93C25">
            <w:pPr>
              <w:jc w:val="both"/>
              <w:rPr>
                <w:rFonts w:eastAsia="Calibri"/>
                <w:sz w:val="22"/>
                <w:szCs w:val="22"/>
                <w:lang w:eastAsia="en-US"/>
              </w:rPr>
            </w:pPr>
            <w:r w:rsidRPr="002C0BAC">
              <w:rPr>
                <w:rFonts w:eastAsia="Calibri"/>
                <w:sz w:val="22"/>
                <w:szCs w:val="22"/>
                <w:lang w:eastAsia="en-US"/>
              </w:rPr>
              <w:t>Корпус</w:t>
            </w:r>
          </w:p>
        </w:tc>
        <w:tc>
          <w:tcPr>
            <w:tcW w:w="1492" w:type="dxa"/>
            <w:shd w:val="clear" w:color="auto" w:fill="auto"/>
          </w:tcPr>
          <w:p w:rsidR="005D59FF" w:rsidRPr="002C0BAC" w:rsidRDefault="005D59FF" w:rsidP="00E93C25">
            <w:pPr>
              <w:jc w:val="both"/>
              <w:rPr>
                <w:rFonts w:eastAsia="Calibri"/>
                <w:b/>
                <w:bCs/>
                <w:sz w:val="22"/>
                <w:szCs w:val="22"/>
                <w:lang w:eastAsia="en-US"/>
              </w:rPr>
            </w:pPr>
          </w:p>
        </w:tc>
        <w:tc>
          <w:tcPr>
            <w:tcW w:w="1903" w:type="dxa"/>
            <w:shd w:val="clear" w:color="auto" w:fill="auto"/>
          </w:tcPr>
          <w:p w:rsidR="005D59FF" w:rsidRPr="002C0BAC" w:rsidRDefault="005D59FF" w:rsidP="00E93C25">
            <w:pPr>
              <w:jc w:val="both"/>
              <w:rPr>
                <w:rFonts w:eastAsia="Calibri"/>
                <w:b/>
                <w:bCs/>
                <w:sz w:val="22"/>
                <w:szCs w:val="22"/>
                <w:lang w:eastAsia="en-US"/>
              </w:rPr>
            </w:pPr>
            <w:r w:rsidRPr="002C0BAC">
              <w:rPr>
                <w:rFonts w:eastAsia="Calibri"/>
                <w:sz w:val="22"/>
                <w:szCs w:val="22"/>
                <w:lang w:eastAsia="en-US"/>
              </w:rPr>
              <w:t>Квартира</w:t>
            </w:r>
          </w:p>
        </w:tc>
        <w:tc>
          <w:tcPr>
            <w:tcW w:w="1275" w:type="dxa"/>
            <w:shd w:val="clear" w:color="auto" w:fill="auto"/>
          </w:tcPr>
          <w:p w:rsidR="005D59FF" w:rsidRPr="002C0BAC" w:rsidRDefault="005D59FF" w:rsidP="00E93C25">
            <w:pPr>
              <w:jc w:val="both"/>
              <w:rPr>
                <w:rFonts w:eastAsia="Calibri"/>
                <w:b/>
                <w:bCs/>
                <w:sz w:val="22"/>
                <w:szCs w:val="22"/>
                <w:lang w:eastAsia="en-US"/>
              </w:rPr>
            </w:pPr>
          </w:p>
        </w:tc>
      </w:tr>
    </w:tbl>
    <w:p w:rsidR="005D59FF" w:rsidRPr="002C0BAC" w:rsidRDefault="005D59FF" w:rsidP="005D59FF">
      <w:pPr>
        <w:jc w:val="center"/>
        <w:rPr>
          <w:rFonts w:eastAsia="Calibri"/>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7275"/>
      </w:tblGrid>
      <w:tr w:rsidR="005D59FF" w:rsidRPr="002C0BAC" w:rsidTr="00E93C25">
        <w:trPr>
          <w:trHeight w:val="275"/>
        </w:trPr>
        <w:tc>
          <w:tcPr>
            <w:tcW w:w="3323" w:type="dxa"/>
            <w:shd w:val="clear" w:color="auto" w:fill="auto"/>
          </w:tcPr>
          <w:p w:rsidR="005D59FF" w:rsidRPr="002C0BAC" w:rsidRDefault="005D59FF" w:rsidP="00E93C25">
            <w:pPr>
              <w:jc w:val="center"/>
              <w:rPr>
                <w:rFonts w:eastAsia="Calibri"/>
                <w:b/>
                <w:bCs/>
                <w:sz w:val="22"/>
                <w:szCs w:val="22"/>
                <w:lang w:eastAsia="en-US"/>
              </w:rPr>
            </w:pPr>
            <w:r w:rsidRPr="002C0BAC">
              <w:rPr>
                <w:rFonts w:eastAsia="Calibri"/>
                <w:b/>
                <w:bCs/>
                <w:sz w:val="22"/>
                <w:szCs w:val="22"/>
                <w:lang w:eastAsia="en-US"/>
              </w:rPr>
              <w:t>Контактные данные</w:t>
            </w:r>
          </w:p>
        </w:tc>
        <w:tc>
          <w:tcPr>
            <w:tcW w:w="7275" w:type="dxa"/>
            <w:shd w:val="clear" w:color="auto" w:fill="auto"/>
          </w:tcPr>
          <w:p w:rsidR="005D59FF" w:rsidRPr="002C0BAC" w:rsidRDefault="005D59FF" w:rsidP="00E93C25">
            <w:pPr>
              <w:jc w:val="center"/>
              <w:rPr>
                <w:rFonts w:eastAsia="Calibri"/>
                <w:b/>
                <w:bCs/>
                <w:sz w:val="22"/>
                <w:szCs w:val="22"/>
                <w:lang w:eastAsia="en-US"/>
              </w:rPr>
            </w:pPr>
          </w:p>
        </w:tc>
      </w:tr>
    </w:tbl>
    <w:p w:rsidR="005D59FF" w:rsidRDefault="005D59FF" w:rsidP="005D59FF">
      <w:pPr>
        <w:jc w:val="both"/>
        <w:rPr>
          <w:rFonts w:eastAsia="Calibri"/>
          <w:sz w:val="22"/>
          <w:szCs w:val="22"/>
          <w:lang w:eastAsia="en-US"/>
        </w:rPr>
      </w:pPr>
    </w:p>
    <w:p w:rsidR="00D40225" w:rsidRDefault="00D40225" w:rsidP="005D59FF">
      <w:pPr>
        <w:jc w:val="both"/>
        <w:rPr>
          <w:rFonts w:eastAsia="Calibri"/>
          <w:sz w:val="22"/>
          <w:szCs w:val="22"/>
          <w:lang w:eastAsia="en-US"/>
        </w:rPr>
      </w:pPr>
    </w:p>
    <w:p w:rsidR="00D40225" w:rsidRPr="002C0BAC" w:rsidRDefault="00D40225" w:rsidP="005D59FF">
      <w:pPr>
        <w:jc w:val="both"/>
        <w:rPr>
          <w:rFonts w:eastAsia="Calibri"/>
          <w:sz w:val="22"/>
          <w:szCs w:val="22"/>
          <w:lang w:eastAsia="en-US"/>
        </w:rPr>
      </w:pPr>
    </w:p>
    <w:p w:rsidR="005D59FF" w:rsidRPr="002C0BAC" w:rsidRDefault="005D59FF" w:rsidP="005D59FF">
      <w:pPr>
        <w:jc w:val="both"/>
        <w:rPr>
          <w:rFonts w:eastAsia="Calibri"/>
          <w:sz w:val="22"/>
          <w:szCs w:val="22"/>
          <w:lang w:eastAsia="en-US"/>
        </w:rPr>
      </w:pPr>
      <w:r w:rsidRPr="002C0BAC">
        <w:rPr>
          <w:rFonts w:eastAsia="Calibri"/>
          <w:sz w:val="22"/>
          <w:szCs w:val="22"/>
          <w:lang w:eastAsia="en-US"/>
        </w:rPr>
        <w:lastRenderedPageBreak/>
        <w:t xml:space="preserve">Ознакомлен (а) с: </w:t>
      </w:r>
    </w:p>
    <w:p w:rsidR="005D59FF" w:rsidRPr="002C0BAC" w:rsidRDefault="005D59FF" w:rsidP="005D59FF">
      <w:pPr>
        <w:jc w:val="both"/>
        <w:rPr>
          <w:rFonts w:eastAsia="Calibri"/>
          <w:sz w:val="22"/>
          <w:szCs w:val="22"/>
          <w:lang w:eastAsia="en-US"/>
        </w:rPr>
      </w:pPr>
      <w:proofErr w:type="gramStart"/>
      <w:r w:rsidRPr="002C0BAC">
        <w:rPr>
          <w:rFonts w:eastAsia="Calibri"/>
          <w:sz w:val="22"/>
          <w:szCs w:val="22"/>
          <w:lang w:eastAsia="en-US"/>
        </w:rPr>
        <w:t xml:space="preserve">Лицензией на право оказывать образовательные услуги; Уставом МОДО; Правилами приема; дополнительной общеобразовательной программой (ми) - дополнительной </w:t>
      </w:r>
      <w:proofErr w:type="spellStart"/>
      <w:r w:rsidRPr="002C0BAC">
        <w:rPr>
          <w:rFonts w:eastAsia="Calibri"/>
          <w:sz w:val="22"/>
          <w:szCs w:val="22"/>
          <w:lang w:eastAsia="en-US"/>
        </w:rPr>
        <w:t>общеразвивающей</w:t>
      </w:r>
      <w:proofErr w:type="spellEnd"/>
      <w:r w:rsidRPr="002C0BAC">
        <w:rPr>
          <w:rFonts w:eastAsia="Calibri"/>
          <w:sz w:val="22"/>
          <w:szCs w:val="22"/>
          <w:lang w:eastAsia="en-US"/>
        </w:rPr>
        <w:t xml:space="preserve"> программой (ми); Порядком и основаниями перевода, отчисления учащихся; Правилами поведения учащихся; Правилами внутреннего распорядка учащихся (требованиям к форме); Правами и обязанностями родителей (законных представителей); Положением о формах, периодичности, порядке текущего контроля успеваемости, промежуточной и итоговой аттестации учащихся;</w:t>
      </w:r>
      <w:proofErr w:type="gramEnd"/>
      <w:r w:rsidRPr="002C0BAC">
        <w:rPr>
          <w:rFonts w:eastAsia="Calibri"/>
          <w:sz w:val="22"/>
          <w:szCs w:val="22"/>
          <w:lang w:eastAsia="en-US"/>
        </w:rPr>
        <w:t xml:space="preserve"> Порядком ознакомления с документами, регламентирующими работу и образовательную деятельность в МОДО.</w:t>
      </w:r>
    </w:p>
    <w:p w:rsidR="005D59FF" w:rsidRPr="002C0BAC" w:rsidRDefault="005D59FF" w:rsidP="005D59FF">
      <w:pPr>
        <w:jc w:val="both"/>
        <w:rPr>
          <w:rFonts w:eastAsia="Calibri"/>
          <w:sz w:val="22"/>
          <w:szCs w:val="22"/>
          <w:lang w:eastAsia="en-US"/>
        </w:rPr>
      </w:pPr>
    </w:p>
    <w:p w:rsidR="005D59FF" w:rsidRPr="002C0BAC" w:rsidRDefault="005D59FF" w:rsidP="005D59FF">
      <w:pPr>
        <w:jc w:val="both"/>
        <w:rPr>
          <w:rFonts w:eastAsia="Calibri"/>
          <w:sz w:val="22"/>
          <w:szCs w:val="22"/>
          <w:lang w:eastAsia="en-US"/>
        </w:rPr>
      </w:pPr>
      <w:r w:rsidRPr="002C0BAC">
        <w:rPr>
          <w:rFonts w:eastAsia="Calibri"/>
          <w:sz w:val="22"/>
          <w:szCs w:val="22"/>
          <w:lang w:eastAsia="en-US"/>
        </w:rPr>
        <w:t>____________________</w:t>
      </w:r>
      <w:r w:rsidRPr="002C0BAC">
        <w:rPr>
          <w:rFonts w:eastAsia="Calibri"/>
          <w:sz w:val="22"/>
          <w:szCs w:val="22"/>
          <w:lang w:eastAsia="en-US"/>
        </w:rPr>
        <w:tab/>
      </w:r>
      <w:r w:rsidRPr="002C0BAC">
        <w:rPr>
          <w:rFonts w:eastAsia="Calibri"/>
          <w:sz w:val="22"/>
          <w:szCs w:val="22"/>
          <w:lang w:eastAsia="en-US"/>
        </w:rPr>
        <w:tab/>
      </w:r>
      <w:r w:rsidRPr="002C0BAC">
        <w:rPr>
          <w:rFonts w:eastAsia="Calibri"/>
          <w:sz w:val="22"/>
          <w:szCs w:val="22"/>
          <w:lang w:eastAsia="en-US"/>
        </w:rPr>
        <w:tab/>
      </w:r>
      <w:r w:rsidRPr="002C0BAC">
        <w:rPr>
          <w:rFonts w:eastAsia="Calibri"/>
          <w:sz w:val="22"/>
          <w:szCs w:val="22"/>
          <w:lang w:eastAsia="en-US"/>
        </w:rPr>
        <w:tab/>
      </w:r>
      <w:r w:rsidRPr="002C0BAC">
        <w:rPr>
          <w:rFonts w:eastAsia="Calibri"/>
          <w:sz w:val="22"/>
          <w:szCs w:val="22"/>
          <w:lang w:eastAsia="en-US"/>
        </w:rPr>
        <w:tab/>
      </w:r>
      <w:r w:rsidRPr="002C0BAC">
        <w:rPr>
          <w:rFonts w:eastAsia="Calibri"/>
          <w:sz w:val="22"/>
          <w:szCs w:val="22"/>
          <w:lang w:eastAsia="en-US"/>
        </w:rPr>
        <w:tab/>
        <w:t>____________________</w:t>
      </w:r>
    </w:p>
    <w:p w:rsidR="005D59FF" w:rsidRPr="002C0BAC" w:rsidRDefault="00DA2693" w:rsidP="005D59FF">
      <w:pPr>
        <w:jc w:val="both"/>
        <w:rPr>
          <w:sz w:val="22"/>
          <w:szCs w:val="22"/>
        </w:rPr>
      </w:pPr>
      <w:r>
        <w:rPr>
          <w:rFonts w:eastAsia="Calibri"/>
          <w:sz w:val="22"/>
          <w:szCs w:val="22"/>
          <w:lang w:eastAsia="en-US"/>
        </w:rPr>
        <w:t xml:space="preserve">            </w:t>
      </w:r>
      <w:r w:rsidR="005D59FF" w:rsidRPr="002C0BAC">
        <w:rPr>
          <w:rFonts w:eastAsia="Calibri"/>
          <w:sz w:val="22"/>
          <w:szCs w:val="22"/>
          <w:lang w:eastAsia="en-US"/>
        </w:rPr>
        <w:t>Дата</w:t>
      </w:r>
      <w:r w:rsidR="005D59FF" w:rsidRPr="002C0BAC">
        <w:rPr>
          <w:rFonts w:eastAsia="Calibri"/>
          <w:sz w:val="22"/>
          <w:szCs w:val="22"/>
          <w:lang w:eastAsia="en-US"/>
        </w:rPr>
        <w:tab/>
      </w:r>
      <w:r w:rsidR="005D59FF" w:rsidRPr="002C0BAC">
        <w:rPr>
          <w:rFonts w:eastAsia="Calibri"/>
          <w:sz w:val="22"/>
          <w:szCs w:val="22"/>
          <w:lang w:eastAsia="en-US"/>
        </w:rPr>
        <w:tab/>
      </w:r>
      <w:r w:rsidR="005D59FF" w:rsidRPr="002C0BAC">
        <w:rPr>
          <w:rFonts w:eastAsia="Calibri"/>
          <w:sz w:val="22"/>
          <w:szCs w:val="22"/>
          <w:lang w:eastAsia="en-US"/>
        </w:rPr>
        <w:tab/>
      </w:r>
      <w:r w:rsidR="005D59FF" w:rsidRPr="002C0BAC">
        <w:rPr>
          <w:rFonts w:eastAsia="Calibri"/>
          <w:sz w:val="22"/>
          <w:szCs w:val="22"/>
          <w:lang w:eastAsia="en-US"/>
        </w:rPr>
        <w:tab/>
      </w:r>
      <w:r w:rsidR="005D59FF" w:rsidRPr="002C0BAC">
        <w:rPr>
          <w:rFonts w:eastAsia="Calibri"/>
          <w:sz w:val="22"/>
          <w:szCs w:val="22"/>
          <w:lang w:eastAsia="en-US"/>
        </w:rPr>
        <w:tab/>
        <w:t xml:space="preserve"> </w:t>
      </w:r>
      <w:r w:rsidR="005D59FF" w:rsidRPr="002C0BAC">
        <w:rPr>
          <w:rFonts w:eastAsia="Calibri"/>
          <w:sz w:val="22"/>
          <w:szCs w:val="22"/>
          <w:lang w:eastAsia="en-US"/>
        </w:rPr>
        <w:tab/>
      </w:r>
      <w:r w:rsidR="005D59FF" w:rsidRPr="002C0BAC">
        <w:rPr>
          <w:rFonts w:eastAsia="Calibri"/>
          <w:sz w:val="22"/>
          <w:szCs w:val="22"/>
          <w:lang w:eastAsia="en-US"/>
        </w:rPr>
        <w:tab/>
        <w:t xml:space="preserve">      </w:t>
      </w:r>
      <w:r>
        <w:rPr>
          <w:rFonts w:eastAsia="Calibri"/>
          <w:sz w:val="22"/>
          <w:szCs w:val="22"/>
          <w:lang w:eastAsia="en-US"/>
        </w:rPr>
        <w:t xml:space="preserve">    </w:t>
      </w:r>
      <w:r w:rsidR="005D59FF" w:rsidRPr="002C0BAC">
        <w:rPr>
          <w:rFonts w:eastAsia="Calibri"/>
          <w:sz w:val="22"/>
          <w:szCs w:val="22"/>
          <w:lang w:eastAsia="en-US"/>
        </w:rPr>
        <w:t xml:space="preserve">        Подпись/Ф.И.О.</w:t>
      </w:r>
    </w:p>
    <w:p w:rsidR="005D59FF" w:rsidRDefault="005D59FF" w:rsidP="005D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3F62F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3F62FB" w:rsidRDefault="003F62FB" w:rsidP="003F62F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3F62FB" w:rsidRDefault="003F62FB" w:rsidP="003F6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«31» мая 2019 г.</w:t>
      </w:r>
      <w:r>
        <w:rPr>
          <w:sz w:val="26"/>
          <w:szCs w:val="26"/>
        </w:rPr>
        <w:t xml:space="preserve">                                                                                                                  </w:t>
      </w:r>
      <w:r>
        <w:rPr>
          <w:sz w:val="26"/>
          <w:szCs w:val="26"/>
          <w:u w:val="single"/>
        </w:rPr>
        <w:t>№ 1212</w:t>
      </w:r>
      <w:r>
        <w:rPr>
          <w:b/>
          <w:sz w:val="26"/>
          <w:szCs w:val="26"/>
        </w:rPr>
        <w:t xml:space="preserve">      </w:t>
      </w:r>
    </w:p>
    <w:tbl>
      <w:tblPr>
        <w:tblW w:w="0" w:type="auto"/>
        <w:tblInd w:w="108" w:type="dxa"/>
        <w:tblLook w:val="04A0"/>
      </w:tblPr>
      <w:tblGrid>
        <w:gridCol w:w="3190"/>
        <w:gridCol w:w="3190"/>
        <w:gridCol w:w="3259"/>
      </w:tblGrid>
      <w:tr w:rsidR="003F62FB" w:rsidRPr="000B674A" w:rsidTr="00E93C25">
        <w:tc>
          <w:tcPr>
            <w:tcW w:w="3190" w:type="dxa"/>
            <w:shd w:val="clear" w:color="auto" w:fill="auto"/>
          </w:tcPr>
          <w:p w:rsidR="003F62FB" w:rsidRPr="000B674A" w:rsidRDefault="003F62FB" w:rsidP="00E93C25">
            <w:pPr>
              <w:rPr>
                <w:rFonts w:eastAsia="SimSun"/>
                <w:b/>
                <w:lang w:eastAsia="zh-CN"/>
              </w:rPr>
            </w:pPr>
            <w:r>
              <w:rPr>
                <w:sz w:val="26"/>
                <w:szCs w:val="26"/>
              </w:rPr>
              <w:t xml:space="preserve">г. Сосногорск </w:t>
            </w:r>
            <w:r>
              <w:rPr>
                <w:b/>
                <w:sz w:val="26"/>
                <w:szCs w:val="26"/>
              </w:rPr>
              <w:t xml:space="preserve">  </w:t>
            </w:r>
          </w:p>
        </w:tc>
        <w:tc>
          <w:tcPr>
            <w:tcW w:w="3190" w:type="dxa"/>
            <w:shd w:val="clear" w:color="auto" w:fill="auto"/>
          </w:tcPr>
          <w:p w:rsidR="003F62FB" w:rsidRPr="000B674A" w:rsidRDefault="003F62FB" w:rsidP="00E93C25">
            <w:pPr>
              <w:jc w:val="center"/>
              <w:rPr>
                <w:rFonts w:eastAsia="SimSun"/>
                <w:b/>
                <w:lang w:eastAsia="zh-CN"/>
              </w:rPr>
            </w:pPr>
          </w:p>
        </w:tc>
        <w:tc>
          <w:tcPr>
            <w:tcW w:w="3259" w:type="dxa"/>
            <w:shd w:val="clear" w:color="auto" w:fill="auto"/>
          </w:tcPr>
          <w:p w:rsidR="003F62FB" w:rsidRPr="000B674A" w:rsidRDefault="003F62FB" w:rsidP="00E93C25">
            <w:pPr>
              <w:jc w:val="center"/>
              <w:rPr>
                <w:rFonts w:eastAsia="SimSun"/>
                <w:b/>
                <w:lang w:eastAsia="zh-CN"/>
              </w:rPr>
            </w:pPr>
          </w:p>
        </w:tc>
      </w:tr>
    </w:tbl>
    <w:p w:rsidR="003F62FB" w:rsidRPr="00A74D0F" w:rsidRDefault="003F62FB" w:rsidP="003F62FB">
      <w:pPr>
        <w:ind w:left="284"/>
        <w:jc w:val="center"/>
        <w:rPr>
          <w:b/>
          <w:sz w:val="26"/>
          <w:szCs w:val="26"/>
        </w:rPr>
      </w:pPr>
      <w:r w:rsidRPr="00A74D0F">
        <w:rPr>
          <w:b/>
          <w:sz w:val="26"/>
          <w:szCs w:val="26"/>
        </w:rPr>
        <w:t xml:space="preserve">Об утверждении административного регламента </w:t>
      </w:r>
    </w:p>
    <w:p w:rsidR="003F62FB" w:rsidRDefault="003F62FB" w:rsidP="003F62FB">
      <w:pPr>
        <w:ind w:left="284"/>
        <w:jc w:val="center"/>
        <w:rPr>
          <w:b/>
          <w:sz w:val="26"/>
          <w:szCs w:val="26"/>
        </w:rPr>
      </w:pPr>
      <w:r w:rsidRPr="00A74D0F">
        <w:rPr>
          <w:b/>
          <w:sz w:val="26"/>
          <w:szCs w:val="26"/>
        </w:rPr>
        <w:t xml:space="preserve">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3F62FB" w:rsidRPr="00A74D0F" w:rsidRDefault="003F62FB" w:rsidP="003F62FB">
      <w:pPr>
        <w:ind w:left="284"/>
        <w:jc w:val="center"/>
        <w:rPr>
          <w:b/>
          <w:sz w:val="26"/>
          <w:szCs w:val="26"/>
        </w:rPr>
      </w:pPr>
      <w:r w:rsidRPr="00A74D0F">
        <w:rPr>
          <w:b/>
          <w:sz w:val="26"/>
          <w:szCs w:val="26"/>
        </w:rPr>
        <w:t>в образовательных организациях»</w:t>
      </w:r>
    </w:p>
    <w:p w:rsidR="003F62FB" w:rsidRPr="00B02A70" w:rsidRDefault="003F62FB" w:rsidP="00790053">
      <w:pPr>
        <w:ind w:firstLine="567"/>
        <w:jc w:val="both"/>
        <w:rPr>
          <w:sz w:val="26"/>
          <w:szCs w:val="26"/>
        </w:rPr>
      </w:pPr>
      <w:r w:rsidRPr="00B02A70">
        <w:rPr>
          <w:b/>
          <w:bCs/>
          <w:sz w:val="26"/>
          <w:szCs w:val="26"/>
        </w:rPr>
        <w:t xml:space="preserve"> </w:t>
      </w:r>
      <w:proofErr w:type="gramStart"/>
      <w:r w:rsidRPr="00B02A70">
        <w:rPr>
          <w:sz w:val="26"/>
          <w:szCs w:val="26"/>
        </w:rPr>
        <w:t>На   основании   Федерального   закона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roofErr w:type="gramEnd"/>
    </w:p>
    <w:p w:rsidR="003F62FB" w:rsidRPr="00B02A70" w:rsidRDefault="003F62FB" w:rsidP="00790053">
      <w:pPr>
        <w:ind w:firstLine="567"/>
        <w:jc w:val="center"/>
        <w:rPr>
          <w:b/>
          <w:sz w:val="26"/>
          <w:szCs w:val="26"/>
        </w:rPr>
      </w:pPr>
      <w:r w:rsidRPr="00B02A70">
        <w:rPr>
          <w:b/>
          <w:sz w:val="26"/>
          <w:szCs w:val="26"/>
        </w:rPr>
        <w:t>ПОСТАНОВЛЯЕТ:</w:t>
      </w:r>
    </w:p>
    <w:p w:rsidR="003F62FB" w:rsidRPr="00B02A70" w:rsidRDefault="003F62FB" w:rsidP="00790053">
      <w:pPr>
        <w:widowControl w:val="0"/>
        <w:numPr>
          <w:ilvl w:val="0"/>
          <w:numId w:val="11"/>
        </w:numPr>
        <w:tabs>
          <w:tab w:val="clear" w:pos="0"/>
          <w:tab w:val="left" w:pos="851"/>
          <w:tab w:val="num" w:pos="993"/>
        </w:tabs>
        <w:suppressAutoHyphens/>
        <w:ind w:left="0" w:firstLine="567"/>
        <w:jc w:val="both"/>
        <w:rPr>
          <w:sz w:val="26"/>
          <w:szCs w:val="26"/>
        </w:rPr>
      </w:pPr>
      <w:r w:rsidRPr="00B02A70">
        <w:rPr>
          <w:sz w:val="26"/>
          <w:szCs w:val="26"/>
        </w:rPr>
        <w:t>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согласно приложению к настоящему постановлению.</w:t>
      </w:r>
    </w:p>
    <w:p w:rsidR="003F62FB" w:rsidRPr="00B02A70" w:rsidRDefault="003F62FB" w:rsidP="00790053">
      <w:pPr>
        <w:widowControl w:val="0"/>
        <w:numPr>
          <w:ilvl w:val="0"/>
          <w:numId w:val="11"/>
        </w:numPr>
        <w:tabs>
          <w:tab w:val="clear" w:pos="0"/>
          <w:tab w:val="left" w:pos="851"/>
        </w:tabs>
        <w:suppressAutoHyphens/>
        <w:ind w:left="0" w:firstLine="567"/>
        <w:jc w:val="both"/>
        <w:rPr>
          <w:sz w:val="26"/>
          <w:szCs w:val="26"/>
        </w:rPr>
      </w:pPr>
      <w:r w:rsidRPr="00B02A70">
        <w:rPr>
          <w:sz w:val="26"/>
          <w:szCs w:val="26"/>
        </w:rPr>
        <w:t>Признать утратившим силу постановление администрации муниципального района «Сосногорск» от 21.01.2019 № 109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3F62FB" w:rsidRPr="00B02A70" w:rsidRDefault="003F62FB" w:rsidP="00790053">
      <w:pPr>
        <w:widowControl w:val="0"/>
        <w:numPr>
          <w:ilvl w:val="0"/>
          <w:numId w:val="11"/>
        </w:numPr>
        <w:tabs>
          <w:tab w:val="clear" w:pos="0"/>
          <w:tab w:val="num" w:pos="851"/>
        </w:tabs>
        <w:suppressAutoHyphens/>
        <w:ind w:left="0" w:firstLine="567"/>
        <w:jc w:val="both"/>
        <w:rPr>
          <w:sz w:val="26"/>
          <w:szCs w:val="26"/>
        </w:rPr>
      </w:pPr>
      <w:r w:rsidRPr="00B02A70">
        <w:rPr>
          <w:sz w:val="26"/>
          <w:szCs w:val="26"/>
        </w:rPr>
        <w:t>Настоящее постановление вступает в силу со дня официального опубликования.</w:t>
      </w:r>
    </w:p>
    <w:p w:rsidR="003F62FB" w:rsidRPr="00B02A70" w:rsidRDefault="003F62FB" w:rsidP="00790053">
      <w:pPr>
        <w:widowControl w:val="0"/>
        <w:numPr>
          <w:ilvl w:val="0"/>
          <w:numId w:val="11"/>
        </w:numPr>
        <w:tabs>
          <w:tab w:val="clear" w:pos="0"/>
          <w:tab w:val="left" w:pos="851"/>
        </w:tabs>
        <w:suppressAutoHyphens/>
        <w:ind w:left="0" w:firstLine="567"/>
        <w:jc w:val="both"/>
        <w:rPr>
          <w:sz w:val="26"/>
          <w:szCs w:val="26"/>
        </w:rPr>
      </w:pPr>
      <w:proofErr w:type="gramStart"/>
      <w:r w:rsidRPr="00B02A70">
        <w:rPr>
          <w:sz w:val="26"/>
          <w:szCs w:val="26"/>
        </w:rPr>
        <w:t>Контроль за</w:t>
      </w:r>
      <w:proofErr w:type="gramEnd"/>
      <w:r w:rsidRPr="00B02A70">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3F62FB" w:rsidRPr="00B02A70" w:rsidRDefault="003F62FB" w:rsidP="00790053">
      <w:pPr>
        <w:ind w:firstLine="567"/>
        <w:jc w:val="right"/>
        <w:rPr>
          <w:sz w:val="26"/>
          <w:szCs w:val="26"/>
        </w:rPr>
      </w:pPr>
      <w:proofErr w:type="gramStart"/>
      <w:r w:rsidRPr="00B02A70">
        <w:rPr>
          <w:sz w:val="26"/>
          <w:szCs w:val="26"/>
        </w:rPr>
        <w:t>Исполняющий</w:t>
      </w:r>
      <w:proofErr w:type="gramEnd"/>
      <w:r w:rsidRPr="00B02A70">
        <w:rPr>
          <w:sz w:val="26"/>
          <w:szCs w:val="26"/>
        </w:rPr>
        <w:t xml:space="preserve"> обязанности Главы</w:t>
      </w:r>
    </w:p>
    <w:p w:rsidR="003F62FB" w:rsidRPr="00B02A70" w:rsidRDefault="003F62FB" w:rsidP="00790053">
      <w:pPr>
        <w:ind w:firstLine="567"/>
        <w:jc w:val="right"/>
        <w:rPr>
          <w:sz w:val="26"/>
          <w:szCs w:val="26"/>
        </w:rPr>
      </w:pPr>
      <w:r w:rsidRPr="00B02A70">
        <w:rPr>
          <w:sz w:val="26"/>
          <w:szCs w:val="26"/>
        </w:rPr>
        <w:t xml:space="preserve">муниципального района «Сосногорск» - </w:t>
      </w:r>
    </w:p>
    <w:p w:rsidR="003F62FB" w:rsidRPr="00B02A70" w:rsidRDefault="003F62FB" w:rsidP="00790053">
      <w:pPr>
        <w:ind w:firstLine="567"/>
        <w:jc w:val="right"/>
        <w:rPr>
          <w:sz w:val="26"/>
          <w:szCs w:val="26"/>
        </w:rPr>
      </w:pPr>
      <w:r w:rsidRPr="00B02A70">
        <w:rPr>
          <w:sz w:val="26"/>
          <w:szCs w:val="26"/>
        </w:rPr>
        <w:t xml:space="preserve">руководителя администрации  </w:t>
      </w:r>
      <w:r>
        <w:rPr>
          <w:sz w:val="26"/>
          <w:szCs w:val="26"/>
        </w:rPr>
        <w:t>Е</w:t>
      </w:r>
      <w:r w:rsidRPr="00B02A70">
        <w:rPr>
          <w:sz w:val="26"/>
          <w:szCs w:val="26"/>
        </w:rPr>
        <w:t xml:space="preserve">.К. </w:t>
      </w:r>
      <w:proofErr w:type="spellStart"/>
      <w:r w:rsidRPr="00B02A70">
        <w:rPr>
          <w:sz w:val="26"/>
          <w:szCs w:val="26"/>
        </w:rPr>
        <w:t>Чура</w:t>
      </w:r>
      <w:proofErr w:type="spellEnd"/>
    </w:p>
    <w:p w:rsidR="003F62FB" w:rsidRDefault="003F62FB" w:rsidP="003F62FB">
      <w:pPr>
        <w:ind w:left="284"/>
        <w:jc w:val="right"/>
        <w:rPr>
          <w:sz w:val="28"/>
          <w:szCs w:val="28"/>
        </w:rPr>
      </w:pPr>
    </w:p>
    <w:p w:rsidR="003F62FB" w:rsidRPr="00A74D0F" w:rsidRDefault="003F62FB" w:rsidP="003F62FB">
      <w:pPr>
        <w:ind w:left="284"/>
        <w:jc w:val="right"/>
        <w:rPr>
          <w:sz w:val="22"/>
          <w:szCs w:val="22"/>
        </w:rPr>
      </w:pPr>
      <w:r w:rsidRPr="00A74D0F">
        <w:rPr>
          <w:sz w:val="22"/>
          <w:szCs w:val="22"/>
        </w:rPr>
        <w:t>Утвержден</w:t>
      </w:r>
    </w:p>
    <w:p w:rsidR="003F62FB" w:rsidRPr="00A74D0F" w:rsidRDefault="003F62FB" w:rsidP="003F62FB">
      <w:pPr>
        <w:tabs>
          <w:tab w:val="left" w:pos="0"/>
        </w:tabs>
        <w:jc w:val="right"/>
        <w:rPr>
          <w:sz w:val="22"/>
          <w:szCs w:val="22"/>
        </w:rPr>
      </w:pPr>
      <w:r w:rsidRPr="00A74D0F">
        <w:rPr>
          <w:sz w:val="22"/>
          <w:szCs w:val="22"/>
        </w:rPr>
        <w:t xml:space="preserve">постановлением администрации </w:t>
      </w:r>
    </w:p>
    <w:p w:rsidR="003F62FB" w:rsidRPr="00A74D0F" w:rsidRDefault="003F62FB" w:rsidP="003F62FB">
      <w:pPr>
        <w:tabs>
          <w:tab w:val="left" w:pos="0"/>
        </w:tabs>
        <w:jc w:val="right"/>
        <w:rPr>
          <w:sz w:val="22"/>
          <w:szCs w:val="22"/>
        </w:rPr>
      </w:pPr>
      <w:r w:rsidRPr="00A74D0F">
        <w:rPr>
          <w:sz w:val="22"/>
          <w:szCs w:val="22"/>
        </w:rPr>
        <w:t>муниципального района «Сосногорск»</w:t>
      </w:r>
    </w:p>
    <w:p w:rsidR="003F62FB" w:rsidRPr="00A74D0F" w:rsidRDefault="003F62FB" w:rsidP="003F62FB">
      <w:pPr>
        <w:tabs>
          <w:tab w:val="left" w:pos="0"/>
        </w:tabs>
        <w:jc w:val="right"/>
        <w:rPr>
          <w:sz w:val="22"/>
          <w:szCs w:val="22"/>
        </w:rPr>
      </w:pPr>
      <w:r w:rsidRPr="00A74D0F">
        <w:rPr>
          <w:sz w:val="22"/>
          <w:szCs w:val="22"/>
        </w:rPr>
        <w:t>от «</w:t>
      </w:r>
      <w:r w:rsidRPr="00A74D0F">
        <w:rPr>
          <w:sz w:val="22"/>
          <w:szCs w:val="22"/>
          <w:u w:val="single"/>
        </w:rPr>
        <w:t>31»  05</w:t>
      </w:r>
      <w:r w:rsidRPr="00A74D0F">
        <w:rPr>
          <w:sz w:val="22"/>
          <w:szCs w:val="22"/>
        </w:rPr>
        <w:t xml:space="preserve"> 2019   №</w:t>
      </w:r>
      <w:r w:rsidRPr="00A74D0F">
        <w:rPr>
          <w:sz w:val="22"/>
          <w:szCs w:val="22"/>
          <w:u w:val="single"/>
        </w:rPr>
        <w:t xml:space="preserve"> 1212</w:t>
      </w:r>
      <w:r w:rsidRPr="00A74D0F">
        <w:rPr>
          <w:sz w:val="22"/>
          <w:szCs w:val="22"/>
        </w:rPr>
        <w:t xml:space="preserve">     </w:t>
      </w:r>
    </w:p>
    <w:p w:rsidR="003F62FB" w:rsidRPr="00A74D0F" w:rsidRDefault="003F62FB" w:rsidP="003F62FB">
      <w:pPr>
        <w:tabs>
          <w:tab w:val="left" w:pos="0"/>
        </w:tabs>
        <w:jc w:val="right"/>
        <w:rPr>
          <w:sz w:val="22"/>
          <w:szCs w:val="22"/>
        </w:rPr>
      </w:pPr>
      <w:r w:rsidRPr="00A74D0F">
        <w:rPr>
          <w:sz w:val="22"/>
          <w:szCs w:val="22"/>
        </w:rPr>
        <w:t>(приложение)</w:t>
      </w:r>
    </w:p>
    <w:p w:rsidR="00BB0203" w:rsidRDefault="003F62FB" w:rsidP="003F62FB">
      <w:pPr>
        <w:pStyle w:val="ConsPlusTitle"/>
        <w:jc w:val="center"/>
        <w:rPr>
          <w:rFonts w:ascii="Times New Roman" w:hAnsi="Times New Roman" w:cs="Times New Roman"/>
          <w:sz w:val="24"/>
          <w:szCs w:val="24"/>
        </w:rPr>
      </w:pPr>
      <w:r w:rsidRPr="00A74D0F">
        <w:rPr>
          <w:rFonts w:ascii="Times New Roman" w:hAnsi="Times New Roman" w:cs="Times New Roman"/>
          <w:sz w:val="24"/>
          <w:szCs w:val="24"/>
        </w:rPr>
        <w:t xml:space="preserve">Административный регламент муниципальной услуги "Предоставление информации об </w:t>
      </w:r>
      <w:r w:rsidRPr="00A74D0F">
        <w:rPr>
          <w:rFonts w:ascii="Times New Roman" w:hAnsi="Times New Roman" w:cs="Times New Roman"/>
          <w:sz w:val="24"/>
          <w:szCs w:val="24"/>
        </w:rPr>
        <w:lastRenderedPageBreak/>
        <w:t xml:space="preserve">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3F62FB" w:rsidRPr="00A74D0F" w:rsidRDefault="003F62FB" w:rsidP="003F62FB">
      <w:pPr>
        <w:pStyle w:val="ConsPlusTitle"/>
        <w:jc w:val="center"/>
        <w:rPr>
          <w:rFonts w:ascii="Times New Roman" w:hAnsi="Times New Roman" w:cs="Times New Roman"/>
          <w:sz w:val="24"/>
          <w:szCs w:val="24"/>
        </w:rPr>
      </w:pPr>
      <w:r w:rsidRPr="00A74D0F">
        <w:rPr>
          <w:rFonts w:ascii="Times New Roman" w:hAnsi="Times New Roman" w:cs="Times New Roman"/>
          <w:sz w:val="24"/>
          <w:szCs w:val="24"/>
        </w:rPr>
        <w:t>в образовательных организациях"</w:t>
      </w:r>
    </w:p>
    <w:p w:rsidR="003F62FB" w:rsidRPr="00A74D0F" w:rsidRDefault="003F62FB" w:rsidP="003F62FB">
      <w:pPr>
        <w:pStyle w:val="ConsPlusNormal0"/>
        <w:jc w:val="center"/>
        <w:outlineLvl w:val="1"/>
        <w:rPr>
          <w:b/>
          <w:sz w:val="22"/>
          <w:szCs w:val="22"/>
        </w:rPr>
      </w:pPr>
      <w:r w:rsidRPr="00A74D0F">
        <w:rPr>
          <w:b/>
          <w:sz w:val="22"/>
          <w:szCs w:val="22"/>
        </w:rPr>
        <w:t>I. Общие положения</w:t>
      </w:r>
    </w:p>
    <w:p w:rsidR="003F62FB" w:rsidRPr="00A74D0F" w:rsidRDefault="003F62FB" w:rsidP="003F62FB">
      <w:pPr>
        <w:pStyle w:val="ConsPlusNormal0"/>
        <w:jc w:val="center"/>
        <w:outlineLvl w:val="2"/>
        <w:rPr>
          <w:b/>
          <w:sz w:val="22"/>
          <w:szCs w:val="22"/>
        </w:rPr>
      </w:pPr>
      <w:r w:rsidRPr="00A74D0F">
        <w:rPr>
          <w:b/>
          <w:sz w:val="22"/>
          <w:szCs w:val="22"/>
        </w:rPr>
        <w:t>Предмет регулирования административного регламента</w:t>
      </w:r>
    </w:p>
    <w:p w:rsidR="003F62FB" w:rsidRPr="00A74D0F" w:rsidRDefault="003F62FB" w:rsidP="003F62FB">
      <w:pPr>
        <w:pStyle w:val="ConsPlusNormal0"/>
        <w:ind w:firstLine="540"/>
        <w:rPr>
          <w:sz w:val="22"/>
          <w:szCs w:val="22"/>
        </w:rPr>
      </w:pPr>
      <w:r w:rsidRPr="00A74D0F">
        <w:rPr>
          <w:sz w:val="22"/>
          <w:szCs w:val="22"/>
        </w:rPr>
        <w:t xml:space="preserve">1.1. </w:t>
      </w:r>
      <w:proofErr w:type="gramStart"/>
      <w:r w:rsidRPr="00A74D0F">
        <w:rPr>
          <w:sz w:val="22"/>
          <w:szCs w:val="22"/>
        </w:rPr>
        <w:t>Административный регламент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"Сосногорск" (далее - Орган), образовательных организаций муниципального образования "Сосногорск" (далее - образовательная организация), многофункциональных центров предоставления государственных и муниципальных услуг</w:t>
      </w:r>
      <w:proofErr w:type="gramEnd"/>
      <w:r w:rsidRPr="00A74D0F">
        <w:rPr>
          <w:sz w:val="22"/>
          <w:szCs w:val="22"/>
        </w:rPr>
        <w:t xml:space="preserve"> (далее - МФЦ), формы </w:t>
      </w:r>
      <w:proofErr w:type="gramStart"/>
      <w:r w:rsidRPr="00A74D0F">
        <w:rPr>
          <w:sz w:val="22"/>
          <w:szCs w:val="22"/>
        </w:rPr>
        <w:t>контроля за</w:t>
      </w:r>
      <w:proofErr w:type="gramEnd"/>
      <w:r w:rsidRPr="00A74D0F">
        <w:rPr>
          <w:sz w:val="22"/>
          <w:szCs w:val="22"/>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F62FB" w:rsidRPr="00A74D0F" w:rsidRDefault="003F62FB" w:rsidP="003F62FB">
      <w:pPr>
        <w:widowControl w:val="0"/>
        <w:autoSpaceDE w:val="0"/>
        <w:autoSpaceDN w:val="0"/>
        <w:adjustRightInd w:val="0"/>
        <w:ind w:firstLine="709"/>
        <w:jc w:val="both"/>
        <w:rPr>
          <w:sz w:val="22"/>
          <w:szCs w:val="22"/>
        </w:rPr>
      </w:pPr>
      <w:proofErr w:type="gramStart"/>
      <w:r w:rsidRPr="00A74D0F">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74D0F">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F62FB" w:rsidRPr="00A74D0F" w:rsidRDefault="003F62FB" w:rsidP="003F62FB">
      <w:pPr>
        <w:pStyle w:val="ConsPlusNormal0"/>
        <w:jc w:val="center"/>
        <w:outlineLvl w:val="2"/>
        <w:rPr>
          <w:b/>
          <w:sz w:val="22"/>
          <w:szCs w:val="22"/>
        </w:rPr>
      </w:pPr>
      <w:r w:rsidRPr="00A74D0F">
        <w:rPr>
          <w:b/>
          <w:sz w:val="22"/>
          <w:szCs w:val="22"/>
        </w:rPr>
        <w:t>Круг заявителей</w:t>
      </w:r>
    </w:p>
    <w:p w:rsidR="003F62FB" w:rsidRPr="00A74D0F" w:rsidRDefault="003F62FB" w:rsidP="003F62FB">
      <w:pPr>
        <w:pStyle w:val="ConsPlusNormal0"/>
        <w:ind w:firstLine="540"/>
        <w:rPr>
          <w:sz w:val="22"/>
          <w:szCs w:val="22"/>
        </w:rPr>
      </w:pPr>
      <w:r w:rsidRPr="00A74D0F">
        <w:rPr>
          <w:sz w:val="22"/>
          <w:szCs w:val="22"/>
        </w:rPr>
        <w:t>1.2. Заявителями на предоставление муниципальной услуги являются физические лица.</w:t>
      </w:r>
    </w:p>
    <w:p w:rsidR="003F62FB" w:rsidRPr="00A74D0F" w:rsidRDefault="003F62FB" w:rsidP="003F62FB">
      <w:pPr>
        <w:pStyle w:val="ConsPlusNormal0"/>
        <w:ind w:firstLine="540"/>
        <w:rPr>
          <w:sz w:val="22"/>
          <w:szCs w:val="22"/>
        </w:rPr>
      </w:pPr>
      <w:r w:rsidRPr="00A74D0F">
        <w:rPr>
          <w:sz w:val="22"/>
          <w:szCs w:val="22"/>
        </w:rPr>
        <w:t>1.3. От имени заявителей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F62FB" w:rsidRPr="00A74D0F" w:rsidRDefault="003F62FB" w:rsidP="00BB0203">
      <w:pPr>
        <w:pStyle w:val="ConsPlusNormal0"/>
        <w:jc w:val="center"/>
        <w:outlineLvl w:val="2"/>
        <w:rPr>
          <w:b/>
          <w:sz w:val="22"/>
          <w:szCs w:val="22"/>
        </w:rPr>
      </w:pPr>
      <w:r w:rsidRPr="00A74D0F">
        <w:rPr>
          <w:b/>
          <w:sz w:val="22"/>
          <w:szCs w:val="22"/>
        </w:rPr>
        <w:t>Требования к порядку информирования о правилах</w:t>
      </w:r>
      <w:r w:rsidR="00BB0203">
        <w:rPr>
          <w:b/>
          <w:sz w:val="22"/>
          <w:szCs w:val="22"/>
        </w:rPr>
        <w:t xml:space="preserve"> </w:t>
      </w:r>
      <w:r w:rsidRPr="00A74D0F">
        <w:rPr>
          <w:b/>
          <w:sz w:val="22"/>
          <w:szCs w:val="22"/>
        </w:rPr>
        <w:t>предоставления муниципальной услуги</w:t>
      </w:r>
    </w:p>
    <w:p w:rsidR="003F62FB" w:rsidRPr="00A74D0F" w:rsidRDefault="003F62FB" w:rsidP="003F62FB">
      <w:pPr>
        <w:pStyle w:val="ConsPlusNormal0"/>
        <w:ind w:firstLine="540"/>
        <w:rPr>
          <w:sz w:val="22"/>
          <w:szCs w:val="22"/>
        </w:rPr>
      </w:pPr>
      <w:r w:rsidRPr="00A74D0F">
        <w:rPr>
          <w:sz w:val="22"/>
          <w:szCs w:val="22"/>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3F62FB" w:rsidRPr="00A74D0F" w:rsidRDefault="003F62FB" w:rsidP="003F62FB">
      <w:pPr>
        <w:pStyle w:val="ConsPlusNormal0"/>
        <w:ind w:firstLine="540"/>
        <w:rPr>
          <w:sz w:val="22"/>
          <w:szCs w:val="22"/>
        </w:rPr>
      </w:pPr>
      <w:r w:rsidRPr="00A74D0F">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F62FB" w:rsidRPr="00A74D0F" w:rsidRDefault="003F62FB" w:rsidP="003F62FB">
      <w:pPr>
        <w:autoSpaceDE w:val="0"/>
        <w:autoSpaceDN w:val="0"/>
        <w:adjustRightInd w:val="0"/>
        <w:ind w:firstLine="709"/>
        <w:jc w:val="both"/>
        <w:rPr>
          <w:sz w:val="22"/>
          <w:szCs w:val="22"/>
        </w:rPr>
      </w:pPr>
      <w:r w:rsidRPr="00A74D0F">
        <w:rPr>
          <w:sz w:val="22"/>
          <w:szCs w:val="22"/>
        </w:rPr>
        <w:t xml:space="preserve">- в Органе, образовательной организации, МФЦ по месту своего проживания (регистрации); </w:t>
      </w:r>
    </w:p>
    <w:p w:rsidR="003F62FB" w:rsidRPr="00A74D0F" w:rsidRDefault="003F62FB" w:rsidP="003F62FB">
      <w:pPr>
        <w:autoSpaceDE w:val="0"/>
        <w:autoSpaceDN w:val="0"/>
        <w:adjustRightInd w:val="0"/>
        <w:ind w:firstLine="567"/>
        <w:jc w:val="both"/>
        <w:rPr>
          <w:sz w:val="22"/>
          <w:szCs w:val="22"/>
        </w:rPr>
      </w:pPr>
      <w:r w:rsidRPr="00A74D0F">
        <w:rPr>
          <w:sz w:val="22"/>
          <w:szCs w:val="22"/>
        </w:rPr>
        <w:t>- по справочным телефонам;</w:t>
      </w:r>
    </w:p>
    <w:p w:rsidR="003F62FB" w:rsidRPr="00A74D0F" w:rsidRDefault="003F62FB" w:rsidP="003F62FB">
      <w:pPr>
        <w:autoSpaceDE w:val="0"/>
        <w:autoSpaceDN w:val="0"/>
        <w:adjustRightInd w:val="0"/>
        <w:ind w:firstLine="567"/>
        <w:jc w:val="both"/>
        <w:rPr>
          <w:sz w:val="22"/>
          <w:szCs w:val="22"/>
        </w:rPr>
      </w:pPr>
      <w:r w:rsidRPr="00A74D0F">
        <w:rPr>
          <w:sz w:val="22"/>
          <w:szCs w:val="22"/>
        </w:rPr>
        <w:t>- в сети Интернет (на официальном сайте Органа, образовательной организации);</w:t>
      </w:r>
    </w:p>
    <w:p w:rsidR="003F62FB" w:rsidRPr="00A74D0F" w:rsidRDefault="003F62FB" w:rsidP="003F62FB">
      <w:pPr>
        <w:autoSpaceDE w:val="0"/>
        <w:autoSpaceDN w:val="0"/>
        <w:adjustRightInd w:val="0"/>
        <w:ind w:firstLine="567"/>
        <w:jc w:val="both"/>
        <w:rPr>
          <w:sz w:val="22"/>
          <w:szCs w:val="22"/>
        </w:rPr>
      </w:pPr>
      <w:r w:rsidRPr="00A74D0F">
        <w:rPr>
          <w:sz w:val="22"/>
          <w:szCs w:val="22"/>
        </w:rPr>
        <w:t>- направив письменное обращение через организацию почтовой связи, либо по электронной почте.</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образовательной организации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F62FB" w:rsidRPr="00A74D0F" w:rsidRDefault="003F62FB" w:rsidP="003F62FB">
      <w:pPr>
        <w:autoSpaceDE w:val="0"/>
        <w:autoSpaceDN w:val="0"/>
        <w:adjustRightInd w:val="0"/>
        <w:ind w:firstLine="567"/>
        <w:jc w:val="both"/>
        <w:rPr>
          <w:sz w:val="22"/>
          <w:szCs w:val="22"/>
        </w:rPr>
      </w:pPr>
      <w:r w:rsidRPr="00A74D0F">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F62FB" w:rsidRPr="00A74D0F" w:rsidRDefault="003F62FB" w:rsidP="003F62FB">
      <w:pPr>
        <w:pStyle w:val="ConsPlusNormal0"/>
        <w:ind w:firstLine="540"/>
        <w:rPr>
          <w:sz w:val="22"/>
          <w:szCs w:val="22"/>
        </w:rPr>
      </w:pPr>
      <w:r w:rsidRPr="00A74D0F">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F62FB" w:rsidRPr="00A74D0F" w:rsidRDefault="003F62FB" w:rsidP="003F62FB">
      <w:pPr>
        <w:autoSpaceDE w:val="0"/>
        <w:autoSpaceDN w:val="0"/>
        <w:adjustRightInd w:val="0"/>
        <w:ind w:firstLine="567"/>
        <w:jc w:val="both"/>
        <w:rPr>
          <w:sz w:val="22"/>
          <w:szCs w:val="22"/>
        </w:rPr>
      </w:pPr>
      <w:r w:rsidRPr="00A74D0F">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F62FB" w:rsidRPr="00A74D0F" w:rsidRDefault="003F62FB" w:rsidP="003F62FB">
      <w:pPr>
        <w:pStyle w:val="ConsPlusNormal0"/>
        <w:ind w:firstLine="540"/>
        <w:rPr>
          <w:sz w:val="22"/>
          <w:szCs w:val="22"/>
        </w:rPr>
      </w:pPr>
      <w:r w:rsidRPr="00A74D0F">
        <w:rPr>
          <w:sz w:val="22"/>
          <w:szCs w:val="22"/>
        </w:rPr>
        <w:lastRenderedPageBreak/>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образовательной организации, в информационных материалах (брошюрах, буклетах), на официальном сайте Органа, образовательной организации.</w:t>
      </w:r>
    </w:p>
    <w:p w:rsidR="003F62FB" w:rsidRPr="00A74D0F" w:rsidRDefault="003F62FB" w:rsidP="003F62FB">
      <w:pPr>
        <w:pStyle w:val="ConsPlusNormal0"/>
        <w:ind w:firstLine="540"/>
        <w:rPr>
          <w:sz w:val="22"/>
          <w:szCs w:val="22"/>
        </w:rPr>
      </w:pPr>
      <w:r w:rsidRPr="00A74D0F">
        <w:rPr>
          <w:sz w:val="22"/>
          <w:szCs w:val="22"/>
        </w:rPr>
        <w:t>На официальном сайте Органа (</w:t>
      </w:r>
      <w:hyperlink r:id="rId17" w:history="1">
        <w:r w:rsidRPr="00A74D0F">
          <w:rPr>
            <w:rStyle w:val="a6"/>
            <w:sz w:val="22"/>
            <w:szCs w:val="22"/>
            <w:lang w:val="en-US"/>
          </w:rPr>
          <w:t>www</w:t>
        </w:r>
        <w:r w:rsidRPr="00A74D0F">
          <w:rPr>
            <w:rStyle w:val="a6"/>
            <w:sz w:val="22"/>
            <w:szCs w:val="22"/>
          </w:rPr>
          <w:t>.</w:t>
        </w:r>
        <w:proofErr w:type="spellStart"/>
        <w:r w:rsidRPr="00A74D0F">
          <w:rPr>
            <w:rStyle w:val="a6"/>
            <w:sz w:val="22"/>
            <w:szCs w:val="22"/>
            <w:lang w:val="en-US"/>
          </w:rPr>
          <w:t>sosnogorsk</w:t>
        </w:r>
        <w:proofErr w:type="spellEnd"/>
        <w:r w:rsidRPr="00A74D0F">
          <w:rPr>
            <w:rStyle w:val="a6"/>
            <w:sz w:val="22"/>
            <w:szCs w:val="22"/>
          </w:rPr>
          <w:t>-</w:t>
        </w:r>
        <w:proofErr w:type="spellStart"/>
        <w:r w:rsidRPr="00A74D0F">
          <w:rPr>
            <w:rStyle w:val="a6"/>
            <w:sz w:val="22"/>
            <w:szCs w:val="22"/>
            <w:lang w:val="en-US"/>
          </w:rPr>
          <w:t>edu</w:t>
        </w:r>
        <w:proofErr w:type="spellEnd"/>
        <w:r w:rsidRPr="00A74D0F">
          <w:rPr>
            <w:rStyle w:val="a6"/>
            <w:sz w:val="22"/>
            <w:szCs w:val="22"/>
          </w:rPr>
          <w:t>.</w:t>
        </w:r>
        <w:proofErr w:type="spellStart"/>
        <w:r w:rsidRPr="00A74D0F">
          <w:rPr>
            <w:rStyle w:val="a6"/>
            <w:sz w:val="22"/>
            <w:szCs w:val="22"/>
            <w:lang w:val="en-US"/>
          </w:rPr>
          <w:t>ru</w:t>
        </w:r>
        <w:proofErr w:type="spellEnd"/>
      </w:hyperlink>
      <w:r w:rsidRPr="00A74D0F">
        <w:rPr>
          <w:sz w:val="22"/>
          <w:szCs w:val="22"/>
        </w:rPr>
        <w:t>), образовательной организации,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3F62FB" w:rsidRPr="00A74D0F" w:rsidRDefault="003F62FB" w:rsidP="003F62FB">
      <w:pPr>
        <w:pStyle w:val="ConsPlusNormal0"/>
        <w:ind w:firstLine="540"/>
        <w:rPr>
          <w:sz w:val="22"/>
          <w:szCs w:val="22"/>
        </w:rPr>
      </w:pPr>
      <w:r w:rsidRPr="00A74D0F">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3F62FB" w:rsidRPr="00A74D0F" w:rsidRDefault="003F62FB" w:rsidP="003F62FB">
      <w:pPr>
        <w:pStyle w:val="ConsPlusNormal0"/>
        <w:ind w:firstLine="540"/>
        <w:rPr>
          <w:sz w:val="22"/>
          <w:szCs w:val="22"/>
        </w:rPr>
      </w:pPr>
      <w:r w:rsidRPr="00A74D0F">
        <w:rPr>
          <w:sz w:val="22"/>
          <w:szCs w:val="22"/>
        </w:rPr>
        <w:t>- настоящий административный регламент;</w:t>
      </w:r>
    </w:p>
    <w:p w:rsidR="003F62FB" w:rsidRPr="00A74D0F" w:rsidRDefault="003F62FB" w:rsidP="003F62FB">
      <w:pPr>
        <w:pStyle w:val="ConsPlusNormal0"/>
        <w:ind w:firstLine="540"/>
        <w:rPr>
          <w:sz w:val="22"/>
          <w:szCs w:val="22"/>
        </w:rPr>
      </w:pPr>
      <w:r w:rsidRPr="00A74D0F">
        <w:rPr>
          <w:sz w:val="22"/>
          <w:szCs w:val="22"/>
        </w:rPr>
        <w:t>- справочная информация:</w:t>
      </w:r>
    </w:p>
    <w:p w:rsidR="003F62FB" w:rsidRPr="00A74D0F" w:rsidRDefault="003F62FB" w:rsidP="003F62FB">
      <w:pPr>
        <w:pStyle w:val="ConsPlusNormal0"/>
        <w:ind w:firstLine="540"/>
        <w:rPr>
          <w:sz w:val="22"/>
          <w:szCs w:val="22"/>
        </w:rPr>
      </w:pPr>
      <w:r w:rsidRPr="00A74D0F">
        <w:rPr>
          <w:sz w:val="22"/>
          <w:szCs w:val="22"/>
        </w:rPr>
        <w:t>место нахождения, график работы, наименование Органа, его структурных подразделений и территориальных органов, организаций, образовательной организации, участвующих в предоставлении муниципальной услуги, а также МФЦ;</w:t>
      </w:r>
    </w:p>
    <w:p w:rsidR="003F62FB" w:rsidRPr="00A74D0F" w:rsidRDefault="003F62FB" w:rsidP="003F62FB">
      <w:pPr>
        <w:pStyle w:val="ConsPlusNormal0"/>
        <w:ind w:firstLine="540"/>
        <w:rPr>
          <w:sz w:val="22"/>
          <w:szCs w:val="22"/>
        </w:rPr>
      </w:pPr>
      <w:r w:rsidRPr="00A74D0F">
        <w:rPr>
          <w:sz w:val="22"/>
          <w:szCs w:val="22"/>
        </w:rPr>
        <w:t xml:space="preserve">справочные телефоны структурных подразделений Органа, образовательной организации, участвующих в предоставлении муниципальной услуги, в том числе номер телефона </w:t>
      </w:r>
      <w:proofErr w:type="spellStart"/>
      <w:r w:rsidRPr="00A74D0F">
        <w:rPr>
          <w:sz w:val="22"/>
          <w:szCs w:val="22"/>
        </w:rPr>
        <w:t>автоинформатора</w:t>
      </w:r>
      <w:proofErr w:type="spellEnd"/>
      <w:r w:rsidRPr="00A74D0F">
        <w:rPr>
          <w:sz w:val="22"/>
          <w:szCs w:val="22"/>
        </w:rPr>
        <w:t>;</w:t>
      </w:r>
    </w:p>
    <w:p w:rsidR="003F62FB" w:rsidRPr="00A74D0F" w:rsidRDefault="003F62FB" w:rsidP="003F62FB">
      <w:pPr>
        <w:pStyle w:val="ConsPlusNormal0"/>
        <w:ind w:firstLine="540"/>
        <w:rPr>
          <w:sz w:val="22"/>
          <w:szCs w:val="22"/>
        </w:rPr>
      </w:pPr>
      <w:r w:rsidRPr="00A74D0F">
        <w:rPr>
          <w:sz w:val="22"/>
          <w:szCs w:val="22"/>
        </w:rPr>
        <w:t>адреса официальных сайтов Органа, образовательной организации, участвующей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F62FB" w:rsidRPr="00A74D0F" w:rsidRDefault="003F62FB" w:rsidP="003F62FB">
      <w:pPr>
        <w:pStyle w:val="ConsPlusNormal0"/>
        <w:ind w:firstLine="540"/>
        <w:rPr>
          <w:sz w:val="22"/>
          <w:szCs w:val="22"/>
        </w:rPr>
      </w:pPr>
      <w:r w:rsidRPr="00A74D0F">
        <w:rPr>
          <w:sz w:val="22"/>
          <w:szCs w:val="22"/>
        </w:rPr>
        <w:t>адрес сайта МФЦ (</w:t>
      </w:r>
      <w:hyperlink r:id="rId18" w:history="1">
        <w:r w:rsidRPr="00A74D0F">
          <w:rPr>
            <w:rStyle w:val="a6"/>
            <w:sz w:val="22"/>
            <w:szCs w:val="22"/>
            <w:lang w:val="en-US"/>
          </w:rPr>
          <w:t>www</w:t>
        </w:r>
        <w:r w:rsidRPr="00A74D0F">
          <w:rPr>
            <w:rStyle w:val="a6"/>
            <w:sz w:val="22"/>
            <w:szCs w:val="22"/>
          </w:rPr>
          <w:t>.</w:t>
        </w:r>
        <w:proofErr w:type="spellStart"/>
        <w:r w:rsidRPr="00A74D0F">
          <w:rPr>
            <w:rStyle w:val="a6"/>
            <w:sz w:val="22"/>
            <w:szCs w:val="22"/>
          </w:rPr>
          <w:t>mfc.rkomi.ru</w:t>
        </w:r>
        <w:proofErr w:type="spellEnd"/>
      </w:hyperlink>
      <w:r w:rsidRPr="00A74D0F">
        <w:rPr>
          <w:sz w:val="22"/>
          <w:szCs w:val="22"/>
        </w:rPr>
        <w:t>).</w:t>
      </w:r>
    </w:p>
    <w:p w:rsidR="003F62FB" w:rsidRPr="00A74D0F" w:rsidRDefault="003F62FB" w:rsidP="003F62FB">
      <w:pPr>
        <w:pStyle w:val="ConsPlusNormal0"/>
        <w:ind w:firstLine="540"/>
        <w:rPr>
          <w:sz w:val="22"/>
          <w:szCs w:val="22"/>
        </w:rPr>
      </w:pPr>
      <w:r w:rsidRPr="00A74D0F">
        <w:rPr>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62FB" w:rsidRPr="00A74D0F" w:rsidRDefault="003F62FB" w:rsidP="003F62FB">
      <w:pPr>
        <w:pStyle w:val="ConsPlusNormal0"/>
        <w:jc w:val="center"/>
        <w:outlineLvl w:val="1"/>
        <w:rPr>
          <w:b/>
          <w:sz w:val="22"/>
          <w:szCs w:val="22"/>
        </w:rPr>
      </w:pPr>
      <w:r w:rsidRPr="00A74D0F">
        <w:rPr>
          <w:b/>
          <w:sz w:val="22"/>
          <w:szCs w:val="22"/>
        </w:rPr>
        <w:t>II. Стандарт предоставления муниципальной услуги</w:t>
      </w:r>
    </w:p>
    <w:p w:rsidR="003F62FB" w:rsidRPr="00A74D0F" w:rsidRDefault="003F62FB" w:rsidP="003F62FB">
      <w:pPr>
        <w:pStyle w:val="ConsPlusNormal0"/>
        <w:jc w:val="center"/>
        <w:outlineLvl w:val="2"/>
        <w:rPr>
          <w:b/>
          <w:sz w:val="22"/>
          <w:szCs w:val="22"/>
        </w:rPr>
      </w:pPr>
      <w:r w:rsidRPr="00A74D0F">
        <w:rPr>
          <w:b/>
          <w:sz w:val="22"/>
          <w:szCs w:val="22"/>
        </w:rPr>
        <w:t>Наименование муниципальной услуги</w:t>
      </w:r>
    </w:p>
    <w:p w:rsidR="003F62FB" w:rsidRPr="00A74D0F" w:rsidRDefault="003F62FB" w:rsidP="003F62FB">
      <w:pPr>
        <w:pStyle w:val="ConsPlusNormal0"/>
        <w:ind w:firstLine="540"/>
        <w:rPr>
          <w:sz w:val="22"/>
          <w:szCs w:val="22"/>
        </w:rPr>
      </w:pPr>
      <w:r w:rsidRPr="00A74D0F">
        <w:rPr>
          <w:sz w:val="22"/>
          <w:szCs w:val="22"/>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3F62FB" w:rsidRPr="00A74D0F" w:rsidRDefault="003F62FB" w:rsidP="003F62FB">
      <w:pPr>
        <w:pStyle w:val="ConsPlusNormal0"/>
        <w:jc w:val="center"/>
        <w:outlineLvl w:val="2"/>
        <w:rPr>
          <w:b/>
          <w:sz w:val="22"/>
          <w:szCs w:val="22"/>
        </w:rPr>
      </w:pPr>
      <w:r w:rsidRPr="00A74D0F">
        <w:rPr>
          <w:b/>
          <w:sz w:val="22"/>
          <w:szCs w:val="22"/>
        </w:rPr>
        <w:t>Наименование органа, предоставляющего муниципальную услугу.</w:t>
      </w:r>
    </w:p>
    <w:p w:rsidR="003F62FB" w:rsidRPr="00A74D0F" w:rsidRDefault="003F62FB" w:rsidP="003F62FB">
      <w:pPr>
        <w:pStyle w:val="ConsPlusNormal0"/>
        <w:ind w:firstLine="540"/>
        <w:rPr>
          <w:sz w:val="22"/>
          <w:szCs w:val="22"/>
        </w:rPr>
      </w:pPr>
      <w:r w:rsidRPr="00A74D0F">
        <w:rPr>
          <w:sz w:val="22"/>
          <w:szCs w:val="22"/>
        </w:rPr>
        <w:t xml:space="preserve">2.2. Предоставление муниципальной услуги осуществляется Органом, образовательной организацией. </w:t>
      </w:r>
    </w:p>
    <w:p w:rsidR="003F62FB" w:rsidRPr="00A74D0F" w:rsidRDefault="003F62FB" w:rsidP="003F62FB">
      <w:pPr>
        <w:autoSpaceDE w:val="0"/>
        <w:autoSpaceDN w:val="0"/>
        <w:adjustRightInd w:val="0"/>
        <w:ind w:firstLine="709"/>
        <w:jc w:val="both"/>
        <w:rPr>
          <w:rFonts w:eastAsia="Calibri"/>
          <w:sz w:val="22"/>
          <w:szCs w:val="22"/>
          <w:lang w:eastAsia="en-US"/>
        </w:rPr>
      </w:pPr>
      <w:r w:rsidRPr="00A74D0F">
        <w:rPr>
          <w:rFonts w:eastAsia="Calibri"/>
          <w:sz w:val="22"/>
          <w:szCs w:val="22"/>
          <w:lang w:eastAsia="en-US"/>
        </w:rPr>
        <w:t xml:space="preserve">Для получения </w:t>
      </w:r>
      <w:r w:rsidRPr="00A74D0F">
        <w:rPr>
          <w:sz w:val="22"/>
          <w:szCs w:val="22"/>
        </w:rPr>
        <w:t>муниципальной</w:t>
      </w:r>
      <w:r w:rsidRPr="00A74D0F">
        <w:rPr>
          <w:rFonts w:eastAsia="Calibri"/>
          <w:sz w:val="22"/>
          <w:szCs w:val="22"/>
          <w:lang w:eastAsia="en-US"/>
        </w:rPr>
        <w:t xml:space="preserve"> услуги заявитель вправе обратиться в </w:t>
      </w:r>
      <w:r w:rsidRPr="00A74D0F">
        <w:rPr>
          <w:sz w:val="22"/>
          <w:szCs w:val="22"/>
          <w:lang w:eastAsia="en-US"/>
        </w:rPr>
        <w:t xml:space="preserve">МФЦ, уполномоченный на организацию </w:t>
      </w:r>
      <w:r w:rsidRPr="00A74D0F">
        <w:rPr>
          <w:rFonts w:eastAsia="Calibri"/>
          <w:sz w:val="22"/>
          <w:szCs w:val="22"/>
          <w:lang w:eastAsia="en-US"/>
        </w:rPr>
        <w:t xml:space="preserve">в предоставлении </w:t>
      </w:r>
      <w:r w:rsidRPr="00A74D0F">
        <w:rPr>
          <w:sz w:val="22"/>
          <w:szCs w:val="22"/>
        </w:rPr>
        <w:t>муниципальной</w:t>
      </w:r>
      <w:r w:rsidRPr="00A74D0F">
        <w:rPr>
          <w:rFonts w:eastAsia="Calibri"/>
          <w:sz w:val="22"/>
          <w:szCs w:val="22"/>
          <w:lang w:eastAsia="en-US"/>
        </w:rPr>
        <w:t xml:space="preserve"> услуги</w:t>
      </w:r>
      <w:r w:rsidRPr="00A74D0F">
        <w:rPr>
          <w:sz w:val="22"/>
          <w:szCs w:val="22"/>
          <w:lang w:eastAsia="en-US"/>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A74D0F">
        <w:rPr>
          <w:sz w:val="22"/>
          <w:szCs w:val="22"/>
        </w:rPr>
        <w:t xml:space="preserve">муниципальной </w:t>
      </w:r>
      <w:r w:rsidRPr="00A74D0F">
        <w:rPr>
          <w:sz w:val="22"/>
          <w:szCs w:val="22"/>
          <w:lang w:eastAsia="en-US"/>
        </w:rPr>
        <w:t>услуги.</w:t>
      </w:r>
    </w:p>
    <w:p w:rsidR="003F62FB" w:rsidRPr="00A74D0F" w:rsidRDefault="003F62FB" w:rsidP="003F62FB">
      <w:pPr>
        <w:pStyle w:val="ConsPlusNormal0"/>
        <w:ind w:firstLine="540"/>
        <w:rPr>
          <w:sz w:val="22"/>
          <w:szCs w:val="22"/>
        </w:rPr>
      </w:pPr>
      <w:r w:rsidRPr="00A74D0F">
        <w:rPr>
          <w:sz w:val="22"/>
          <w:szCs w:val="22"/>
        </w:rPr>
        <w:t>Органами и организации, участвующие в предоставлении муниципальной услуги являются:</w:t>
      </w:r>
    </w:p>
    <w:p w:rsidR="003F62FB" w:rsidRPr="00A74D0F" w:rsidRDefault="003F62FB" w:rsidP="003F62FB">
      <w:pPr>
        <w:pStyle w:val="ConsPlusNormal0"/>
        <w:ind w:firstLine="540"/>
        <w:rPr>
          <w:sz w:val="22"/>
          <w:szCs w:val="22"/>
        </w:rPr>
      </w:pPr>
      <w:r w:rsidRPr="00A74D0F">
        <w:rPr>
          <w:sz w:val="22"/>
          <w:szCs w:val="22"/>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3F62FB" w:rsidRPr="00A74D0F" w:rsidRDefault="003F62FB" w:rsidP="003F62FB">
      <w:pPr>
        <w:pStyle w:val="ConsPlusNormal0"/>
        <w:ind w:firstLine="540"/>
        <w:rPr>
          <w:sz w:val="22"/>
          <w:szCs w:val="22"/>
        </w:rPr>
      </w:pPr>
      <w:r w:rsidRPr="00A74D0F">
        <w:rPr>
          <w:sz w:val="22"/>
          <w:szCs w:val="22"/>
        </w:rPr>
        <w:t>Орган, образовательная организация - в части приема и регистрации документов у заявителя, принятия решения, выдачи результата предоставления услуги.</w:t>
      </w:r>
    </w:p>
    <w:p w:rsidR="003F62FB" w:rsidRPr="00A74D0F" w:rsidRDefault="003F62FB" w:rsidP="003F62FB">
      <w:pPr>
        <w:pStyle w:val="ConsPlusNormal0"/>
        <w:ind w:firstLine="540"/>
        <w:rPr>
          <w:sz w:val="22"/>
          <w:szCs w:val="22"/>
        </w:rPr>
      </w:pPr>
      <w:proofErr w:type="gramStart"/>
      <w:r w:rsidRPr="00A74D0F">
        <w:rPr>
          <w:sz w:val="22"/>
          <w:szCs w:val="22"/>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w:t>
      </w:r>
      <w:proofErr w:type="gramEnd"/>
      <w:r w:rsidRPr="00A74D0F">
        <w:rPr>
          <w:sz w:val="22"/>
          <w:szCs w:val="22"/>
        </w:rPr>
        <w:t xml:space="preserve"> 2010 г. № 210-ФЗ «Об организации предоставления государственных и муниципальных услуг».</w:t>
      </w:r>
    </w:p>
    <w:p w:rsidR="003F62FB" w:rsidRPr="00A74D0F" w:rsidRDefault="003F62FB" w:rsidP="003F62FB">
      <w:pPr>
        <w:widowControl w:val="0"/>
        <w:autoSpaceDE w:val="0"/>
        <w:autoSpaceDN w:val="0"/>
        <w:adjustRightInd w:val="0"/>
        <w:ind w:firstLine="709"/>
        <w:jc w:val="center"/>
        <w:outlineLvl w:val="2"/>
        <w:rPr>
          <w:b/>
          <w:sz w:val="22"/>
          <w:szCs w:val="22"/>
        </w:rPr>
      </w:pPr>
      <w:r w:rsidRPr="00A74D0F">
        <w:rPr>
          <w:b/>
          <w:sz w:val="22"/>
          <w:szCs w:val="22"/>
        </w:rPr>
        <w:t>Описание результата предоставления муниципальной услуги</w:t>
      </w:r>
    </w:p>
    <w:p w:rsidR="003F62FB" w:rsidRPr="00A74D0F" w:rsidRDefault="003F62FB" w:rsidP="003F62FB">
      <w:pPr>
        <w:pStyle w:val="ConsPlusNormal0"/>
        <w:ind w:firstLine="540"/>
        <w:rPr>
          <w:sz w:val="22"/>
          <w:szCs w:val="22"/>
        </w:rPr>
      </w:pPr>
      <w:r w:rsidRPr="00A74D0F">
        <w:rPr>
          <w:sz w:val="22"/>
          <w:szCs w:val="22"/>
        </w:rPr>
        <w:t>2.3. Результатом предоставления муниципальной услуги является:</w:t>
      </w:r>
    </w:p>
    <w:p w:rsidR="003F62FB" w:rsidRPr="00A74D0F" w:rsidRDefault="003F62FB" w:rsidP="003F62FB">
      <w:pPr>
        <w:pStyle w:val="ConsPlusNormal0"/>
        <w:ind w:firstLine="540"/>
        <w:rPr>
          <w:sz w:val="22"/>
          <w:szCs w:val="22"/>
        </w:rPr>
      </w:pPr>
      <w:r w:rsidRPr="00A74D0F">
        <w:rPr>
          <w:sz w:val="22"/>
          <w:szCs w:val="22"/>
        </w:rPr>
        <w:t>1) предоставление информации об организации предоставления общедоступного и бесплатного начального общего, основного общего, среднего (полного) общего образования по основным образовательным программам, а также об организации предоставления дополнительного образования детям и общедоступного бесплатного дошкольного образования" (далее - решение о предоставлении информации);</w:t>
      </w:r>
    </w:p>
    <w:p w:rsidR="003F62FB" w:rsidRPr="00A74D0F" w:rsidRDefault="003F62FB" w:rsidP="003F62FB">
      <w:pPr>
        <w:pStyle w:val="ConsPlusNormal0"/>
        <w:ind w:firstLine="540"/>
        <w:rPr>
          <w:sz w:val="22"/>
          <w:szCs w:val="22"/>
        </w:rPr>
      </w:pPr>
      <w:r w:rsidRPr="00A74D0F">
        <w:rPr>
          <w:sz w:val="22"/>
          <w:szCs w:val="22"/>
        </w:rPr>
        <w:t xml:space="preserve">2) решение об отказе в предоставлении информации об организации предоставления общедоступного и бесплатного начального общего, основного общего, среднего (полного) общего образования по основным </w:t>
      </w:r>
      <w:r w:rsidRPr="00A74D0F">
        <w:rPr>
          <w:sz w:val="22"/>
          <w:szCs w:val="22"/>
        </w:rPr>
        <w:lastRenderedPageBreak/>
        <w:t>образовательным программам, а также об организации предоставления дополнительного образования детям и общедоступного бесплатного дошкольного образования (далее - решение об отказе в предоставлении информации).</w:t>
      </w:r>
    </w:p>
    <w:p w:rsidR="003F62FB" w:rsidRPr="00A74D0F" w:rsidRDefault="003F62FB" w:rsidP="003F62FB">
      <w:pPr>
        <w:pStyle w:val="ConsPlusNormal0"/>
        <w:jc w:val="center"/>
        <w:rPr>
          <w:b/>
          <w:sz w:val="22"/>
          <w:szCs w:val="22"/>
        </w:rPr>
      </w:pPr>
      <w:r w:rsidRPr="00A74D0F">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F62FB" w:rsidRPr="00A74D0F" w:rsidRDefault="003F62FB" w:rsidP="003F62FB">
      <w:pPr>
        <w:widowControl w:val="0"/>
        <w:autoSpaceDE w:val="0"/>
        <w:autoSpaceDN w:val="0"/>
        <w:adjustRightInd w:val="0"/>
        <w:ind w:firstLine="567"/>
        <w:jc w:val="both"/>
        <w:rPr>
          <w:sz w:val="22"/>
          <w:szCs w:val="22"/>
          <w:lang w:eastAsia="en-US"/>
        </w:rPr>
      </w:pPr>
      <w:r w:rsidRPr="00A74D0F">
        <w:rPr>
          <w:sz w:val="22"/>
          <w:szCs w:val="22"/>
          <w:lang w:eastAsia="en-US"/>
        </w:rPr>
        <w:t xml:space="preserve">2.4. </w:t>
      </w:r>
      <w:r w:rsidRPr="00A74D0F">
        <w:rPr>
          <w:sz w:val="22"/>
          <w:szCs w:val="22"/>
        </w:rPr>
        <w:t>Общий срок предоставления муниципальной услуги составляет 7 рабочих дней со дня регистрации запроса о предоставлении муниципальной услуги.</w:t>
      </w:r>
    </w:p>
    <w:p w:rsidR="003F62FB" w:rsidRPr="00A74D0F" w:rsidRDefault="003F62FB" w:rsidP="003F62FB">
      <w:pPr>
        <w:ind w:firstLine="567"/>
        <w:jc w:val="both"/>
        <w:rPr>
          <w:sz w:val="22"/>
          <w:szCs w:val="22"/>
          <w:lang w:eastAsia="en-US"/>
        </w:rPr>
      </w:pPr>
      <w:r w:rsidRPr="00A74D0F">
        <w:rPr>
          <w:sz w:val="22"/>
          <w:szCs w:val="22"/>
          <w:lang w:eastAsia="en-US"/>
        </w:rPr>
        <w:t xml:space="preserve">Срок приостановления предоставления услуги законодательством Российской Федерации не предусмотрен. </w:t>
      </w:r>
    </w:p>
    <w:p w:rsidR="003F62FB" w:rsidRPr="00A74D0F" w:rsidRDefault="003F62FB" w:rsidP="003F62FB">
      <w:pPr>
        <w:autoSpaceDE w:val="0"/>
        <w:autoSpaceDN w:val="0"/>
        <w:adjustRightInd w:val="0"/>
        <w:ind w:firstLine="567"/>
        <w:jc w:val="both"/>
        <w:rPr>
          <w:sz w:val="22"/>
          <w:szCs w:val="22"/>
        </w:rPr>
      </w:pPr>
      <w:r w:rsidRPr="00A74D0F">
        <w:rPr>
          <w:sz w:val="22"/>
          <w:szCs w:val="22"/>
        </w:rPr>
        <w:t>Срок выдачи (направления) документов, являющихся результатом предоставления муниципальной услуги 1 рабочий день со дня подписания решения о предоставлении муниципальной услуги.</w:t>
      </w:r>
    </w:p>
    <w:p w:rsidR="003F62FB" w:rsidRPr="00A74D0F" w:rsidRDefault="003F62FB" w:rsidP="003F62FB">
      <w:pPr>
        <w:autoSpaceDE w:val="0"/>
        <w:autoSpaceDN w:val="0"/>
        <w:adjustRightInd w:val="0"/>
        <w:ind w:firstLine="567"/>
        <w:jc w:val="both"/>
        <w:rPr>
          <w:sz w:val="22"/>
          <w:szCs w:val="22"/>
          <w:lang w:eastAsia="en-US"/>
        </w:rPr>
      </w:pPr>
      <w:proofErr w:type="gramStart"/>
      <w:r w:rsidRPr="00A74D0F">
        <w:rPr>
          <w:sz w:val="22"/>
          <w:szCs w:val="22"/>
          <w:lang w:eastAsia="en-US"/>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образовательную организацию указанного заявления.</w:t>
      </w:r>
      <w:proofErr w:type="gramEnd"/>
    </w:p>
    <w:p w:rsidR="003F62FB" w:rsidRPr="00A74D0F" w:rsidRDefault="003F62FB" w:rsidP="003F62FB">
      <w:pPr>
        <w:widowControl w:val="0"/>
        <w:autoSpaceDE w:val="0"/>
        <w:autoSpaceDN w:val="0"/>
        <w:adjustRightInd w:val="0"/>
        <w:ind w:firstLine="567"/>
        <w:jc w:val="center"/>
        <w:rPr>
          <w:b/>
          <w:sz w:val="22"/>
          <w:szCs w:val="22"/>
        </w:rPr>
      </w:pPr>
      <w:r w:rsidRPr="00A74D0F">
        <w:rPr>
          <w:b/>
          <w:sz w:val="22"/>
          <w:szCs w:val="22"/>
        </w:rPr>
        <w:t>Нормативные правовые акты, регулирующие предоставление муниципальной услуги</w:t>
      </w:r>
    </w:p>
    <w:p w:rsidR="003F62FB" w:rsidRPr="00A74D0F" w:rsidRDefault="003F62FB" w:rsidP="003F62FB">
      <w:pPr>
        <w:pStyle w:val="ConsPlusNormal0"/>
        <w:ind w:firstLine="540"/>
        <w:rPr>
          <w:sz w:val="22"/>
          <w:szCs w:val="22"/>
        </w:rPr>
      </w:pPr>
      <w:r w:rsidRPr="00A74D0F">
        <w:rPr>
          <w:sz w:val="22"/>
          <w:szCs w:val="22"/>
        </w:rPr>
        <w:t xml:space="preserve">2.5. </w:t>
      </w:r>
      <w:proofErr w:type="gramStart"/>
      <w:r w:rsidRPr="00A74D0F">
        <w:rPr>
          <w:sz w:val="22"/>
          <w:szCs w:val="22"/>
        </w:rPr>
        <w:t xml:space="preserve">Перечень нормативных правовых актов, регулирующих предоставление муниципальной услуги, размещен на официальном сайте Органа </w:t>
      </w:r>
      <w:hyperlink r:id="rId19" w:history="1">
        <w:r w:rsidRPr="00A74D0F">
          <w:rPr>
            <w:rStyle w:val="a6"/>
            <w:sz w:val="22"/>
            <w:szCs w:val="22"/>
            <w:lang w:val="en-US"/>
          </w:rPr>
          <w:t>www</w:t>
        </w:r>
        <w:r w:rsidRPr="00A74D0F">
          <w:rPr>
            <w:rStyle w:val="a6"/>
            <w:sz w:val="22"/>
            <w:szCs w:val="22"/>
          </w:rPr>
          <w:t>.</w:t>
        </w:r>
        <w:proofErr w:type="spellStart"/>
        <w:r w:rsidRPr="00A74D0F">
          <w:rPr>
            <w:rStyle w:val="a6"/>
            <w:sz w:val="22"/>
            <w:szCs w:val="22"/>
            <w:lang w:val="en-US"/>
          </w:rPr>
          <w:t>sosnogorsk</w:t>
        </w:r>
        <w:proofErr w:type="spellEnd"/>
        <w:r w:rsidRPr="00A74D0F">
          <w:rPr>
            <w:rStyle w:val="a6"/>
            <w:sz w:val="22"/>
            <w:szCs w:val="22"/>
          </w:rPr>
          <w:t>-</w:t>
        </w:r>
        <w:proofErr w:type="spellStart"/>
        <w:r w:rsidRPr="00A74D0F">
          <w:rPr>
            <w:rStyle w:val="a6"/>
            <w:sz w:val="22"/>
            <w:szCs w:val="22"/>
            <w:lang w:val="en-US"/>
          </w:rPr>
          <w:t>edu</w:t>
        </w:r>
        <w:proofErr w:type="spellEnd"/>
        <w:r w:rsidRPr="00A74D0F">
          <w:rPr>
            <w:rStyle w:val="a6"/>
            <w:sz w:val="22"/>
            <w:szCs w:val="22"/>
          </w:rPr>
          <w:t>.</w:t>
        </w:r>
        <w:proofErr w:type="spellStart"/>
        <w:r w:rsidRPr="00A74D0F">
          <w:rPr>
            <w:rStyle w:val="a6"/>
            <w:sz w:val="22"/>
            <w:szCs w:val="22"/>
            <w:lang w:val="en-US"/>
          </w:rPr>
          <w:t>ru</w:t>
        </w:r>
        <w:proofErr w:type="spellEnd"/>
      </w:hyperlink>
      <w:r w:rsidRPr="00A74D0F">
        <w:rPr>
          <w:sz w:val="22"/>
          <w:szCs w:val="22"/>
        </w:rPr>
        <w:t xml:space="preserve">, образовательной организации, </w:t>
      </w:r>
      <w:r w:rsidRPr="00A74D0F">
        <w:rPr>
          <w:rFonts w:eastAsia="Calibri"/>
          <w:sz w:val="22"/>
          <w:szCs w:val="22"/>
        </w:rPr>
        <w:t>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3F62FB" w:rsidRPr="00A74D0F" w:rsidRDefault="003F62FB" w:rsidP="003F62FB">
      <w:pPr>
        <w:widowControl w:val="0"/>
        <w:autoSpaceDE w:val="0"/>
        <w:autoSpaceDN w:val="0"/>
        <w:adjustRightInd w:val="0"/>
        <w:ind w:firstLine="567"/>
        <w:jc w:val="center"/>
        <w:rPr>
          <w:b/>
          <w:bCs/>
          <w:sz w:val="22"/>
          <w:szCs w:val="22"/>
        </w:rPr>
      </w:pPr>
      <w:r w:rsidRPr="00A74D0F">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62FB" w:rsidRPr="00A74D0F" w:rsidRDefault="003F62FB" w:rsidP="003F62FB">
      <w:pPr>
        <w:pStyle w:val="ConsPlusNormal0"/>
        <w:ind w:firstLine="540"/>
        <w:rPr>
          <w:sz w:val="22"/>
          <w:szCs w:val="22"/>
        </w:rPr>
      </w:pPr>
      <w:bookmarkStart w:id="7" w:name="Par140"/>
      <w:bookmarkEnd w:id="7"/>
      <w:r w:rsidRPr="00A74D0F">
        <w:rPr>
          <w:sz w:val="22"/>
          <w:szCs w:val="22"/>
        </w:rPr>
        <w:t xml:space="preserve">2.6. Для получения муниципальной услуги заявителем самостоятельно предоставляется в Орган, образовательную организацию, МФЦ запрос о предоставлении муниципальной услуги по форме согласно Приложению № 1 к настоящему административному регламенту. </w:t>
      </w:r>
    </w:p>
    <w:p w:rsidR="003F62FB" w:rsidRPr="00A74D0F" w:rsidRDefault="003F62FB" w:rsidP="003F62FB">
      <w:pPr>
        <w:pStyle w:val="ConsPlusNormal0"/>
        <w:ind w:firstLine="540"/>
        <w:rPr>
          <w:sz w:val="22"/>
          <w:szCs w:val="22"/>
        </w:rPr>
      </w:pPr>
      <w:r w:rsidRPr="00A74D0F">
        <w:rPr>
          <w:sz w:val="22"/>
          <w:szCs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F62FB" w:rsidRPr="00A74D0F" w:rsidRDefault="003F62FB" w:rsidP="003F62FB">
      <w:pPr>
        <w:pStyle w:val="ConsPlusNormal0"/>
        <w:ind w:firstLine="540"/>
        <w:rPr>
          <w:sz w:val="22"/>
          <w:szCs w:val="22"/>
        </w:rPr>
      </w:pPr>
      <w:r w:rsidRPr="00A74D0F">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F62FB" w:rsidRPr="00A74D0F" w:rsidRDefault="003F62FB" w:rsidP="003F62FB">
      <w:pPr>
        <w:pStyle w:val="ConsPlusNormal0"/>
        <w:ind w:firstLine="540"/>
        <w:rPr>
          <w:sz w:val="22"/>
          <w:szCs w:val="22"/>
        </w:rPr>
      </w:pPr>
      <w:r w:rsidRPr="00A74D0F">
        <w:rPr>
          <w:sz w:val="22"/>
          <w:szCs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 </w:t>
      </w:r>
    </w:p>
    <w:p w:rsidR="003F62FB" w:rsidRPr="00A74D0F" w:rsidRDefault="003F62FB" w:rsidP="003F62FB">
      <w:pPr>
        <w:pStyle w:val="ConsPlusNormal0"/>
        <w:ind w:firstLine="540"/>
        <w:rPr>
          <w:sz w:val="22"/>
          <w:szCs w:val="22"/>
        </w:rPr>
      </w:pPr>
      <w:r w:rsidRPr="00A74D0F">
        <w:rPr>
          <w:sz w:val="22"/>
          <w:szCs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F62FB" w:rsidRPr="00A74D0F" w:rsidRDefault="003F62FB" w:rsidP="003F62FB">
      <w:pPr>
        <w:pStyle w:val="ConsPlusNormal0"/>
        <w:ind w:firstLine="540"/>
        <w:rPr>
          <w:sz w:val="22"/>
          <w:szCs w:val="22"/>
        </w:rPr>
      </w:pPr>
      <w:r w:rsidRPr="00A74D0F">
        <w:rPr>
          <w:sz w:val="22"/>
          <w:szCs w:val="22"/>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3F62FB" w:rsidRPr="00A74D0F" w:rsidRDefault="003F62FB" w:rsidP="003F62FB">
      <w:pPr>
        <w:pStyle w:val="ConsPlusNormal0"/>
        <w:ind w:firstLine="540"/>
        <w:rPr>
          <w:sz w:val="22"/>
          <w:szCs w:val="22"/>
        </w:rPr>
      </w:pPr>
      <w:r w:rsidRPr="00A74D0F">
        <w:rPr>
          <w:sz w:val="22"/>
          <w:szCs w:val="22"/>
        </w:rPr>
        <w:t>2.9. Документы, необходимые для предоставления муниципальной услуги, предоставляются заявителем следующими способами:</w:t>
      </w:r>
    </w:p>
    <w:p w:rsidR="003F62FB" w:rsidRPr="00A74D0F" w:rsidRDefault="003F62FB" w:rsidP="003F62FB">
      <w:pPr>
        <w:pStyle w:val="ConsPlusNormal0"/>
        <w:ind w:firstLine="540"/>
        <w:rPr>
          <w:sz w:val="22"/>
          <w:szCs w:val="22"/>
        </w:rPr>
      </w:pPr>
      <w:r w:rsidRPr="00A74D0F">
        <w:rPr>
          <w:sz w:val="22"/>
          <w:szCs w:val="22"/>
        </w:rPr>
        <w:t>- лично (в Орган, образовательную организацию, МФЦ);</w:t>
      </w:r>
    </w:p>
    <w:p w:rsidR="003F62FB" w:rsidRPr="00A74D0F" w:rsidRDefault="003F62FB" w:rsidP="003F62FB">
      <w:pPr>
        <w:pStyle w:val="ConsPlusNormal0"/>
        <w:ind w:firstLine="540"/>
        <w:rPr>
          <w:sz w:val="22"/>
          <w:szCs w:val="22"/>
        </w:rPr>
      </w:pPr>
      <w:r w:rsidRPr="00A74D0F">
        <w:rPr>
          <w:sz w:val="22"/>
          <w:szCs w:val="22"/>
        </w:rPr>
        <w:t>- посредством  почтового отправления (в Орган).</w:t>
      </w:r>
    </w:p>
    <w:p w:rsidR="003F62FB" w:rsidRPr="00A74D0F" w:rsidRDefault="003F62FB" w:rsidP="003F62FB">
      <w:pPr>
        <w:autoSpaceDE w:val="0"/>
        <w:autoSpaceDN w:val="0"/>
        <w:adjustRightInd w:val="0"/>
        <w:ind w:firstLine="567"/>
        <w:jc w:val="center"/>
        <w:rPr>
          <w:b/>
          <w:sz w:val="22"/>
          <w:szCs w:val="22"/>
        </w:rPr>
      </w:pPr>
      <w:proofErr w:type="gramStart"/>
      <w:r w:rsidRPr="00A74D0F">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2.10.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отсутствуют.</w:t>
      </w:r>
    </w:p>
    <w:p w:rsidR="003F62FB" w:rsidRPr="00A74D0F" w:rsidRDefault="003F62FB" w:rsidP="003F62FB">
      <w:pPr>
        <w:widowControl w:val="0"/>
        <w:autoSpaceDE w:val="0"/>
        <w:autoSpaceDN w:val="0"/>
        <w:adjustRightInd w:val="0"/>
        <w:ind w:firstLine="567"/>
        <w:jc w:val="center"/>
        <w:rPr>
          <w:b/>
          <w:sz w:val="22"/>
          <w:szCs w:val="22"/>
        </w:rPr>
      </w:pPr>
      <w:r w:rsidRPr="00A74D0F">
        <w:rPr>
          <w:b/>
          <w:sz w:val="22"/>
          <w:szCs w:val="22"/>
        </w:rPr>
        <w:t>Указание на запрет требований и действий в отношении заявителя</w:t>
      </w:r>
    </w:p>
    <w:p w:rsidR="003F62FB" w:rsidRPr="00A74D0F" w:rsidRDefault="003F62FB" w:rsidP="003F62FB">
      <w:pPr>
        <w:pStyle w:val="ConsPlusNormal0"/>
        <w:ind w:firstLine="540"/>
        <w:rPr>
          <w:sz w:val="22"/>
          <w:szCs w:val="22"/>
        </w:rPr>
      </w:pPr>
      <w:r w:rsidRPr="00A74D0F">
        <w:rPr>
          <w:sz w:val="22"/>
          <w:szCs w:val="22"/>
        </w:rPr>
        <w:t>2.11. Запрещается:</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lastRenderedPageBreak/>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F62FB" w:rsidRPr="00A74D0F" w:rsidRDefault="003F62FB" w:rsidP="003F62FB">
      <w:pPr>
        <w:autoSpaceDE w:val="0"/>
        <w:autoSpaceDN w:val="0"/>
        <w:adjustRightInd w:val="0"/>
        <w:ind w:firstLine="567"/>
        <w:jc w:val="both"/>
        <w:rPr>
          <w:sz w:val="22"/>
          <w:szCs w:val="22"/>
        </w:rPr>
      </w:pPr>
      <w:proofErr w:type="gramStart"/>
      <w:r w:rsidRPr="00A74D0F">
        <w:rPr>
          <w:sz w:val="22"/>
          <w:szCs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A74D0F">
        <w:rPr>
          <w:sz w:val="22"/>
          <w:szCs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A74D0F">
          <w:rPr>
            <w:sz w:val="22"/>
            <w:szCs w:val="22"/>
          </w:rPr>
          <w:t>части 6 статьи 7</w:t>
        </w:r>
      </w:hyperlink>
      <w:r w:rsidRPr="00A74D0F">
        <w:rPr>
          <w:sz w:val="22"/>
          <w:szCs w:val="22"/>
        </w:rPr>
        <w:t xml:space="preserve"> Федерального закона от 27 июля 2010 г. № 210-ФЗ «Об организации предоставления государственных и муниципальных услуг»;</w:t>
      </w:r>
    </w:p>
    <w:p w:rsidR="003F62FB" w:rsidRPr="00A74D0F" w:rsidRDefault="003F62FB" w:rsidP="003F62FB">
      <w:pPr>
        <w:autoSpaceDE w:val="0"/>
        <w:autoSpaceDN w:val="0"/>
        <w:adjustRightInd w:val="0"/>
        <w:ind w:firstLine="567"/>
        <w:jc w:val="both"/>
        <w:rPr>
          <w:sz w:val="22"/>
          <w:szCs w:val="22"/>
        </w:rPr>
      </w:pPr>
      <w:r w:rsidRPr="00A74D0F">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 образовательной организации;</w:t>
      </w:r>
    </w:p>
    <w:p w:rsidR="003F62FB" w:rsidRPr="00A74D0F" w:rsidRDefault="003F62FB" w:rsidP="003F62FB">
      <w:pPr>
        <w:autoSpaceDE w:val="0"/>
        <w:autoSpaceDN w:val="0"/>
        <w:adjustRightInd w:val="0"/>
        <w:ind w:firstLine="567"/>
        <w:jc w:val="both"/>
        <w:rPr>
          <w:sz w:val="22"/>
          <w:szCs w:val="22"/>
        </w:rPr>
      </w:pPr>
      <w:r w:rsidRPr="00A74D0F">
        <w:rPr>
          <w:sz w:val="22"/>
          <w:szCs w:val="22"/>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 образовательной организации;</w:t>
      </w:r>
    </w:p>
    <w:p w:rsidR="003F62FB" w:rsidRPr="00A74D0F" w:rsidRDefault="003F62FB" w:rsidP="003F62FB">
      <w:pPr>
        <w:autoSpaceDE w:val="0"/>
        <w:autoSpaceDN w:val="0"/>
        <w:adjustRightInd w:val="0"/>
        <w:ind w:firstLine="567"/>
        <w:jc w:val="both"/>
        <w:rPr>
          <w:sz w:val="22"/>
          <w:szCs w:val="22"/>
        </w:rPr>
      </w:pPr>
      <w:r w:rsidRPr="00A74D0F">
        <w:rPr>
          <w:sz w:val="22"/>
          <w:szCs w:val="22"/>
        </w:rPr>
        <w:t>5) требовать от заявителя совершения иных действий, кроме прохождения идентификац</w:t>
      </w:r>
      <w:proofErr w:type="gramStart"/>
      <w:r w:rsidRPr="00A74D0F">
        <w:rPr>
          <w:sz w:val="22"/>
          <w:szCs w:val="22"/>
        </w:rPr>
        <w:t>ии и ау</w:t>
      </w:r>
      <w:proofErr w:type="gramEnd"/>
      <w:r w:rsidRPr="00A74D0F">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62FB" w:rsidRPr="00A74D0F" w:rsidRDefault="003F62FB" w:rsidP="003F62FB">
      <w:pPr>
        <w:autoSpaceDE w:val="0"/>
        <w:autoSpaceDN w:val="0"/>
        <w:adjustRightInd w:val="0"/>
        <w:ind w:firstLine="567"/>
        <w:jc w:val="both"/>
        <w:rPr>
          <w:sz w:val="22"/>
          <w:szCs w:val="22"/>
        </w:rPr>
      </w:pPr>
      <w:r w:rsidRPr="00A74D0F">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62FB" w:rsidRPr="00A74D0F" w:rsidRDefault="003F62FB" w:rsidP="003F62FB">
      <w:pPr>
        <w:autoSpaceDE w:val="0"/>
        <w:autoSpaceDN w:val="0"/>
        <w:adjustRightInd w:val="0"/>
        <w:ind w:firstLine="567"/>
        <w:jc w:val="both"/>
        <w:rPr>
          <w:sz w:val="22"/>
          <w:szCs w:val="22"/>
        </w:rPr>
      </w:pPr>
      <w:r w:rsidRPr="00A74D0F">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62FB" w:rsidRPr="00A74D0F" w:rsidRDefault="003F62FB" w:rsidP="003F62FB">
      <w:pPr>
        <w:autoSpaceDE w:val="0"/>
        <w:autoSpaceDN w:val="0"/>
        <w:adjustRightInd w:val="0"/>
        <w:ind w:firstLine="567"/>
        <w:jc w:val="both"/>
        <w:rPr>
          <w:sz w:val="22"/>
          <w:szCs w:val="22"/>
        </w:rPr>
      </w:pPr>
      <w:r w:rsidRPr="00A74D0F">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62FB" w:rsidRPr="00A74D0F" w:rsidRDefault="003F62FB" w:rsidP="003F62FB">
      <w:pPr>
        <w:autoSpaceDE w:val="0"/>
        <w:autoSpaceDN w:val="0"/>
        <w:adjustRightInd w:val="0"/>
        <w:ind w:firstLine="567"/>
        <w:jc w:val="both"/>
        <w:rPr>
          <w:sz w:val="22"/>
          <w:szCs w:val="22"/>
        </w:rPr>
      </w:pPr>
      <w:r w:rsidRPr="00A74D0F">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62FB" w:rsidRPr="00A74D0F" w:rsidRDefault="003F62FB" w:rsidP="003F62FB">
      <w:pPr>
        <w:autoSpaceDE w:val="0"/>
        <w:autoSpaceDN w:val="0"/>
        <w:adjustRightInd w:val="0"/>
        <w:ind w:firstLine="567"/>
        <w:jc w:val="both"/>
        <w:rPr>
          <w:sz w:val="22"/>
          <w:szCs w:val="22"/>
        </w:rPr>
      </w:pPr>
      <w:proofErr w:type="gramStart"/>
      <w:r w:rsidRPr="00A74D0F">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74D0F">
        <w:rPr>
          <w:sz w:val="22"/>
          <w:szCs w:val="22"/>
        </w:rPr>
        <w:t xml:space="preserve"> предоставления муниципальной услуги, уведомляется заявитель, а также приносятся извинения за доставленные неудобства.</w:t>
      </w:r>
    </w:p>
    <w:p w:rsidR="003F62FB" w:rsidRPr="00A74D0F" w:rsidRDefault="003F62FB" w:rsidP="003F62FB">
      <w:pPr>
        <w:autoSpaceDE w:val="0"/>
        <w:autoSpaceDN w:val="0"/>
        <w:adjustRightInd w:val="0"/>
        <w:ind w:firstLine="567"/>
        <w:jc w:val="center"/>
        <w:rPr>
          <w:b/>
          <w:sz w:val="22"/>
          <w:szCs w:val="22"/>
        </w:rPr>
      </w:pPr>
      <w:r w:rsidRPr="00A74D0F">
        <w:rPr>
          <w:b/>
          <w:sz w:val="22"/>
          <w:szCs w:val="22"/>
        </w:rPr>
        <w:t>Исчерпывающий перечень оснований для отказа в приеме документов, необходимых для предоставления</w:t>
      </w:r>
      <w:r>
        <w:rPr>
          <w:b/>
        </w:rPr>
        <w:t xml:space="preserve"> </w:t>
      </w:r>
      <w:r w:rsidRPr="00A74D0F">
        <w:rPr>
          <w:b/>
          <w:sz w:val="22"/>
          <w:szCs w:val="22"/>
        </w:rPr>
        <w:t>муниципальной услуги</w:t>
      </w:r>
    </w:p>
    <w:p w:rsidR="003F62FB" w:rsidRPr="00A74D0F" w:rsidRDefault="003F62FB" w:rsidP="003F62FB">
      <w:pPr>
        <w:autoSpaceDE w:val="0"/>
        <w:autoSpaceDN w:val="0"/>
        <w:adjustRightInd w:val="0"/>
        <w:ind w:firstLine="567"/>
        <w:jc w:val="both"/>
        <w:rPr>
          <w:sz w:val="22"/>
          <w:szCs w:val="22"/>
        </w:rPr>
      </w:pPr>
      <w:r w:rsidRPr="00A74D0F">
        <w:rPr>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F62FB" w:rsidRPr="00A74D0F" w:rsidRDefault="003F62FB" w:rsidP="003F62FB">
      <w:pPr>
        <w:widowControl w:val="0"/>
        <w:autoSpaceDE w:val="0"/>
        <w:autoSpaceDN w:val="0"/>
        <w:adjustRightInd w:val="0"/>
        <w:ind w:firstLine="567"/>
        <w:jc w:val="center"/>
        <w:rPr>
          <w:b/>
          <w:sz w:val="22"/>
          <w:szCs w:val="22"/>
        </w:rPr>
      </w:pPr>
      <w:r w:rsidRPr="00A74D0F">
        <w:rPr>
          <w:b/>
          <w:sz w:val="22"/>
          <w:szCs w:val="22"/>
        </w:rPr>
        <w:t>Исчерпывающий перечень оснований для приостановления предоставления муниципальной услуги</w:t>
      </w:r>
    </w:p>
    <w:p w:rsidR="003F62FB" w:rsidRPr="00A74D0F" w:rsidRDefault="003F62FB" w:rsidP="003F62FB">
      <w:pPr>
        <w:widowControl w:val="0"/>
        <w:autoSpaceDE w:val="0"/>
        <w:autoSpaceDN w:val="0"/>
        <w:adjustRightInd w:val="0"/>
        <w:ind w:firstLine="567"/>
        <w:jc w:val="center"/>
        <w:rPr>
          <w:b/>
          <w:sz w:val="22"/>
          <w:szCs w:val="22"/>
        </w:rPr>
      </w:pPr>
      <w:r w:rsidRPr="00A74D0F">
        <w:rPr>
          <w:b/>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74D0F">
        <w:rPr>
          <w:i/>
          <w:sz w:val="22"/>
          <w:szCs w:val="22"/>
        </w:rPr>
        <w:t>.</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 xml:space="preserve">2.14. Основаниями для отказа в предоставлении муниципальной услуги является: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в заявлении не указаны фамилия гражданина, направившего обращение, почтовый адрес, по которому должен быть направлен ответ;</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текст заявления не поддается прочтению.</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lastRenderedPageBreak/>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A74D0F">
          <w:rPr>
            <w:sz w:val="22"/>
            <w:szCs w:val="22"/>
          </w:rPr>
          <w:t>пунктом</w:t>
        </w:r>
      </w:hyperlink>
      <w:r w:rsidRPr="00A74D0F">
        <w:rPr>
          <w:i/>
          <w:sz w:val="22"/>
          <w:szCs w:val="22"/>
        </w:rPr>
        <w:t xml:space="preserve"> </w:t>
      </w:r>
      <w:r w:rsidRPr="00A74D0F">
        <w:rPr>
          <w:sz w:val="22"/>
          <w:szCs w:val="22"/>
        </w:rPr>
        <w:t>2.14. настоящего административного регламента.</w:t>
      </w:r>
    </w:p>
    <w:p w:rsidR="003F62FB" w:rsidRPr="00A74D0F" w:rsidRDefault="003F62FB" w:rsidP="003F62FB">
      <w:pPr>
        <w:widowControl w:val="0"/>
        <w:autoSpaceDE w:val="0"/>
        <w:autoSpaceDN w:val="0"/>
        <w:adjustRightInd w:val="0"/>
        <w:ind w:firstLine="567"/>
        <w:jc w:val="center"/>
        <w:outlineLvl w:val="2"/>
        <w:rPr>
          <w:b/>
          <w:sz w:val="22"/>
          <w:szCs w:val="22"/>
          <w:lang w:eastAsia="en-US"/>
        </w:rPr>
      </w:pPr>
      <w:r w:rsidRPr="00A74D0F">
        <w:rPr>
          <w:b/>
          <w:sz w:val="22"/>
          <w:szCs w:val="22"/>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62FB" w:rsidRPr="00A74D0F" w:rsidRDefault="003F62FB" w:rsidP="003F62FB">
      <w:pPr>
        <w:widowControl w:val="0"/>
        <w:autoSpaceDE w:val="0"/>
        <w:autoSpaceDN w:val="0"/>
        <w:adjustRightInd w:val="0"/>
        <w:ind w:firstLine="567"/>
        <w:jc w:val="both"/>
        <w:rPr>
          <w:iCs/>
          <w:sz w:val="22"/>
          <w:szCs w:val="22"/>
        </w:rPr>
      </w:pPr>
      <w:r w:rsidRPr="00A74D0F">
        <w:rPr>
          <w:iCs/>
          <w:sz w:val="22"/>
          <w:szCs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F62FB" w:rsidRPr="00A74D0F" w:rsidRDefault="003F62FB" w:rsidP="003F62FB">
      <w:pPr>
        <w:widowControl w:val="0"/>
        <w:autoSpaceDE w:val="0"/>
        <w:autoSpaceDN w:val="0"/>
        <w:adjustRightInd w:val="0"/>
        <w:ind w:firstLine="567"/>
        <w:jc w:val="center"/>
        <w:outlineLvl w:val="2"/>
        <w:rPr>
          <w:b/>
          <w:sz w:val="22"/>
          <w:szCs w:val="22"/>
        </w:rPr>
      </w:pPr>
      <w:r w:rsidRPr="00A74D0F">
        <w:rPr>
          <w:b/>
          <w:sz w:val="22"/>
          <w:szCs w:val="22"/>
        </w:rPr>
        <w:t>Порядок, размер и основания взимания</w:t>
      </w:r>
    </w:p>
    <w:p w:rsidR="003F62FB" w:rsidRPr="00A74D0F" w:rsidRDefault="003F62FB" w:rsidP="003F62FB">
      <w:pPr>
        <w:widowControl w:val="0"/>
        <w:autoSpaceDE w:val="0"/>
        <w:autoSpaceDN w:val="0"/>
        <w:adjustRightInd w:val="0"/>
        <w:ind w:firstLine="567"/>
        <w:jc w:val="center"/>
        <w:rPr>
          <w:b/>
          <w:sz w:val="22"/>
          <w:szCs w:val="22"/>
        </w:rPr>
      </w:pPr>
      <w:r w:rsidRPr="00A74D0F">
        <w:rPr>
          <w:b/>
          <w:sz w:val="22"/>
          <w:szCs w:val="22"/>
        </w:rPr>
        <w:t>государственной пошлины или иной платы,</w:t>
      </w:r>
    </w:p>
    <w:p w:rsidR="003F62FB" w:rsidRPr="00A74D0F" w:rsidRDefault="003F62FB" w:rsidP="003F62FB">
      <w:pPr>
        <w:widowControl w:val="0"/>
        <w:autoSpaceDE w:val="0"/>
        <w:autoSpaceDN w:val="0"/>
        <w:adjustRightInd w:val="0"/>
        <w:ind w:firstLine="567"/>
        <w:jc w:val="center"/>
        <w:rPr>
          <w:b/>
          <w:sz w:val="22"/>
          <w:szCs w:val="22"/>
        </w:rPr>
      </w:pPr>
      <w:r w:rsidRPr="00A74D0F">
        <w:rPr>
          <w:b/>
          <w:sz w:val="22"/>
          <w:szCs w:val="22"/>
        </w:rPr>
        <w:t>взимаемой за предоставление муниципальной услуги</w:t>
      </w:r>
    </w:p>
    <w:p w:rsidR="003F62FB" w:rsidRPr="00A74D0F" w:rsidRDefault="003F62FB" w:rsidP="003F62FB">
      <w:pPr>
        <w:widowControl w:val="0"/>
        <w:autoSpaceDE w:val="0"/>
        <w:autoSpaceDN w:val="0"/>
        <w:adjustRightInd w:val="0"/>
        <w:ind w:firstLine="567"/>
        <w:jc w:val="both"/>
        <w:rPr>
          <w:sz w:val="22"/>
          <w:szCs w:val="22"/>
          <w:lang w:eastAsia="en-US"/>
        </w:rPr>
      </w:pPr>
      <w:r w:rsidRPr="00A74D0F">
        <w:rPr>
          <w:sz w:val="22"/>
          <w:szCs w:val="22"/>
        </w:rPr>
        <w:t>2.17.</w:t>
      </w:r>
      <w:r w:rsidRPr="00A74D0F">
        <w:rPr>
          <w:sz w:val="22"/>
          <w:szCs w:val="22"/>
          <w:lang w:eastAsia="en-US"/>
        </w:rPr>
        <w:t>Муниципальная услуга предоставляется заявителям бесплатно.</w:t>
      </w:r>
    </w:p>
    <w:p w:rsidR="003F62FB" w:rsidRPr="00A74D0F" w:rsidRDefault="003F62FB" w:rsidP="003F62FB">
      <w:pPr>
        <w:widowControl w:val="0"/>
        <w:autoSpaceDE w:val="0"/>
        <w:autoSpaceDN w:val="0"/>
        <w:adjustRightInd w:val="0"/>
        <w:ind w:firstLine="567"/>
        <w:jc w:val="center"/>
        <w:outlineLvl w:val="2"/>
        <w:rPr>
          <w:b/>
          <w:sz w:val="22"/>
          <w:szCs w:val="22"/>
        </w:rPr>
      </w:pPr>
      <w:r w:rsidRPr="00A74D0F">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62FB" w:rsidRPr="00A74D0F" w:rsidRDefault="003F62FB" w:rsidP="003F62FB">
      <w:pPr>
        <w:widowControl w:val="0"/>
        <w:autoSpaceDE w:val="0"/>
        <w:autoSpaceDN w:val="0"/>
        <w:adjustRightInd w:val="0"/>
        <w:ind w:firstLine="567"/>
        <w:jc w:val="both"/>
        <w:rPr>
          <w:sz w:val="22"/>
          <w:szCs w:val="22"/>
          <w:lang w:eastAsia="en-US"/>
        </w:rPr>
      </w:pPr>
      <w:r w:rsidRPr="00A74D0F">
        <w:rPr>
          <w:sz w:val="22"/>
          <w:szCs w:val="22"/>
        </w:rPr>
        <w:t xml:space="preserve">2.18. </w:t>
      </w:r>
      <w:r w:rsidRPr="00A74D0F">
        <w:rPr>
          <w:sz w:val="22"/>
          <w:szCs w:val="22"/>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F62FB" w:rsidRPr="00A74D0F" w:rsidRDefault="003F62FB" w:rsidP="003F62FB">
      <w:pPr>
        <w:widowControl w:val="0"/>
        <w:autoSpaceDE w:val="0"/>
        <w:autoSpaceDN w:val="0"/>
        <w:adjustRightInd w:val="0"/>
        <w:ind w:firstLine="567"/>
        <w:jc w:val="center"/>
        <w:rPr>
          <w:b/>
          <w:bCs/>
          <w:sz w:val="22"/>
          <w:szCs w:val="22"/>
        </w:rPr>
      </w:pPr>
      <w:bookmarkStart w:id="8" w:name="Par162"/>
      <w:bookmarkEnd w:id="8"/>
      <w:r w:rsidRPr="00A74D0F">
        <w:rPr>
          <w:b/>
          <w:bCs/>
          <w:sz w:val="22"/>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 xml:space="preserve">2.19. Максимальный срок ожидания в очереди при подаче запроса о предоставлении муниципальной услуги, услуги </w:t>
      </w:r>
      <w:r w:rsidRPr="00A74D0F">
        <w:rPr>
          <w:bCs/>
          <w:sz w:val="22"/>
          <w:szCs w:val="22"/>
        </w:rPr>
        <w:t>предоставляемой организацией, участвующей в предоставлении муниципальной услуги</w:t>
      </w:r>
      <w:r w:rsidRPr="00A74D0F">
        <w:rPr>
          <w:sz w:val="22"/>
          <w:szCs w:val="22"/>
        </w:rPr>
        <w:t xml:space="preserve"> и при получении результата предоставления муниципальной услуги, в том числе через МФЦ составляет не более 15 минут.</w:t>
      </w:r>
    </w:p>
    <w:p w:rsidR="003F62FB" w:rsidRPr="00A74D0F" w:rsidRDefault="003F62FB" w:rsidP="003F62FB">
      <w:pPr>
        <w:pStyle w:val="ConsPlusNormal0"/>
        <w:jc w:val="center"/>
        <w:outlineLvl w:val="2"/>
        <w:rPr>
          <w:b/>
          <w:sz w:val="22"/>
          <w:szCs w:val="22"/>
        </w:rPr>
      </w:pPr>
      <w:r w:rsidRPr="00A74D0F">
        <w:rPr>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2.20. Запрос и прилагаемые к нему документы регистрируются в Органе,  образовательной организации, МФЦ, в день их поступления. Запрос, предоставленный посредством почтового отправления, регистрируется в Органе в день поступления.</w:t>
      </w:r>
    </w:p>
    <w:p w:rsidR="003F62FB" w:rsidRPr="00A74D0F" w:rsidRDefault="003F62FB" w:rsidP="003F62FB">
      <w:pPr>
        <w:tabs>
          <w:tab w:val="left" w:pos="142"/>
        </w:tabs>
        <w:autoSpaceDE w:val="0"/>
        <w:autoSpaceDN w:val="0"/>
        <w:adjustRightInd w:val="0"/>
        <w:ind w:firstLine="567"/>
        <w:contextualSpacing/>
        <w:jc w:val="both"/>
        <w:rPr>
          <w:sz w:val="22"/>
          <w:szCs w:val="22"/>
        </w:rPr>
      </w:pPr>
      <w:r w:rsidRPr="00A74D0F">
        <w:rPr>
          <w:sz w:val="22"/>
          <w:szCs w:val="22"/>
        </w:rPr>
        <w:t>Запрос и прилагаемые к нему документы регистрируются специалистом, ответственным за прием и регистрацию документов, в порядке, установленном пунктом 3.8 настоящего Административного регламента.</w:t>
      </w:r>
    </w:p>
    <w:p w:rsidR="003F62FB" w:rsidRPr="00A74D0F" w:rsidRDefault="003F62FB" w:rsidP="003F62FB">
      <w:pPr>
        <w:widowControl w:val="0"/>
        <w:autoSpaceDE w:val="0"/>
        <w:autoSpaceDN w:val="0"/>
        <w:adjustRightInd w:val="0"/>
        <w:ind w:firstLine="567"/>
        <w:jc w:val="center"/>
        <w:rPr>
          <w:b/>
          <w:sz w:val="22"/>
          <w:szCs w:val="22"/>
          <w:lang w:eastAsia="en-US"/>
        </w:rPr>
      </w:pPr>
      <w:proofErr w:type="gramStart"/>
      <w:r w:rsidRPr="00A74D0F">
        <w:rPr>
          <w:b/>
          <w:sz w:val="22"/>
          <w:szCs w:val="22"/>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74D0F">
        <w:rPr>
          <w:b/>
          <w:sz w:val="22"/>
          <w:szCs w:val="22"/>
          <w:lang w:eastAsia="en-US"/>
        </w:rPr>
        <w:t>мультимедийной</w:t>
      </w:r>
      <w:proofErr w:type="spellEnd"/>
      <w:r w:rsidRPr="00A74D0F">
        <w:rPr>
          <w:b/>
          <w:sz w:val="22"/>
          <w:szCs w:val="22"/>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74D0F">
        <w:rPr>
          <w:b/>
          <w:sz w:val="22"/>
          <w:szCs w:val="22"/>
          <w:lang w:eastAsia="en-US"/>
        </w:rPr>
        <w:t xml:space="preserve"> законодательством Российской Федерации о социальной защите инвалидов</w:t>
      </w:r>
    </w:p>
    <w:p w:rsidR="003F62FB" w:rsidRPr="00A74D0F" w:rsidRDefault="003F62FB" w:rsidP="003F62FB">
      <w:pPr>
        <w:tabs>
          <w:tab w:val="left" w:pos="709"/>
        </w:tabs>
        <w:ind w:firstLine="567"/>
        <w:jc w:val="both"/>
        <w:rPr>
          <w:sz w:val="22"/>
          <w:szCs w:val="22"/>
          <w:lang w:eastAsia="en-US"/>
        </w:rPr>
      </w:pPr>
      <w:r w:rsidRPr="00A74D0F">
        <w:rPr>
          <w:sz w:val="22"/>
          <w:szCs w:val="22"/>
          <w:lang w:eastAsia="en-US"/>
        </w:rPr>
        <w:t>2.21. Здание (помещение) Органа, образовательной организации оборудуется информационной табличкой (вывеской) с указанием полного наименования.</w:t>
      </w:r>
    </w:p>
    <w:p w:rsidR="003F62FB" w:rsidRPr="00A74D0F" w:rsidRDefault="003F62FB" w:rsidP="003F62FB">
      <w:pPr>
        <w:tabs>
          <w:tab w:val="left" w:pos="709"/>
        </w:tabs>
        <w:ind w:firstLine="567"/>
        <w:jc w:val="both"/>
        <w:rPr>
          <w:sz w:val="22"/>
          <w:szCs w:val="22"/>
          <w:lang w:eastAsia="en-US"/>
        </w:rPr>
      </w:pPr>
      <w:proofErr w:type="gramStart"/>
      <w:r w:rsidRPr="00A74D0F">
        <w:rPr>
          <w:sz w:val="22"/>
          <w:szCs w:val="22"/>
          <w:lang w:eastAsia="en-US"/>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F62FB" w:rsidRPr="00A74D0F" w:rsidRDefault="003F62FB" w:rsidP="003F62FB">
      <w:pPr>
        <w:autoSpaceDE w:val="0"/>
        <w:autoSpaceDN w:val="0"/>
        <w:adjustRightInd w:val="0"/>
        <w:ind w:firstLine="567"/>
        <w:jc w:val="both"/>
        <w:rPr>
          <w:sz w:val="22"/>
          <w:szCs w:val="22"/>
          <w:lang w:eastAsia="en-US"/>
        </w:rPr>
      </w:pPr>
      <w:r w:rsidRPr="00A74D0F">
        <w:rPr>
          <w:sz w:val="22"/>
          <w:szCs w:val="22"/>
          <w:lang w:eastAsia="en-US"/>
        </w:rPr>
        <w:t>В соответствии с законодательством Российской Федерации о социальной защите инвалидов им, в частности, обеспечиваются:</w:t>
      </w:r>
    </w:p>
    <w:p w:rsidR="003F62FB" w:rsidRPr="00A74D0F" w:rsidRDefault="003F62FB" w:rsidP="003F62FB">
      <w:pPr>
        <w:autoSpaceDE w:val="0"/>
        <w:autoSpaceDN w:val="0"/>
        <w:adjustRightInd w:val="0"/>
        <w:ind w:firstLine="567"/>
        <w:jc w:val="both"/>
        <w:rPr>
          <w:sz w:val="22"/>
          <w:szCs w:val="22"/>
          <w:lang w:eastAsia="en-US"/>
        </w:rPr>
      </w:pPr>
      <w:r w:rsidRPr="00A74D0F">
        <w:rPr>
          <w:sz w:val="22"/>
          <w:szCs w:val="22"/>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F62FB" w:rsidRPr="00A74D0F" w:rsidRDefault="003F62FB" w:rsidP="003F62FB">
      <w:pPr>
        <w:autoSpaceDE w:val="0"/>
        <w:autoSpaceDN w:val="0"/>
        <w:adjustRightInd w:val="0"/>
        <w:ind w:firstLine="567"/>
        <w:jc w:val="both"/>
        <w:rPr>
          <w:sz w:val="22"/>
          <w:szCs w:val="22"/>
          <w:lang w:eastAsia="en-US"/>
        </w:rPr>
      </w:pPr>
      <w:r w:rsidRPr="00A74D0F">
        <w:rPr>
          <w:sz w:val="22"/>
          <w:szCs w:val="22"/>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F62FB" w:rsidRPr="00A74D0F" w:rsidRDefault="003F62FB" w:rsidP="003F62FB">
      <w:pPr>
        <w:autoSpaceDE w:val="0"/>
        <w:autoSpaceDN w:val="0"/>
        <w:adjustRightInd w:val="0"/>
        <w:ind w:firstLine="567"/>
        <w:jc w:val="both"/>
        <w:rPr>
          <w:sz w:val="22"/>
          <w:szCs w:val="22"/>
          <w:lang w:eastAsia="en-US"/>
        </w:rPr>
      </w:pPr>
      <w:r w:rsidRPr="00A74D0F">
        <w:rPr>
          <w:sz w:val="22"/>
          <w:szCs w:val="22"/>
          <w:lang w:eastAsia="en-US"/>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F62FB" w:rsidRPr="00A74D0F" w:rsidRDefault="003F62FB" w:rsidP="003F62FB">
      <w:pPr>
        <w:autoSpaceDE w:val="0"/>
        <w:autoSpaceDN w:val="0"/>
        <w:adjustRightInd w:val="0"/>
        <w:ind w:firstLine="567"/>
        <w:jc w:val="both"/>
        <w:rPr>
          <w:sz w:val="22"/>
          <w:szCs w:val="22"/>
          <w:lang w:eastAsia="en-US"/>
        </w:rPr>
      </w:pPr>
      <w:r w:rsidRPr="00A74D0F">
        <w:rPr>
          <w:sz w:val="22"/>
          <w:szCs w:val="22"/>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F62FB" w:rsidRPr="00A74D0F" w:rsidRDefault="003F62FB" w:rsidP="003F62FB">
      <w:pPr>
        <w:autoSpaceDE w:val="0"/>
        <w:autoSpaceDN w:val="0"/>
        <w:adjustRightInd w:val="0"/>
        <w:ind w:firstLine="567"/>
        <w:jc w:val="both"/>
        <w:rPr>
          <w:sz w:val="22"/>
          <w:szCs w:val="22"/>
          <w:lang w:eastAsia="en-US"/>
        </w:rPr>
      </w:pPr>
      <w:r w:rsidRPr="00A74D0F">
        <w:rPr>
          <w:sz w:val="22"/>
          <w:szCs w:val="22"/>
          <w:lang w:eastAsia="en-U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62FB" w:rsidRPr="00A74D0F" w:rsidRDefault="003F62FB" w:rsidP="003F62FB">
      <w:pPr>
        <w:autoSpaceDE w:val="0"/>
        <w:autoSpaceDN w:val="0"/>
        <w:adjustRightInd w:val="0"/>
        <w:ind w:firstLine="567"/>
        <w:jc w:val="both"/>
        <w:rPr>
          <w:sz w:val="22"/>
          <w:szCs w:val="22"/>
          <w:lang w:eastAsia="en-US"/>
        </w:rPr>
      </w:pPr>
      <w:r w:rsidRPr="00A74D0F">
        <w:rPr>
          <w:sz w:val="22"/>
          <w:szCs w:val="22"/>
          <w:lang w:eastAsia="en-US"/>
        </w:rPr>
        <w:t xml:space="preserve">допуск </w:t>
      </w:r>
      <w:proofErr w:type="spellStart"/>
      <w:r w:rsidRPr="00A74D0F">
        <w:rPr>
          <w:sz w:val="22"/>
          <w:szCs w:val="22"/>
          <w:lang w:eastAsia="en-US"/>
        </w:rPr>
        <w:t>сурдопереводчика</w:t>
      </w:r>
      <w:proofErr w:type="spellEnd"/>
      <w:r w:rsidRPr="00A74D0F">
        <w:rPr>
          <w:sz w:val="22"/>
          <w:szCs w:val="22"/>
          <w:lang w:eastAsia="en-US"/>
        </w:rPr>
        <w:t xml:space="preserve"> и </w:t>
      </w:r>
      <w:proofErr w:type="spellStart"/>
      <w:r w:rsidRPr="00A74D0F">
        <w:rPr>
          <w:sz w:val="22"/>
          <w:szCs w:val="22"/>
          <w:lang w:eastAsia="en-US"/>
        </w:rPr>
        <w:t>тифлосурдопереводчика</w:t>
      </w:r>
      <w:proofErr w:type="spellEnd"/>
      <w:r w:rsidRPr="00A74D0F">
        <w:rPr>
          <w:sz w:val="22"/>
          <w:szCs w:val="22"/>
          <w:lang w:eastAsia="en-US"/>
        </w:rPr>
        <w:t>;</w:t>
      </w:r>
    </w:p>
    <w:p w:rsidR="003F62FB" w:rsidRPr="00A74D0F" w:rsidRDefault="003F62FB" w:rsidP="003F62FB">
      <w:pPr>
        <w:autoSpaceDE w:val="0"/>
        <w:autoSpaceDN w:val="0"/>
        <w:adjustRightInd w:val="0"/>
        <w:ind w:firstLine="567"/>
        <w:jc w:val="both"/>
        <w:rPr>
          <w:sz w:val="22"/>
          <w:szCs w:val="22"/>
          <w:lang w:eastAsia="en-US"/>
        </w:rPr>
      </w:pPr>
      <w:proofErr w:type="gramStart"/>
      <w:r w:rsidRPr="00A74D0F">
        <w:rPr>
          <w:sz w:val="22"/>
          <w:szCs w:val="22"/>
          <w:lang w:eastAsia="en-US"/>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62FB" w:rsidRPr="00A74D0F" w:rsidRDefault="003F62FB" w:rsidP="003F62FB">
      <w:pPr>
        <w:autoSpaceDE w:val="0"/>
        <w:autoSpaceDN w:val="0"/>
        <w:adjustRightInd w:val="0"/>
        <w:ind w:firstLine="567"/>
        <w:jc w:val="both"/>
        <w:rPr>
          <w:sz w:val="22"/>
          <w:szCs w:val="22"/>
          <w:lang w:eastAsia="en-US"/>
        </w:rPr>
      </w:pPr>
      <w:r w:rsidRPr="00A74D0F">
        <w:rPr>
          <w:sz w:val="22"/>
          <w:szCs w:val="22"/>
          <w:lang w:eastAsia="en-US"/>
        </w:rPr>
        <w:t>оказание инвалидам помощи в преодолении барьеров, мешающих получению ими услуг наравне с другими лицами.</w:t>
      </w:r>
    </w:p>
    <w:p w:rsidR="003F62FB" w:rsidRPr="00A74D0F" w:rsidRDefault="003F62FB" w:rsidP="003F62FB">
      <w:pPr>
        <w:tabs>
          <w:tab w:val="left" w:pos="709"/>
        </w:tabs>
        <w:ind w:firstLine="567"/>
        <w:jc w:val="both"/>
        <w:rPr>
          <w:sz w:val="22"/>
          <w:szCs w:val="22"/>
        </w:rPr>
      </w:pPr>
      <w:r w:rsidRPr="00A74D0F">
        <w:rPr>
          <w:sz w:val="22"/>
          <w:szCs w:val="22"/>
          <w:lang w:eastAsia="en-US"/>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F62FB" w:rsidRPr="00A74D0F" w:rsidRDefault="003F62FB" w:rsidP="003F62FB">
      <w:pPr>
        <w:tabs>
          <w:tab w:val="left" w:pos="709"/>
        </w:tabs>
        <w:ind w:firstLine="567"/>
        <w:jc w:val="both"/>
        <w:rPr>
          <w:sz w:val="22"/>
          <w:szCs w:val="22"/>
          <w:lang w:eastAsia="en-US"/>
        </w:rPr>
      </w:pPr>
      <w:r w:rsidRPr="00A74D0F">
        <w:rPr>
          <w:sz w:val="22"/>
          <w:szCs w:val="22"/>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F62FB" w:rsidRPr="00A74D0F" w:rsidRDefault="003F62FB" w:rsidP="003F62FB">
      <w:pPr>
        <w:tabs>
          <w:tab w:val="left" w:pos="709"/>
        </w:tabs>
        <w:ind w:firstLine="567"/>
        <w:jc w:val="both"/>
        <w:rPr>
          <w:sz w:val="22"/>
          <w:szCs w:val="22"/>
          <w:lang w:eastAsia="en-US"/>
        </w:rPr>
      </w:pPr>
      <w:r w:rsidRPr="00A74D0F">
        <w:rPr>
          <w:sz w:val="22"/>
          <w:szCs w:val="22"/>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F62FB" w:rsidRPr="00A74D0F" w:rsidRDefault="003F62FB" w:rsidP="003F62FB">
      <w:pPr>
        <w:tabs>
          <w:tab w:val="left" w:pos="709"/>
        </w:tabs>
        <w:ind w:firstLine="567"/>
        <w:jc w:val="both"/>
        <w:rPr>
          <w:sz w:val="22"/>
          <w:szCs w:val="22"/>
          <w:lang w:eastAsia="en-US"/>
        </w:rPr>
      </w:pPr>
      <w:r w:rsidRPr="00A74D0F">
        <w:rPr>
          <w:sz w:val="22"/>
          <w:szCs w:val="22"/>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F62FB" w:rsidRPr="00A74D0F" w:rsidRDefault="003F62FB" w:rsidP="003F62FB">
      <w:pPr>
        <w:shd w:val="clear" w:color="auto" w:fill="FFFFFF"/>
        <w:tabs>
          <w:tab w:val="left" w:pos="709"/>
        </w:tabs>
        <w:ind w:firstLine="567"/>
        <w:jc w:val="both"/>
        <w:rPr>
          <w:sz w:val="22"/>
          <w:szCs w:val="22"/>
          <w:lang w:eastAsia="en-US"/>
        </w:rPr>
      </w:pPr>
      <w:r w:rsidRPr="00A74D0F">
        <w:rPr>
          <w:sz w:val="22"/>
          <w:szCs w:val="22"/>
          <w:lang w:eastAsia="en-US"/>
        </w:rPr>
        <w:t>Информационные стенды должны содержать:</w:t>
      </w:r>
    </w:p>
    <w:p w:rsidR="003F62FB" w:rsidRPr="00A74D0F" w:rsidRDefault="003F62FB" w:rsidP="003F62FB">
      <w:pPr>
        <w:numPr>
          <w:ilvl w:val="0"/>
          <w:numId w:val="1"/>
        </w:numPr>
        <w:shd w:val="clear" w:color="auto" w:fill="FFFFFF"/>
        <w:tabs>
          <w:tab w:val="left" w:pos="993"/>
        </w:tabs>
        <w:ind w:left="0" w:firstLine="709"/>
        <w:jc w:val="both"/>
        <w:rPr>
          <w:sz w:val="22"/>
          <w:szCs w:val="22"/>
          <w:lang w:eastAsia="en-US"/>
        </w:rPr>
      </w:pPr>
      <w:r w:rsidRPr="00A74D0F">
        <w:rPr>
          <w:sz w:val="22"/>
          <w:szCs w:val="22"/>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F62FB" w:rsidRPr="00A74D0F" w:rsidRDefault="003F62FB" w:rsidP="003F62FB">
      <w:pPr>
        <w:numPr>
          <w:ilvl w:val="0"/>
          <w:numId w:val="1"/>
        </w:numPr>
        <w:shd w:val="clear" w:color="auto" w:fill="FFFFFF"/>
        <w:tabs>
          <w:tab w:val="left" w:pos="993"/>
        </w:tabs>
        <w:ind w:left="0" w:firstLine="709"/>
        <w:jc w:val="both"/>
        <w:rPr>
          <w:sz w:val="22"/>
          <w:szCs w:val="22"/>
          <w:lang w:eastAsia="en-US"/>
        </w:rPr>
      </w:pPr>
      <w:r w:rsidRPr="00A74D0F">
        <w:rPr>
          <w:sz w:val="22"/>
          <w:szCs w:val="22"/>
          <w:lang w:eastAsia="en-US"/>
        </w:rPr>
        <w:t>контактную информацию (телефон, адрес электронной почты, номер кабинета) специалистов, ответственных за прием документов;</w:t>
      </w:r>
    </w:p>
    <w:p w:rsidR="003F62FB" w:rsidRPr="00A74D0F" w:rsidRDefault="003F62FB" w:rsidP="003F62FB">
      <w:pPr>
        <w:numPr>
          <w:ilvl w:val="0"/>
          <w:numId w:val="1"/>
        </w:numPr>
        <w:shd w:val="clear" w:color="auto" w:fill="FFFFFF"/>
        <w:tabs>
          <w:tab w:val="left" w:pos="993"/>
        </w:tabs>
        <w:ind w:left="0" w:firstLine="709"/>
        <w:jc w:val="both"/>
        <w:rPr>
          <w:sz w:val="22"/>
          <w:szCs w:val="22"/>
          <w:lang w:eastAsia="en-US"/>
        </w:rPr>
      </w:pPr>
      <w:r w:rsidRPr="00A74D0F">
        <w:rPr>
          <w:sz w:val="22"/>
          <w:szCs w:val="22"/>
          <w:lang w:eastAsia="en-US"/>
        </w:rPr>
        <w:t>контактную информацию (телефон, адрес электронной почты) специалистов, ответственных за информирование;</w:t>
      </w:r>
    </w:p>
    <w:p w:rsidR="003F62FB" w:rsidRPr="00A74D0F" w:rsidRDefault="003F62FB" w:rsidP="003F62FB">
      <w:pPr>
        <w:shd w:val="clear" w:color="auto" w:fill="FFFFFF"/>
        <w:tabs>
          <w:tab w:val="left" w:pos="709"/>
          <w:tab w:val="left" w:pos="993"/>
        </w:tabs>
        <w:ind w:firstLine="567"/>
        <w:jc w:val="both"/>
        <w:rPr>
          <w:sz w:val="22"/>
          <w:szCs w:val="22"/>
          <w:lang w:eastAsia="en-US"/>
        </w:rPr>
      </w:pPr>
      <w:r w:rsidRPr="00A74D0F">
        <w:rPr>
          <w:sz w:val="22"/>
          <w:szCs w:val="22"/>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F62FB" w:rsidRPr="00A74D0F" w:rsidRDefault="003F62FB" w:rsidP="003F62FB">
      <w:pPr>
        <w:tabs>
          <w:tab w:val="left" w:pos="709"/>
        </w:tabs>
        <w:ind w:firstLine="567"/>
        <w:jc w:val="both"/>
        <w:rPr>
          <w:sz w:val="22"/>
          <w:szCs w:val="22"/>
          <w:lang w:eastAsia="en-US"/>
        </w:rPr>
      </w:pPr>
      <w:r w:rsidRPr="00A74D0F">
        <w:rPr>
          <w:sz w:val="22"/>
          <w:szCs w:val="22"/>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F62FB" w:rsidRPr="00A74D0F" w:rsidRDefault="003F62FB" w:rsidP="003F62FB">
      <w:pPr>
        <w:tabs>
          <w:tab w:val="left" w:pos="709"/>
        </w:tabs>
        <w:ind w:firstLine="567"/>
        <w:jc w:val="both"/>
        <w:rPr>
          <w:sz w:val="22"/>
          <w:szCs w:val="22"/>
          <w:lang w:eastAsia="en-US"/>
        </w:rPr>
      </w:pPr>
      <w:r w:rsidRPr="00A74D0F">
        <w:rPr>
          <w:sz w:val="22"/>
          <w:szCs w:val="22"/>
          <w:lang w:eastAsia="en-US"/>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F62FB" w:rsidRPr="00A74D0F" w:rsidRDefault="003F62FB" w:rsidP="003F62FB">
      <w:pPr>
        <w:widowControl w:val="0"/>
        <w:autoSpaceDE w:val="0"/>
        <w:autoSpaceDN w:val="0"/>
        <w:adjustRightInd w:val="0"/>
        <w:ind w:firstLine="567"/>
        <w:jc w:val="center"/>
        <w:rPr>
          <w:b/>
          <w:sz w:val="22"/>
          <w:szCs w:val="22"/>
        </w:rPr>
      </w:pPr>
      <w:proofErr w:type="gramStart"/>
      <w:r w:rsidRPr="00A74D0F">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A74D0F">
        <w:rPr>
          <w:b/>
          <w:sz w:val="22"/>
          <w:szCs w:val="22"/>
        </w:rPr>
        <w:t xml:space="preserve"> услуги, в том числе с использованием информационно-коммуникационных технологий</w:t>
      </w:r>
    </w:p>
    <w:p w:rsidR="003F62FB" w:rsidRPr="00A74D0F" w:rsidRDefault="003F62FB" w:rsidP="003F62FB">
      <w:pPr>
        <w:pStyle w:val="ConsPlusNormal0"/>
        <w:ind w:firstLine="540"/>
        <w:rPr>
          <w:sz w:val="22"/>
          <w:szCs w:val="22"/>
        </w:rPr>
      </w:pPr>
      <w:r w:rsidRPr="00A74D0F">
        <w:rPr>
          <w:sz w:val="22"/>
          <w:szCs w:val="22"/>
        </w:rPr>
        <w:t xml:space="preserve">2.22. Показатели доступности и качества муниципальной услуги представлены в следующей таблице:  </w:t>
      </w:r>
    </w:p>
    <w:p w:rsidR="003F62FB" w:rsidRPr="00A74D0F" w:rsidRDefault="003F62FB" w:rsidP="003F62FB">
      <w:pPr>
        <w:pStyle w:val="ConsPlusNormal0"/>
        <w:ind w:firstLine="540"/>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1"/>
        <w:gridCol w:w="1734"/>
        <w:gridCol w:w="2377"/>
      </w:tblGrid>
      <w:tr w:rsidR="003F62FB" w:rsidRPr="00943326" w:rsidTr="00BD08B1">
        <w:trPr>
          <w:trHeight w:val="437"/>
        </w:trPr>
        <w:tc>
          <w:tcPr>
            <w:tcW w:w="6521" w:type="dxa"/>
            <w:tcMar>
              <w:top w:w="0" w:type="dxa"/>
              <w:left w:w="108" w:type="dxa"/>
              <w:bottom w:w="0" w:type="dxa"/>
              <w:right w:w="108" w:type="dxa"/>
            </w:tcMar>
            <w:hideMark/>
          </w:tcPr>
          <w:p w:rsidR="003F62FB" w:rsidRPr="00790053" w:rsidRDefault="003F62FB" w:rsidP="00E93C25">
            <w:pPr>
              <w:tabs>
                <w:tab w:val="left" w:pos="889"/>
                <w:tab w:val="center" w:pos="2638"/>
              </w:tabs>
              <w:autoSpaceDE w:val="0"/>
              <w:autoSpaceDN w:val="0"/>
              <w:jc w:val="center"/>
              <w:rPr>
                <w:sz w:val="22"/>
                <w:szCs w:val="22"/>
              </w:rPr>
            </w:pPr>
            <w:r w:rsidRPr="00790053">
              <w:rPr>
                <w:sz w:val="22"/>
                <w:szCs w:val="22"/>
              </w:rPr>
              <w:t>Показатели</w:t>
            </w:r>
          </w:p>
        </w:tc>
        <w:tc>
          <w:tcPr>
            <w:tcW w:w="1734" w:type="dxa"/>
            <w:tcMar>
              <w:top w:w="0" w:type="dxa"/>
              <w:left w:w="108" w:type="dxa"/>
              <w:bottom w:w="0" w:type="dxa"/>
              <w:right w:w="108" w:type="dxa"/>
            </w:tcMar>
            <w:hideMark/>
          </w:tcPr>
          <w:p w:rsidR="003F62FB" w:rsidRPr="00790053" w:rsidRDefault="003F62FB" w:rsidP="00E93C25">
            <w:pPr>
              <w:autoSpaceDE w:val="0"/>
              <w:autoSpaceDN w:val="0"/>
              <w:jc w:val="center"/>
              <w:rPr>
                <w:sz w:val="22"/>
                <w:szCs w:val="22"/>
              </w:rPr>
            </w:pPr>
            <w:r w:rsidRPr="00790053">
              <w:rPr>
                <w:sz w:val="22"/>
                <w:szCs w:val="22"/>
              </w:rPr>
              <w:t>Единица</w:t>
            </w:r>
          </w:p>
          <w:p w:rsidR="003F62FB" w:rsidRPr="00790053" w:rsidRDefault="003F62FB" w:rsidP="00E93C25">
            <w:pPr>
              <w:autoSpaceDE w:val="0"/>
              <w:autoSpaceDN w:val="0"/>
              <w:jc w:val="center"/>
              <w:rPr>
                <w:sz w:val="22"/>
                <w:szCs w:val="22"/>
              </w:rPr>
            </w:pPr>
            <w:r w:rsidRPr="00790053">
              <w:rPr>
                <w:sz w:val="22"/>
                <w:szCs w:val="22"/>
              </w:rPr>
              <w:t>измерения</w:t>
            </w:r>
          </w:p>
        </w:tc>
        <w:tc>
          <w:tcPr>
            <w:tcW w:w="2377" w:type="dxa"/>
            <w:tcMar>
              <w:top w:w="0" w:type="dxa"/>
              <w:left w:w="108" w:type="dxa"/>
              <w:bottom w:w="0" w:type="dxa"/>
              <w:right w:w="108" w:type="dxa"/>
            </w:tcMar>
            <w:hideMark/>
          </w:tcPr>
          <w:p w:rsidR="003F62FB" w:rsidRPr="00790053" w:rsidRDefault="003F62FB" w:rsidP="00E93C25">
            <w:pPr>
              <w:autoSpaceDE w:val="0"/>
              <w:autoSpaceDN w:val="0"/>
              <w:jc w:val="center"/>
              <w:rPr>
                <w:sz w:val="22"/>
                <w:szCs w:val="22"/>
              </w:rPr>
            </w:pPr>
            <w:r w:rsidRPr="00790053">
              <w:rPr>
                <w:sz w:val="22"/>
                <w:szCs w:val="22"/>
              </w:rPr>
              <w:t>Нормативное значение показателя</w:t>
            </w:r>
            <w:r w:rsidRPr="00790053">
              <w:rPr>
                <w:color w:val="1F497D"/>
                <w:sz w:val="22"/>
                <w:szCs w:val="22"/>
              </w:rPr>
              <w:t>*</w:t>
            </w:r>
          </w:p>
        </w:tc>
      </w:tr>
      <w:tr w:rsidR="003F62FB" w:rsidRPr="00943326" w:rsidTr="003038E6">
        <w:trPr>
          <w:trHeight w:val="64"/>
        </w:trPr>
        <w:tc>
          <w:tcPr>
            <w:tcW w:w="10632" w:type="dxa"/>
            <w:gridSpan w:val="3"/>
            <w:tcMar>
              <w:top w:w="0" w:type="dxa"/>
              <w:left w:w="108" w:type="dxa"/>
              <w:bottom w:w="0" w:type="dxa"/>
              <w:right w:w="108" w:type="dxa"/>
            </w:tcMar>
            <w:hideMark/>
          </w:tcPr>
          <w:p w:rsidR="003F62FB" w:rsidRPr="00790053" w:rsidRDefault="003F62FB" w:rsidP="00E93C25">
            <w:pPr>
              <w:autoSpaceDE w:val="0"/>
              <w:autoSpaceDN w:val="0"/>
              <w:jc w:val="center"/>
              <w:rPr>
                <w:sz w:val="22"/>
                <w:szCs w:val="22"/>
              </w:rPr>
            </w:pPr>
            <w:r w:rsidRPr="00790053">
              <w:rPr>
                <w:sz w:val="22"/>
                <w:szCs w:val="22"/>
                <w:lang w:val="en-US"/>
              </w:rPr>
              <w:t>I</w:t>
            </w:r>
            <w:r w:rsidRPr="00790053">
              <w:rPr>
                <w:sz w:val="22"/>
                <w:szCs w:val="22"/>
              </w:rPr>
              <w:t>.  Показатели доступности</w:t>
            </w:r>
          </w:p>
        </w:tc>
      </w:tr>
      <w:tr w:rsidR="003F62FB" w:rsidRPr="00943326" w:rsidTr="00790053">
        <w:trPr>
          <w:trHeight w:val="503"/>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b/>
                <w:bCs/>
                <w:color w:val="FF0000"/>
                <w:sz w:val="22"/>
                <w:szCs w:val="22"/>
              </w:rPr>
            </w:pPr>
            <w:r w:rsidRPr="00790053">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vAlign w:val="center"/>
            <w:hideMark/>
          </w:tcPr>
          <w:p w:rsidR="003F62FB" w:rsidRPr="00790053" w:rsidRDefault="003F62FB" w:rsidP="00E93C25">
            <w:pPr>
              <w:jc w:val="center"/>
              <w:rPr>
                <w:sz w:val="22"/>
                <w:szCs w:val="22"/>
              </w:rPr>
            </w:pPr>
            <w:r w:rsidRPr="00790053">
              <w:rPr>
                <w:sz w:val="22"/>
                <w:szCs w:val="22"/>
              </w:rPr>
              <w:t>да</w:t>
            </w:r>
          </w:p>
        </w:tc>
      </w:tr>
      <w:tr w:rsidR="003F62FB" w:rsidRPr="00943326" w:rsidTr="00BD08B1">
        <w:trPr>
          <w:trHeight w:val="82"/>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1.1. Получение информации о порядке и сроках предоставления муниципальной услуги</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vAlign w:val="center"/>
          </w:tcPr>
          <w:p w:rsidR="003F62FB" w:rsidRPr="00790053" w:rsidRDefault="003F62FB" w:rsidP="00E93C25">
            <w:pPr>
              <w:autoSpaceDE w:val="0"/>
              <w:autoSpaceDN w:val="0"/>
              <w:jc w:val="center"/>
              <w:rPr>
                <w:bCs/>
                <w:color w:val="FF0000"/>
                <w:sz w:val="22"/>
                <w:szCs w:val="22"/>
              </w:rPr>
            </w:pPr>
            <w:r w:rsidRPr="00790053">
              <w:rPr>
                <w:sz w:val="22"/>
                <w:szCs w:val="22"/>
              </w:rPr>
              <w:t>да</w:t>
            </w:r>
          </w:p>
        </w:tc>
      </w:tr>
      <w:tr w:rsidR="003F62FB" w:rsidRPr="00943326" w:rsidTr="00BD08B1">
        <w:trPr>
          <w:trHeight w:val="60"/>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 xml:space="preserve">1.2. Запись на прием в орган (организацию), МФЦ для подачи </w:t>
            </w:r>
            <w:r w:rsidRPr="00790053">
              <w:rPr>
                <w:sz w:val="22"/>
                <w:szCs w:val="22"/>
              </w:rPr>
              <w:lastRenderedPageBreak/>
              <w:t>запроса о предоставлении муниципальной услуги</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lastRenderedPageBreak/>
              <w:t>да/нет</w:t>
            </w:r>
          </w:p>
        </w:tc>
        <w:tc>
          <w:tcPr>
            <w:tcW w:w="2377" w:type="dxa"/>
            <w:tcMar>
              <w:top w:w="0" w:type="dxa"/>
              <w:left w:w="108" w:type="dxa"/>
              <w:bottom w:w="0" w:type="dxa"/>
              <w:right w:w="108" w:type="dxa"/>
            </w:tcMar>
            <w:vAlign w:val="center"/>
          </w:tcPr>
          <w:p w:rsidR="003F62FB" w:rsidRPr="00790053" w:rsidRDefault="003F62FB" w:rsidP="00E93C25">
            <w:pPr>
              <w:autoSpaceDE w:val="0"/>
              <w:autoSpaceDN w:val="0"/>
              <w:jc w:val="center"/>
              <w:rPr>
                <w:bCs/>
                <w:color w:val="FF0000"/>
                <w:sz w:val="22"/>
                <w:szCs w:val="22"/>
              </w:rPr>
            </w:pPr>
            <w:r w:rsidRPr="00790053">
              <w:rPr>
                <w:bCs/>
                <w:sz w:val="22"/>
                <w:szCs w:val="22"/>
              </w:rPr>
              <w:t>нет</w:t>
            </w:r>
          </w:p>
        </w:tc>
      </w:tr>
      <w:tr w:rsidR="003F62FB" w:rsidRPr="00943326" w:rsidTr="00BD08B1">
        <w:trPr>
          <w:trHeight w:val="60"/>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lastRenderedPageBreak/>
              <w:t>1.3. Формирование запроса</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tcPr>
          <w:p w:rsidR="003F62FB" w:rsidRPr="00790053" w:rsidRDefault="003F62FB" w:rsidP="00E93C25">
            <w:pPr>
              <w:autoSpaceDE w:val="0"/>
              <w:autoSpaceDN w:val="0"/>
              <w:jc w:val="center"/>
              <w:rPr>
                <w:b/>
                <w:bCs/>
                <w:color w:val="FF0000"/>
                <w:sz w:val="22"/>
                <w:szCs w:val="22"/>
              </w:rPr>
            </w:pPr>
            <w:r w:rsidRPr="00790053">
              <w:rPr>
                <w:bCs/>
                <w:sz w:val="22"/>
                <w:szCs w:val="22"/>
              </w:rPr>
              <w:t>нет</w:t>
            </w:r>
          </w:p>
        </w:tc>
      </w:tr>
      <w:tr w:rsidR="003F62FB" w:rsidRPr="00943326" w:rsidTr="00D477D8">
        <w:trPr>
          <w:trHeight w:val="158"/>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tcPr>
          <w:p w:rsidR="003F62FB" w:rsidRPr="00790053" w:rsidRDefault="003F62FB" w:rsidP="00E93C25">
            <w:pPr>
              <w:autoSpaceDE w:val="0"/>
              <w:autoSpaceDN w:val="0"/>
              <w:jc w:val="center"/>
              <w:rPr>
                <w:b/>
                <w:bCs/>
                <w:color w:val="FF0000"/>
                <w:sz w:val="22"/>
                <w:szCs w:val="22"/>
              </w:rPr>
            </w:pPr>
            <w:r w:rsidRPr="00790053">
              <w:rPr>
                <w:bCs/>
                <w:sz w:val="22"/>
                <w:szCs w:val="22"/>
              </w:rPr>
              <w:t>нет</w:t>
            </w:r>
          </w:p>
        </w:tc>
      </w:tr>
      <w:tr w:rsidR="003F62FB" w:rsidRPr="00943326" w:rsidTr="00BD08B1">
        <w:trPr>
          <w:trHeight w:val="648"/>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tcPr>
          <w:p w:rsidR="003F62FB" w:rsidRPr="00790053" w:rsidRDefault="003F62FB" w:rsidP="00E93C25">
            <w:pPr>
              <w:autoSpaceDE w:val="0"/>
              <w:autoSpaceDN w:val="0"/>
              <w:jc w:val="center"/>
              <w:rPr>
                <w:b/>
                <w:bCs/>
                <w:color w:val="FF0000"/>
                <w:sz w:val="22"/>
                <w:szCs w:val="22"/>
              </w:rPr>
            </w:pPr>
            <w:r w:rsidRPr="00790053">
              <w:rPr>
                <w:bCs/>
                <w:sz w:val="22"/>
                <w:szCs w:val="22"/>
              </w:rPr>
              <w:t>нет</w:t>
            </w:r>
          </w:p>
        </w:tc>
      </w:tr>
      <w:tr w:rsidR="003F62FB" w:rsidRPr="00943326" w:rsidTr="00BD08B1">
        <w:trPr>
          <w:trHeight w:val="194"/>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1.6. Получение результата предоставления муниципальной услуги</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tcPr>
          <w:p w:rsidR="003F62FB" w:rsidRPr="00790053" w:rsidRDefault="003F62FB" w:rsidP="00E93C25">
            <w:pPr>
              <w:autoSpaceDE w:val="0"/>
              <w:autoSpaceDN w:val="0"/>
              <w:jc w:val="center"/>
              <w:rPr>
                <w:b/>
                <w:bCs/>
                <w:color w:val="FF0000"/>
                <w:sz w:val="22"/>
                <w:szCs w:val="22"/>
              </w:rPr>
            </w:pPr>
            <w:r w:rsidRPr="00790053">
              <w:rPr>
                <w:bCs/>
                <w:sz w:val="22"/>
                <w:szCs w:val="22"/>
              </w:rPr>
              <w:t>нет</w:t>
            </w:r>
          </w:p>
        </w:tc>
      </w:tr>
      <w:tr w:rsidR="003F62FB" w:rsidRPr="00943326" w:rsidTr="00BD08B1">
        <w:trPr>
          <w:trHeight w:val="60"/>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1.7. Получение сведений о ходе выполнения запроса</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tcPr>
          <w:p w:rsidR="003F62FB" w:rsidRPr="00790053" w:rsidRDefault="003F62FB" w:rsidP="00E93C25">
            <w:pPr>
              <w:autoSpaceDE w:val="0"/>
              <w:autoSpaceDN w:val="0"/>
              <w:jc w:val="center"/>
              <w:rPr>
                <w:bCs/>
                <w:sz w:val="22"/>
                <w:szCs w:val="22"/>
              </w:rPr>
            </w:pPr>
            <w:r w:rsidRPr="00790053">
              <w:rPr>
                <w:bCs/>
                <w:sz w:val="22"/>
                <w:szCs w:val="22"/>
              </w:rPr>
              <w:t>нет</w:t>
            </w:r>
          </w:p>
        </w:tc>
      </w:tr>
      <w:tr w:rsidR="003F62FB" w:rsidRPr="00943326" w:rsidTr="00BD08B1">
        <w:trPr>
          <w:trHeight w:val="60"/>
        </w:trPr>
        <w:tc>
          <w:tcPr>
            <w:tcW w:w="6521" w:type="dxa"/>
            <w:tcMar>
              <w:top w:w="0" w:type="dxa"/>
              <w:left w:w="108" w:type="dxa"/>
              <w:bottom w:w="0" w:type="dxa"/>
              <w:right w:w="108" w:type="dxa"/>
            </w:tcMar>
          </w:tcPr>
          <w:p w:rsidR="003F62FB" w:rsidRPr="00790053" w:rsidRDefault="003F62FB" w:rsidP="00E93C25">
            <w:pPr>
              <w:autoSpaceDE w:val="0"/>
              <w:autoSpaceDN w:val="0"/>
              <w:jc w:val="both"/>
              <w:rPr>
                <w:sz w:val="22"/>
                <w:szCs w:val="22"/>
              </w:rPr>
            </w:pPr>
            <w:r w:rsidRPr="00790053">
              <w:rPr>
                <w:sz w:val="22"/>
                <w:szCs w:val="22"/>
              </w:rPr>
              <w:t>1.8. Осуществление оценки качества предоставления муниципальной услуги</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tcPr>
          <w:p w:rsidR="003F62FB" w:rsidRPr="00790053" w:rsidRDefault="003F62FB" w:rsidP="00E93C25">
            <w:pPr>
              <w:autoSpaceDE w:val="0"/>
              <w:autoSpaceDN w:val="0"/>
              <w:jc w:val="center"/>
              <w:rPr>
                <w:b/>
                <w:bCs/>
                <w:color w:val="FF0000"/>
                <w:sz w:val="22"/>
                <w:szCs w:val="22"/>
              </w:rPr>
            </w:pPr>
            <w:r w:rsidRPr="00790053">
              <w:rPr>
                <w:bCs/>
                <w:sz w:val="22"/>
                <w:szCs w:val="22"/>
              </w:rPr>
              <w:t>нет</w:t>
            </w:r>
          </w:p>
        </w:tc>
      </w:tr>
      <w:tr w:rsidR="003F62FB" w:rsidRPr="00943326" w:rsidTr="00BD08B1">
        <w:trPr>
          <w:trHeight w:val="648"/>
        </w:trPr>
        <w:tc>
          <w:tcPr>
            <w:tcW w:w="6521" w:type="dxa"/>
            <w:tcMar>
              <w:top w:w="0" w:type="dxa"/>
              <w:left w:w="108" w:type="dxa"/>
              <w:bottom w:w="0" w:type="dxa"/>
              <w:right w:w="108" w:type="dxa"/>
            </w:tcMar>
            <w:hideMark/>
          </w:tcPr>
          <w:p w:rsidR="003F62FB" w:rsidRPr="00790053" w:rsidRDefault="003F62FB" w:rsidP="00E93C25">
            <w:pPr>
              <w:tabs>
                <w:tab w:val="left" w:pos="709"/>
              </w:tabs>
              <w:autoSpaceDE w:val="0"/>
              <w:autoSpaceDN w:val="0"/>
              <w:jc w:val="both"/>
              <w:rPr>
                <w:sz w:val="22"/>
                <w:szCs w:val="22"/>
              </w:rPr>
            </w:pPr>
            <w:r w:rsidRPr="00790053">
              <w:rPr>
                <w:sz w:val="22"/>
                <w:szCs w:val="22"/>
              </w:rPr>
              <w:t xml:space="preserve">1.9. </w:t>
            </w:r>
            <w:proofErr w:type="gramStart"/>
            <w:r w:rsidRPr="00790053">
              <w:rPr>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tcPr>
          <w:p w:rsidR="003F62FB" w:rsidRPr="00790053" w:rsidRDefault="003F62FB" w:rsidP="00E93C25">
            <w:pPr>
              <w:autoSpaceDE w:val="0"/>
              <w:autoSpaceDN w:val="0"/>
              <w:jc w:val="center"/>
              <w:rPr>
                <w:b/>
                <w:bCs/>
                <w:color w:val="FF0000"/>
                <w:sz w:val="22"/>
                <w:szCs w:val="22"/>
              </w:rPr>
            </w:pPr>
            <w:r w:rsidRPr="00790053">
              <w:rPr>
                <w:bCs/>
                <w:sz w:val="22"/>
                <w:szCs w:val="22"/>
              </w:rPr>
              <w:t>нет</w:t>
            </w:r>
          </w:p>
        </w:tc>
      </w:tr>
      <w:tr w:rsidR="003F62FB" w:rsidRPr="00943326" w:rsidTr="00BD08B1">
        <w:trPr>
          <w:trHeight w:val="125"/>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2. Наличие возможности (невозможности) получения муниципальной услуги через МФЦ</w:t>
            </w:r>
          </w:p>
        </w:tc>
        <w:tc>
          <w:tcPr>
            <w:tcW w:w="1734" w:type="dxa"/>
            <w:tcMar>
              <w:top w:w="0" w:type="dxa"/>
              <w:left w:w="108" w:type="dxa"/>
              <w:bottom w:w="0" w:type="dxa"/>
              <w:right w:w="108" w:type="dxa"/>
            </w:tcMar>
            <w:vAlign w:val="center"/>
            <w:hideMark/>
          </w:tcPr>
          <w:p w:rsidR="003F62FB" w:rsidRPr="00790053" w:rsidRDefault="003F62FB" w:rsidP="00BD08B1">
            <w:pPr>
              <w:autoSpaceDE w:val="0"/>
              <w:autoSpaceDN w:val="0"/>
              <w:jc w:val="center"/>
              <w:rPr>
                <w:sz w:val="22"/>
                <w:szCs w:val="22"/>
              </w:rPr>
            </w:pPr>
            <w:r w:rsidRPr="00790053">
              <w:rPr>
                <w:sz w:val="22"/>
                <w:szCs w:val="22"/>
              </w:rPr>
              <w:t xml:space="preserve">Да (в полном объеме/ не в полном </w:t>
            </w:r>
            <w:r w:rsidR="00BD08B1" w:rsidRPr="00790053">
              <w:rPr>
                <w:sz w:val="22"/>
                <w:szCs w:val="22"/>
              </w:rPr>
              <w:t>о</w:t>
            </w:r>
            <w:r w:rsidRPr="00790053">
              <w:rPr>
                <w:sz w:val="22"/>
                <w:szCs w:val="22"/>
              </w:rPr>
              <w:t>бъеме)/нет</w:t>
            </w:r>
          </w:p>
        </w:tc>
        <w:tc>
          <w:tcPr>
            <w:tcW w:w="2377" w:type="dxa"/>
            <w:tcMar>
              <w:top w:w="0" w:type="dxa"/>
              <w:left w:w="108" w:type="dxa"/>
              <w:bottom w:w="0" w:type="dxa"/>
              <w:right w:w="108" w:type="dxa"/>
            </w:tcMar>
            <w:vAlign w:val="center"/>
            <w:hideMark/>
          </w:tcPr>
          <w:p w:rsidR="003F62FB" w:rsidRPr="00790053" w:rsidRDefault="003F62FB" w:rsidP="00E93C25">
            <w:pPr>
              <w:jc w:val="center"/>
              <w:rPr>
                <w:sz w:val="22"/>
                <w:szCs w:val="22"/>
              </w:rPr>
            </w:pPr>
            <w:r w:rsidRPr="00790053">
              <w:rPr>
                <w:bCs/>
                <w:sz w:val="22"/>
                <w:szCs w:val="22"/>
              </w:rPr>
              <w:t>да</w:t>
            </w:r>
          </w:p>
        </w:tc>
      </w:tr>
      <w:tr w:rsidR="003F62FB" w:rsidRPr="00943326" w:rsidTr="00D477D8">
        <w:trPr>
          <w:trHeight w:val="267"/>
        </w:trPr>
        <w:tc>
          <w:tcPr>
            <w:tcW w:w="6521" w:type="dxa"/>
            <w:tcMar>
              <w:top w:w="0" w:type="dxa"/>
              <w:left w:w="108" w:type="dxa"/>
              <w:bottom w:w="0" w:type="dxa"/>
              <w:right w:w="108" w:type="dxa"/>
            </w:tcMar>
          </w:tcPr>
          <w:p w:rsidR="003F62FB" w:rsidRPr="00790053" w:rsidRDefault="003F62FB" w:rsidP="00E93C25">
            <w:pPr>
              <w:autoSpaceDE w:val="0"/>
              <w:autoSpaceDN w:val="0"/>
              <w:jc w:val="both"/>
              <w:rPr>
                <w:sz w:val="22"/>
                <w:szCs w:val="22"/>
              </w:rPr>
            </w:pPr>
            <w:r w:rsidRPr="00790053">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734" w:type="dxa"/>
            <w:tcMar>
              <w:top w:w="0" w:type="dxa"/>
              <w:left w:w="108" w:type="dxa"/>
              <w:bottom w:w="0" w:type="dxa"/>
              <w:right w:w="108" w:type="dxa"/>
            </w:tcMar>
            <w:vAlign w:val="center"/>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vAlign w:val="center"/>
          </w:tcPr>
          <w:p w:rsidR="003F62FB" w:rsidRPr="00790053" w:rsidRDefault="003F62FB" w:rsidP="00E93C25">
            <w:pPr>
              <w:jc w:val="center"/>
              <w:rPr>
                <w:bCs/>
                <w:sz w:val="22"/>
                <w:szCs w:val="22"/>
              </w:rPr>
            </w:pPr>
            <w:r w:rsidRPr="00790053">
              <w:rPr>
                <w:bCs/>
                <w:sz w:val="22"/>
                <w:szCs w:val="22"/>
              </w:rPr>
              <w:t>2 (подача заявления и получения результата, не более 15 минут)</w:t>
            </w:r>
          </w:p>
        </w:tc>
      </w:tr>
      <w:tr w:rsidR="003F62FB" w:rsidRPr="00943326" w:rsidTr="003038E6">
        <w:trPr>
          <w:trHeight w:val="64"/>
        </w:trPr>
        <w:tc>
          <w:tcPr>
            <w:tcW w:w="6521" w:type="dxa"/>
            <w:tcMar>
              <w:top w:w="0" w:type="dxa"/>
              <w:left w:w="108" w:type="dxa"/>
              <w:bottom w:w="0" w:type="dxa"/>
              <w:right w:w="108" w:type="dxa"/>
            </w:tcMar>
          </w:tcPr>
          <w:p w:rsidR="003F62FB" w:rsidRPr="00790053" w:rsidRDefault="003F62FB" w:rsidP="00E93C25">
            <w:pPr>
              <w:autoSpaceDE w:val="0"/>
              <w:autoSpaceDN w:val="0"/>
              <w:jc w:val="both"/>
              <w:rPr>
                <w:sz w:val="22"/>
                <w:szCs w:val="22"/>
              </w:rPr>
            </w:pPr>
            <w:r w:rsidRPr="00790053">
              <w:rPr>
                <w:sz w:val="22"/>
                <w:szCs w:val="22"/>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734" w:type="dxa"/>
            <w:tcMar>
              <w:top w:w="0" w:type="dxa"/>
              <w:left w:w="108" w:type="dxa"/>
              <w:bottom w:w="0" w:type="dxa"/>
              <w:right w:w="108" w:type="dxa"/>
            </w:tcMar>
            <w:vAlign w:val="center"/>
          </w:tcPr>
          <w:p w:rsidR="003F62FB" w:rsidRPr="00790053" w:rsidRDefault="003F62FB" w:rsidP="00E93C25">
            <w:pPr>
              <w:autoSpaceDE w:val="0"/>
              <w:autoSpaceDN w:val="0"/>
              <w:jc w:val="center"/>
              <w:rPr>
                <w:sz w:val="22"/>
                <w:szCs w:val="22"/>
              </w:rPr>
            </w:pPr>
            <w:r w:rsidRPr="00790053">
              <w:rPr>
                <w:sz w:val="22"/>
                <w:szCs w:val="22"/>
              </w:rPr>
              <w:t>да/нет</w:t>
            </w:r>
          </w:p>
        </w:tc>
        <w:tc>
          <w:tcPr>
            <w:tcW w:w="2377" w:type="dxa"/>
            <w:tcMar>
              <w:top w:w="0" w:type="dxa"/>
              <w:left w:w="108" w:type="dxa"/>
              <w:bottom w:w="0" w:type="dxa"/>
              <w:right w:w="108" w:type="dxa"/>
            </w:tcMar>
            <w:vAlign w:val="center"/>
          </w:tcPr>
          <w:p w:rsidR="003F62FB" w:rsidRPr="00790053" w:rsidRDefault="003F62FB" w:rsidP="00E93C25">
            <w:pPr>
              <w:jc w:val="center"/>
              <w:rPr>
                <w:bCs/>
                <w:sz w:val="22"/>
                <w:szCs w:val="22"/>
              </w:rPr>
            </w:pPr>
            <w:r w:rsidRPr="00790053">
              <w:rPr>
                <w:bCs/>
                <w:sz w:val="22"/>
                <w:szCs w:val="22"/>
              </w:rPr>
              <w:t>нет</w:t>
            </w:r>
          </w:p>
        </w:tc>
      </w:tr>
      <w:tr w:rsidR="003F62FB" w:rsidRPr="00943326" w:rsidTr="00BD08B1">
        <w:trPr>
          <w:trHeight w:val="167"/>
        </w:trPr>
        <w:tc>
          <w:tcPr>
            <w:tcW w:w="10632" w:type="dxa"/>
            <w:gridSpan w:val="3"/>
            <w:tcMar>
              <w:top w:w="0" w:type="dxa"/>
              <w:left w:w="108" w:type="dxa"/>
              <w:bottom w:w="0" w:type="dxa"/>
              <w:right w:w="108" w:type="dxa"/>
            </w:tcMar>
            <w:hideMark/>
          </w:tcPr>
          <w:p w:rsidR="003F62FB" w:rsidRPr="00790053" w:rsidRDefault="003F62FB" w:rsidP="00E93C25">
            <w:pPr>
              <w:autoSpaceDE w:val="0"/>
              <w:autoSpaceDN w:val="0"/>
              <w:jc w:val="center"/>
              <w:rPr>
                <w:b/>
                <w:bCs/>
                <w:sz w:val="22"/>
                <w:szCs w:val="22"/>
              </w:rPr>
            </w:pPr>
            <w:r w:rsidRPr="00790053">
              <w:rPr>
                <w:b/>
                <w:bCs/>
                <w:sz w:val="22"/>
                <w:szCs w:val="22"/>
                <w:lang w:val="en-US"/>
              </w:rPr>
              <w:t>II</w:t>
            </w:r>
            <w:r w:rsidRPr="00790053">
              <w:rPr>
                <w:b/>
                <w:bCs/>
                <w:sz w:val="22"/>
                <w:szCs w:val="22"/>
              </w:rPr>
              <w:t>. Показатели качества</w:t>
            </w:r>
          </w:p>
        </w:tc>
      </w:tr>
      <w:tr w:rsidR="003F62FB" w:rsidRPr="00943326" w:rsidTr="00BD08B1">
        <w:trPr>
          <w:trHeight w:val="167"/>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1. Удельный вес заявлений граждан, рассмотренных в установленный срок, в общем количестве обращений граждан в Органе</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ind w:firstLine="709"/>
              <w:jc w:val="both"/>
              <w:rPr>
                <w:sz w:val="22"/>
                <w:szCs w:val="22"/>
              </w:rPr>
            </w:pPr>
            <w:r w:rsidRPr="00790053">
              <w:rPr>
                <w:sz w:val="22"/>
                <w:szCs w:val="22"/>
              </w:rPr>
              <w:t>%</w:t>
            </w:r>
          </w:p>
        </w:tc>
        <w:tc>
          <w:tcPr>
            <w:tcW w:w="2377"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100</w:t>
            </w:r>
          </w:p>
        </w:tc>
      </w:tr>
      <w:tr w:rsidR="003F62FB" w:rsidRPr="00943326" w:rsidTr="00BD08B1">
        <w:trPr>
          <w:trHeight w:val="167"/>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ind w:firstLine="709"/>
              <w:jc w:val="both"/>
              <w:rPr>
                <w:sz w:val="22"/>
                <w:szCs w:val="22"/>
              </w:rPr>
            </w:pPr>
            <w:r w:rsidRPr="00790053">
              <w:rPr>
                <w:sz w:val="22"/>
                <w:szCs w:val="22"/>
              </w:rPr>
              <w:t>%</w:t>
            </w:r>
          </w:p>
        </w:tc>
        <w:tc>
          <w:tcPr>
            <w:tcW w:w="2377" w:type="dxa"/>
            <w:tcMar>
              <w:top w:w="0" w:type="dxa"/>
              <w:left w:w="108" w:type="dxa"/>
              <w:bottom w:w="0" w:type="dxa"/>
              <w:right w:w="108" w:type="dxa"/>
            </w:tcMar>
            <w:vAlign w:val="center"/>
          </w:tcPr>
          <w:p w:rsidR="003F62FB" w:rsidRPr="00790053" w:rsidRDefault="003F62FB" w:rsidP="00E93C25">
            <w:pPr>
              <w:autoSpaceDE w:val="0"/>
              <w:autoSpaceDN w:val="0"/>
              <w:jc w:val="center"/>
              <w:rPr>
                <w:sz w:val="22"/>
                <w:szCs w:val="22"/>
              </w:rPr>
            </w:pPr>
          </w:p>
          <w:p w:rsidR="003F62FB" w:rsidRPr="00790053" w:rsidRDefault="003F62FB" w:rsidP="00E93C25">
            <w:pPr>
              <w:autoSpaceDE w:val="0"/>
              <w:autoSpaceDN w:val="0"/>
              <w:jc w:val="center"/>
              <w:rPr>
                <w:sz w:val="22"/>
                <w:szCs w:val="22"/>
              </w:rPr>
            </w:pPr>
            <w:r w:rsidRPr="00790053">
              <w:rPr>
                <w:sz w:val="22"/>
                <w:szCs w:val="22"/>
              </w:rPr>
              <w:t>100</w:t>
            </w:r>
          </w:p>
        </w:tc>
      </w:tr>
      <w:tr w:rsidR="003F62FB" w:rsidRPr="00943326" w:rsidTr="00BD08B1">
        <w:trPr>
          <w:trHeight w:val="167"/>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 xml:space="preserve">3. Удельный вес обоснованных жалоб в общем количестве заявлений на предоставление  муниципальной услуги в Органе    </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ind w:firstLine="709"/>
              <w:jc w:val="both"/>
              <w:rPr>
                <w:sz w:val="22"/>
                <w:szCs w:val="22"/>
              </w:rPr>
            </w:pPr>
            <w:r w:rsidRPr="00790053">
              <w:rPr>
                <w:sz w:val="22"/>
                <w:szCs w:val="22"/>
              </w:rPr>
              <w:t>%</w:t>
            </w:r>
          </w:p>
        </w:tc>
        <w:tc>
          <w:tcPr>
            <w:tcW w:w="2377"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0</w:t>
            </w:r>
          </w:p>
        </w:tc>
      </w:tr>
      <w:tr w:rsidR="003F62FB" w:rsidRPr="00943326" w:rsidTr="00BD08B1">
        <w:trPr>
          <w:trHeight w:val="167"/>
        </w:trPr>
        <w:tc>
          <w:tcPr>
            <w:tcW w:w="6521" w:type="dxa"/>
            <w:tcMar>
              <w:top w:w="0" w:type="dxa"/>
              <w:left w:w="108" w:type="dxa"/>
              <w:bottom w:w="0" w:type="dxa"/>
              <w:right w:w="108" w:type="dxa"/>
            </w:tcMar>
            <w:hideMark/>
          </w:tcPr>
          <w:p w:rsidR="003F62FB" w:rsidRPr="00790053" w:rsidRDefault="003F62FB" w:rsidP="00E93C25">
            <w:pPr>
              <w:autoSpaceDE w:val="0"/>
              <w:autoSpaceDN w:val="0"/>
              <w:jc w:val="both"/>
              <w:rPr>
                <w:sz w:val="22"/>
                <w:szCs w:val="22"/>
              </w:rPr>
            </w:pPr>
            <w:r w:rsidRPr="00790053">
              <w:rPr>
                <w:sz w:val="22"/>
                <w:szCs w:val="22"/>
              </w:rPr>
              <w:t>4. Удельный вес количества обоснованных жалоб в общем количестве заявлений на предоставление муниципальной услуги через МФЦ</w:t>
            </w:r>
          </w:p>
        </w:tc>
        <w:tc>
          <w:tcPr>
            <w:tcW w:w="1734" w:type="dxa"/>
            <w:tcMar>
              <w:top w:w="0" w:type="dxa"/>
              <w:left w:w="108" w:type="dxa"/>
              <w:bottom w:w="0" w:type="dxa"/>
              <w:right w:w="108" w:type="dxa"/>
            </w:tcMar>
            <w:vAlign w:val="center"/>
            <w:hideMark/>
          </w:tcPr>
          <w:p w:rsidR="003F62FB" w:rsidRPr="00790053" w:rsidRDefault="003F62FB" w:rsidP="00E93C25">
            <w:pPr>
              <w:autoSpaceDE w:val="0"/>
              <w:autoSpaceDN w:val="0"/>
              <w:ind w:firstLine="709"/>
              <w:jc w:val="both"/>
              <w:rPr>
                <w:sz w:val="22"/>
                <w:szCs w:val="22"/>
              </w:rPr>
            </w:pPr>
            <w:r w:rsidRPr="00790053">
              <w:rPr>
                <w:sz w:val="22"/>
                <w:szCs w:val="22"/>
              </w:rPr>
              <w:t>%</w:t>
            </w:r>
          </w:p>
        </w:tc>
        <w:tc>
          <w:tcPr>
            <w:tcW w:w="2377" w:type="dxa"/>
            <w:tcMar>
              <w:top w:w="0" w:type="dxa"/>
              <w:left w:w="108" w:type="dxa"/>
              <w:bottom w:w="0" w:type="dxa"/>
              <w:right w:w="108" w:type="dxa"/>
            </w:tcMar>
            <w:vAlign w:val="center"/>
            <w:hideMark/>
          </w:tcPr>
          <w:p w:rsidR="003F62FB" w:rsidRPr="00790053" w:rsidRDefault="003F62FB" w:rsidP="00E93C25">
            <w:pPr>
              <w:autoSpaceDE w:val="0"/>
              <w:autoSpaceDN w:val="0"/>
              <w:jc w:val="center"/>
              <w:rPr>
                <w:sz w:val="22"/>
                <w:szCs w:val="22"/>
              </w:rPr>
            </w:pPr>
            <w:r w:rsidRPr="00790053">
              <w:rPr>
                <w:sz w:val="22"/>
                <w:szCs w:val="22"/>
              </w:rPr>
              <w:t>0</w:t>
            </w:r>
          </w:p>
        </w:tc>
      </w:tr>
    </w:tbl>
    <w:p w:rsidR="003F62FB" w:rsidRPr="00A74D0F" w:rsidRDefault="003F62FB" w:rsidP="003F62FB">
      <w:pPr>
        <w:widowControl w:val="0"/>
        <w:autoSpaceDE w:val="0"/>
        <w:autoSpaceDN w:val="0"/>
        <w:adjustRightInd w:val="0"/>
        <w:ind w:firstLine="567"/>
        <w:jc w:val="center"/>
        <w:outlineLvl w:val="2"/>
        <w:rPr>
          <w:b/>
          <w:sz w:val="22"/>
          <w:szCs w:val="22"/>
        </w:rPr>
      </w:pPr>
      <w:r w:rsidRPr="00A74D0F">
        <w:rPr>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62FB" w:rsidRPr="00A74D0F" w:rsidRDefault="003F62FB" w:rsidP="003F62FB">
      <w:pPr>
        <w:pStyle w:val="ConsPlusNormal0"/>
        <w:ind w:firstLine="540"/>
        <w:rPr>
          <w:sz w:val="22"/>
          <w:szCs w:val="22"/>
        </w:rPr>
      </w:pPr>
      <w:proofErr w:type="gramStart"/>
      <w:r w:rsidRPr="00A74D0F">
        <w:rPr>
          <w:sz w:val="22"/>
          <w:szCs w:val="22"/>
        </w:rPr>
        <w:t>2.23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3F62FB" w:rsidRPr="00A74D0F" w:rsidRDefault="003F62FB" w:rsidP="003F62FB">
      <w:pPr>
        <w:widowControl w:val="0"/>
        <w:tabs>
          <w:tab w:val="left" w:pos="1134"/>
        </w:tabs>
        <w:autoSpaceDE w:val="0"/>
        <w:autoSpaceDN w:val="0"/>
        <w:adjustRightInd w:val="0"/>
        <w:ind w:firstLine="709"/>
        <w:jc w:val="both"/>
        <w:outlineLvl w:val="1"/>
        <w:rPr>
          <w:sz w:val="22"/>
          <w:szCs w:val="22"/>
        </w:rPr>
      </w:pPr>
      <w:bookmarkStart w:id="9" w:name="Par274"/>
      <w:bookmarkEnd w:id="9"/>
      <w:r w:rsidRPr="00A74D0F">
        <w:rPr>
          <w:sz w:val="22"/>
          <w:szCs w:val="22"/>
        </w:rPr>
        <w:t>Заявление о предоставлении муниципальной услуги подается заявителем через МФЦ лично.</w:t>
      </w:r>
    </w:p>
    <w:p w:rsidR="003F62FB" w:rsidRPr="00A74D0F" w:rsidRDefault="003F62FB" w:rsidP="003F62FB">
      <w:pPr>
        <w:widowControl w:val="0"/>
        <w:tabs>
          <w:tab w:val="left" w:pos="1134"/>
        </w:tabs>
        <w:autoSpaceDE w:val="0"/>
        <w:autoSpaceDN w:val="0"/>
        <w:adjustRightInd w:val="0"/>
        <w:ind w:firstLine="709"/>
        <w:jc w:val="center"/>
        <w:outlineLvl w:val="1"/>
        <w:rPr>
          <w:b/>
          <w:sz w:val="22"/>
          <w:szCs w:val="22"/>
        </w:rPr>
      </w:pPr>
      <w:r w:rsidRPr="00A74D0F">
        <w:rPr>
          <w:b/>
          <w:sz w:val="22"/>
          <w:szCs w:val="22"/>
          <w:lang w:val="en-US"/>
        </w:rPr>
        <w:t>III</w:t>
      </w:r>
      <w:r w:rsidRPr="00A74D0F">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62FB" w:rsidRPr="00A74D0F" w:rsidRDefault="003F62FB" w:rsidP="003F62FB">
      <w:pPr>
        <w:autoSpaceDE w:val="0"/>
        <w:autoSpaceDN w:val="0"/>
        <w:adjustRightInd w:val="0"/>
        <w:jc w:val="center"/>
        <w:rPr>
          <w:b/>
          <w:bCs/>
          <w:sz w:val="22"/>
          <w:szCs w:val="22"/>
        </w:rPr>
      </w:pPr>
      <w:r w:rsidRPr="00A74D0F">
        <w:rPr>
          <w:b/>
          <w:sz w:val="22"/>
          <w:szCs w:val="22"/>
          <w:lang w:val="en-US"/>
        </w:rPr>
        <w:t>III</w:t>
      </w:r>
      <w:r w:rsidRPr="00A74D0F">
        <w:rPr>
          <w:b/>
          <w:sz w:val="22"/>
          <w:szCs w:val="22"/>
        </w:rPr>
        <w:t xml:space="preserve"> (</w:t>
      </w:r>
      <w:r w:rsidRPr="00A74D0F">
        <w:rPr>
          <w:b/>
          <w:sz w:val="22"/>
          <w:szCs w:val="22"/>
          <w:lang w:val="en-US"/>
        </w:rPr>
        <w:t>I</w:t>
      </w:r>
      <w:r w:rsidRPr="00A74D0F">
        <w:rPr>
          <w:b/>
          <w:sz w:val="22"/>
          <w:szCs w:val="22"/>
        </w:rPr>
        <w:t>)</w:t>
      </w:r>
      <w:r w:rsidRPr="00A74D0F">
        <w:rPr>
          <w:b/>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3F62FB" w:rsidRPr="00A74D0F" w:rsidRDefault="003F62FB" w:rsidP="003F62FB">
      <w:pPr>
        <w:autoSpaceDE w:val="0"/>
        <w:autoSpaceDN w:val="0"/>
        <w:adjustRightInd w:val="0"/>
        <w:ind w:firstLine="709"/>
        <w:jc w:val="both"/>
        <w:rPr>
          <w:sz w:val="22"/>
          <w:szCs w:val="22"/>
        </w:rPr>
      </w:pPr>
      <w:r w:rsidRPr="00A74D0F">
        <w:rPr>
          <w:sz w:val="22"/>
          <w:szCs w:val="22"/>
        </w:rPr>
        <w:lastRenderedPageBreak/>
        <w:t>3.1. Предоставление муниципальной услуги в электронной форме не предусмотрено.</w:t>
      </w:r>
    </w:p>
    <w:p w:rsidR="003F62FB" w:rsidRPr="00A74D0F" w:rsidRDefault="003F62FB" w:rsidP="003F62FB">
      <w:pPr>
        <w:autoSpaceDE w:val="0"/>
        <w:autoSpaceDN w:val="0"/>
        <w:adjustRightInd w:val="0"/>
        <w:jc w:val="center"/>
        <w:rPr>
          <w:b/>
          <w:bCs/>
          <w:sz w:val="22"/>
          <w:szCs w:val="22"/>
        </w:rPr>
      </w:pPr>
      <w:r w:rsidRPr="00A74D0F">
        <w:rPr>
          <w:b/>
          <w:sz w:val="22"/>
          <w:szCs w:val="22"/>
          <w:lang w:val="en-US"/>
        </w:rPr>
        <w:t>III</w:t>
      </w:r>
      <w:r w:rsidRPr="00A74D0F">
        <w:rPr>
          <w:b/>
          <w:sz w:val="22"/>
          <w:szCs w:val="22"/>
        </w:rPr>
        <w:t xml:space="preserve"> (</w:t>
      </w:r>
      <w:r w:rsidRPr="00A74D0F">
        <w:rPr>
          <w:b/>
          <w:sz w:val="22"/>
          <w:szCs w:val="22"/>
          <w:lang w:val="en-US"/>
        </w:rPr>
        <w:t>II</w:t>
      </w:r>
      <w:r w:rsidRPr="00A74D0F">
        <w:rPr>
          <w:b/>
          <w:sz w:val="22"/>
          <w:szCs w:val="22"/>
        </w:rPr>
        <w:t>)</w:t>
      </w:r>
      <w:r w:rsidRPr="00A74D0F">
        <w:rPr>
          <w:b/>
          <w:bCs/>
          <w:sz w:val="22"/>
          <w:szCs w:val="22"/>
        </w:rPr>
        <w:t xml:space="preserve"> </w:t>
      </w:r>
      <w:r w:rsidRPr="00A74D0F">
        <w:rPr>
          <w:b/>
          <w:sz w:val="22"/>
          <w:szCs w:val="22"/>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62FB" w:rsidRPr="00A74D0F" w:rsidRDefault="003F62FB" w:rsidP="003F62FB">
      <w:pPr>
        <w:pStyle w:val="ConsPlusNormal0"/>
        <w:rPr>
          <w:sz w:val="22"/>
          <w:szCs w:val="22"/>
        </w:rPr>
      </w:pPr>
      <w:r w:rsidRPr="00A74D0F">
        <w:rPr>
          <w:sz w:val="22"/>
          <w:szCs w:val="22"/>
        </w:rPr>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1) прием и регистрация запроса и документов для предоставления муниципальной услуги; </w:t>
      </w:r>
    </w:p>
    <w:p w:rsidR="003F62FB" w:rsidRPr="00A74D0F" w:rsidRDefault="003F62FB" w:rsidP="003F62FB">
      <w:pPr>
        <w:pStyle w:val="ConsPlusNormal0"/>
        <w:rPr>
          <w:sz w:val="22"/>
          <w:szCs w:val="22"/>
        </w:rPr>
      </w:pPr>
      <w:r w:rsidRPr="00A74D0F">
        <w:rPr>
          <w:sz w:val="22"/>
          <w:szCs w:val="22"/>
        </w:rPr>
        <w:t>2) уведомление заявителя о принятом решении, выдача заявителю результата предоставления муниципальной услуги.</w:t>
      </w:r>
    </w:p>
    <w:p w:rsidR="003F62FB" w:rsidRPr="00A74D0F" w:rsidRDefault="003F62FB" w:rsidP="003F62FB">
      <w:pPr>
        <w:pStyle w:val="ConsPlusNormal0"/>
        <w:rPr>
          <w:sz w:val="22"/>
          <w:szCs w:val="22"/>
        </w:rPr>
      </w:pPr>
      <w:r w:rsidRPr="00A74D0F">
        <w:rPr>
          <w:sz w:val="22"/>
          <w:szCs w:val="22"/>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F62FB" w:rsidRPr="00A74D0F" w:rsidRDefault="003F62FB" w:rsidP="003F62FB">
      <w:pPr>
        <w:pStyle w:val="ConsPlusNormal0"/>
        <w:rPr>
          <w:sz w:val="22"/>
          <w:szCs w:val="22"/>
        </w:rPr>
      </w:pPr>
      <w:r w:rsidRPr="00A74D0F">
        <w:rPr>
          <w:sz w:val="22"/>
          <w:szCs w:val="22"/>
        </w:rPr>
        <w:t>3.3.1.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3F62FB" w:rsidRPr="00A74D0F" w:rsidRDefault="003F62FB" w:rsidP="003F62FB">
      <w:pPr>
        <w:pStyle w:val="ConsPlusNormal0"/>
        <w:rPr>
          <w:sz w:val="22"/>
          <w:szCs w:val="22"/>
        </w:rPr>
      </w:pPr>
      <w:r w:rsidRPr="00A74D0F">
        <w:rPr>
          <w:sz w:val="22"/>
          <w:szCs w:val="22"/>
        </w:rPr>
        <w:t xml:space="preserve">3.3.2. Порядок досудебного (внесудебного) обжалования решений и действий (бездействия) МФЦ и его работников установлены разделом </w:t>
      </w:r>
      <w:r w:rsidRPr="00A74D0F">
        <w:rPr>
          <w:sz w:val="22"/>
          <w:szCs w:val="22"/>
          <w:lang w:val="en-US"/>
        </w:rPr>
        <w:t>V</w:t>
      </w:r>
      <w:r w:rsidRPr="00A74D0F">
        <w:rPr>
          <w:sz w:val="22"/>
          <w:szCs w:val="22"/>
        </w:rPr>
        <w:t xml:space="preserve"> настоящего Административного регламента.</w:t>
      </w:r>
    </w:p>
    <w:p w:rsidR="003F62FB" w:rsidRPr="00A74D0F" w:rsidRDefault="003F62FB" w:rsidP="003F62FB">
      <w:pPr>
        <w:widowControl w:val="0"/>
        <w:autoSpaceDE w:val="0"/>
        <w:autoSpaceDN w:val="0"/>
        <w:adjustRightInd w:val="0"/>
        <w:ind w:firstLine="709"/>
        <w:jc w:val="center"/>
        <w:outlineLvl w:val="3"/>
        <w:rPr>
          <w:b/>
          <w:sz w:val="22"/>
          <w:szCs w:val="22"/>
        </w:rPr>
      </w:pPr>
      <w:r w:rsidRPr="00A74D0F">
        <w:rPr>
          <w:b/>
          <w:sz w:val="22"/>
          <w:szCs w:val="22"/>
        </w:rPr>
        <w:t>Прием</w:t>
      </w:r>
      <w:r w:rsidRPr="00A74D0F">
        <w:rPr>
          <w:sz w:val="22"/>
          <w:szCs w:val="22"/>
        </w:rPr>
        <w:t xml:space="preserve"> </w:t>
      </w:r>
      <w:r w:rsidRPr="00A74D0F">
        <w:rPr>
          <w:b/>
          <w:sz w:val="22"/>
          <w:szCs w:val="22"/>
        </w:rPr>
        <w:t>и регистрация запроса и иных документов для предоставления 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настоящего Административного регламента. Запрос о предоставлении муниципальной услуги может быть оформлен заявителем в МФЦ либо оформлен заранее.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Специалист МФЦ, ответственный за прием документов, осуществляет следующие действия в ходе приема заявителя: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а) устанавливает предмет обращения, проверяет документ, удостоверяющий личность;</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б) проверяет полномочия заявителя;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3F62FB" w:rsidRPr="00A74D0F" w:rsidRDefault="003F62FB" w:rsidP="003F62FB">
      <w:pPr>
        <w:widowControl w:val="0"/>
        <w:autoSpaceDE w:val="0"/>
        <w:autoSpaceDN w:val="0"/>
        <w:adjustRightInd w:val="0"/>
        <w:ind w:firstLine="709"/>
        <w:jc w:val="both"/>
        <w:rPr>
          <w:sz w:val="22"/>
          <w:szCs w:val="22"/>
        </w:rPr>
      </w:pPr>
      <w:proofErr w:type="spellStart"/>
      <w:r w:rsidRPr="00A74D0F">
        <w:rPr>
          <w:sz w:val="22"/>
          <w:szCs w:val="22"/>
        </w:rPr>
        <w:t>д</w:t>
      </w:r>
      <w:proofErr w:type="spellEnd"/>
      <w:r w:rsidRPr="00A74D0F">
        <w:rPr>
          <w:sz w:val="22"/>
          <w:szCs w:val="22"/>
        </w:rPr>
        <w:t>) принимает решение о приеме у заявителя представленных документов;</w:t>
      </w:r>
    </w:p>
    <w:p w:rsidR="003F62FB" w:rsidRPr="00A74D0F" w:rsidRDefault="003F62FB" w:rsidP="003F62FB">
      <w:pPr>
        <w:widowControl w:val="0"/>
        <w:tabs>
          <w:tab w:val="left" w:pos="1932"/>
        </w:tabs>
        <w:autoSpaceDE w:val="0"/>
        <w:autoSpaceDN w:val="0"/>
        <w:adjustRightInd w:val="0"/>
        <w:ind w:firstLine="709"/>
        <w:jc w:val="both"/>
        <w:rPr>
          <w:sz w:val="22"/>
          <w:szCs w:val="22"/>
        </w:rPr>
      </w:pPr>
      <w:r w:rsidRPr="00A74D0F">
        <w:rPr>
          <w:sz w:val="22"/>
          <w:szCs w:val="22"/>
        </w:rPr>
        <w:t>е) регистрирует запрос и представленные документы под индивидуальным порядковым номером в день их поступления;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ж) выдает заявителю расписку с описью представленных документов и указанием даты их принятия, подтверждающую принятие документов.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Длительность осуществления всех необходимых действий не может превышать 15 минут.</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3.4.1.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3.4.2.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3.4.3. Результатом административной процедуры является одно из следующих действий: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3F62FB" w:rsidRPr="00A74D0F" w:rsidRDefault="003F62FB" w:rsidP="003F62FB">
      <w:pPr>
        <w:autoSpaceDE w:val="0"/>
        <w:autoSpaceDN w:val="0"/>
        <w:adjustRightInd w:val="0"/>
        <w:ind w:firstLine="709"/>
        <w:jc w:val="both"/>
        <w:rPr>
          <w:sz w:val="22"/>
          <w:szCs w:val="22"/>
        </w:rPr>
      </w:pPr>
      <w:r w:rsidRPr="00A74D0F">
        <w:rPr>
          <w:sz w:val="22"/>
          <w:szCs w:val="22"/>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roofErr w:type="gramStart"/>
      <w:r w:rsidRPr="00A74D0F">
        <w:rPr>
          <w:sz w:val="22"/>
          <w:szCs w:val="22"/>
        </w:rPr>
        <w:t>..</w:t>
      </w:r>
      <w:proofErr w:type="gramEnd"/>
    </w:p>
    <w:p w:rsidR="006544E8" w:rsidRDefault="003F62FB" w:rsidP="003F62FB">
      <w:pPr>
        <w:widowControl w:val="0"/>
        <w:autoSpaceDE w:val="0"/>
        <w:autoSpaceDN w:val="0"/>
        <w:adjustRightInd w:val="0"/>
        <w:ind w:firstLine="709"/>
        <w:jc w:val="center"/>
        <w:rPr>
          <w:b/>
          <w:sz w:val="22"/>
          <w:szCs w:val="22"/>
        </w:rPr>
      </w:pPr>
      <w:r w:rsidRPr="00A74D0F">
        <w:rPr>
          <w:b/>
          <w:sz w:val="22"/>
          <w:szCs w:val="22"/>
        </w:rPr>
        <w:t xml:space="preserve">Уведомление заявителя о принятом решении, выдача заявителю результата </w:t>
      </w:r>
    </w:p>
    <w:p w:rsidR="003F62FB" w:rsidRPr="00A74D0F" w:rsidRDefault="003F62FB" w:rsidP="003F62FB">
      <w:pPr>
        <w:widowControl w:val="0"/>
        <w:autoSpaceDE w:val="0"/>
        <w:autoSpaceDN w:val="0"/>
        <w:adjustRightInd w:val="0"/>
        <w:ind w:firstLine="709"/>
        <w:jc w:val="center"/>
        <w:rPr>
          <w:b/>
          <w:sz w:val="22"/>
          <w:szCs w:val="22"/>
        </w:rPr>
      </w:pPr>
      <w:r w:rsidRPr="00A74D0F">
        <w:rPr>
          <w:b/>
          <w:sz w:val="22"/>
          <w:szCs w:val="22"/>
        </w:rPr>
        <w:t>предоставления 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lastRenderedPageBreak/>
        <w:t>3.5.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3.10 настоящего Административного регламента.</w:t>
      </w:r>
    </w:p>
    <w:p w:rsidR="003F62FB" w:rsidRDefault="003F62FB" w:rsidP="003F62FB">
      <w:pPr>
        <w:widowControl w:val="0"/>
        <w:tabs>
          <w:tab w:val="left" w:pos="1134"/>
        </w:tabs>
        <w:autoSpaceDE w:val="0"/>
        <w:autoSpaceDN w:val="0"/>
        <w:adjustRightInd w:val="0"/>
        <w:ind w:firstLine="709"/>
        <w:jc w:val="center"/>
        <w:outlineLvl w:val="1"/>
        <w:rPr>
          <w:b/>
        </w:rPr>
      </w:pPr>
      <w:r w:rsidRPr="00A74D0F">
        <w:rPr>
          <w:b/>
          <w:sz w:val="22"/>
          <w:szCs w:val="22"/>
          <w:lang w:val="en-US"/>
        </w:rPr>
        <w:t>III</w:t>
      </w:r>
      <w:r w:rsidRPr="00A74D0F">
        <w:rPr>
          <w:b/>
          <w:sz w:val="22"/>
          <w:szCs w:val="22"/>
        </w:rPr>
        <w:t xml:space="preserve"> (</w:t>
      </w:r>
      <w:r w:rsidRPr="00A74D0F">
        <w:rPr>
          <w:b/>
          <w:sz w:val="22"/>
          <w:szCs w:val="22"/>
          <w:lang w:val="en-US"/>
        </w:rPr>
        <w:t>III</w:t>
      </w:r>
      <w:r w:rsidRPr="00A74D0F">
        <w:rPr>
          <w:b/>
          <w:sz w:val="22"/>
          <w:szCs w:val="22"/>
        </w:rPr>
        <w:t>) Состав, последовательность и сроки выполнения административных процедур, требования к порядку их выполнения в органе, образовательной организации, предоставляющих</w:t>
      </w:r>
    </w:p>
    <w:p w:rsidR="003F62FB" w:rsidRPr="00A74D0F" w:rsidRDefault="003F62FB" w:rsidP="003F62FB">
      <w:pPr>
        <w:widowControl w:val="0"/>
        <w:tabs>
          <w:tab w:val="left" w:pos="1134"/>
        </w:tabs>
        <w:autoSpaceDE w:val="0"/>
        <w:autoSpaceDN w:val="0"/>
        <w:adjustRightInd w:val="0"/>
        <w:ind w:firstLine="709"/>
        <w:jc w:val="center"/>
        <w:outlineLvl w:val="1"/>
        <w:rPr>
          <w:b/>
          <w:sz w:val="22"/>
          <w:szCs w:val="22"/>
        </w:rPr>
      </w:pPr>
      <w:r w:rsidRPr="00A74D0F">
        <w:rPr>
          <w:b/>
          <w:sz w:val="22"/>
          <w:szCs w:val="22"/>
        </w:rPr>
        <w:t>муниципальную услугу</w:t>
      </w:r>
    </w:p>
    <w:p w:rsidR="003F62FB" w:rsidRPr="00A74D0F" w:rsidRDefault="003F62FB" w:rsidP="003F62FB">
      <w:pPr>
        <w:widowControl w:val="0"/>
        <w:autoSpaceDE w:val="0"/>
        <w:autoSpaceDN w:val="0"/>
        <w:adjustRightInd w:val="0"/>
        <w:ind w:firstLine="709"/>
        <w:jc w:val="center"/>
        <w:rPr>
          <w:b/>
          <w:sz w:val="22"/>
          <w:szCs w:val="22"/>
        </w:rPr>
      </w:pPr>
      <w:r w:rsidRPr="00A74D0F">
        <w:rPr>
          <w:b/>
          <w:sz w:val="22"/>
          <w:szCs w:val="22"/>
        </w:rPr>
        <w:t>Состав административных процедур по предоставлению</w:t>
      </w:r>
      <w:r w:rsidR="00BD08B1">
        <w:rPr>
          <w:b/>
          <w:sz w:val="22"/>
          <w:szCs w:val="22"/>
        </w:rPr>
        <w:t xml:space="preserve"> </w:t>
      </w:r>
      <w:r w:rsidRPr="00A74D0F">
        <w:rPr>
          <w:b/>
          <w:sz w:val="22"/>
          <w:szCs w:val="22"/>
        </w:rPr>
        <w:t>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3.6. Предоставление муниципальной услуги в Органе, образовательной организации включает следующие административные процедуры:</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1) прием и регистрация запроса и документов для предоставления муниципальной услуги;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2) принятие решения о предоставлении (решения об отказе в предоставлении) муниципальной услуги;</w:t>
      </w:r>
    </w:p>
    <w:p w:rsidR="003F62FB" w:rsidRPr="00A74D0F" w:rsidRDefault="003F62FB" w:rsidP="003F62FB">
      <w:pPr>
        <w:pStyle w:val="ConsPlusNormal0"/>
        <w:rPr>
          <w:sz w:val="22"/>
          <w:szCs w:val="22"/>
        </w:rPr>
      </w:pPr>
      <w:r w:rsidRPr="00A74D0F">
        <w:rPr>
          <w:sz w:val="22"/>
          <w:szCs w:val="22"/>
        </w:rPr>
        <w:t>3) уведомление заявителя о принятом решении, выдача заявителю результата предоставления муниципальной услуги.</w:t>
      </w:r>
    </w:p>
    <w:p w:rsidR="003F62FB" w:rsidRPr="00A74D0F" w:rsidRDefault="003F62FB" w:rsidP="003F62FB">
      <w:pPr>
        <w:pStyle w:val="ConsPlusNormal0"/>
        <w:rPr>
          <w:sz w:val="22"/>
          <w:szCs w:val="22"/>
        </w:rPr>
      </w:pPr>
      <w:r w:rsidRPr="00A74D0F">
        <w:rPr>
          <w:sz w:val="22"/>
          <w:szCs w:val="22"/>
        </w:rPr>
        <w:t>3.7.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3F62FB" w:rsidRPr="00A74D0F" w:rsidRDefault="003F62FB" w:rsidP="003F62FB">
      <w:pPr>
        <w:widowControl w:val="0"/>
        <w:autoSpaceDE w:val="0"/>
        <w:autoSpaceDN w:val="0"/>
        <w:adjustRightInd w:val="0"/>
        <w:ind w:firstLine="709"/>
        <w:jc w:val="center"/>
        <w:outlineLvl w:val="3"/>
        <w:rPr>
          <w:b/>
          <w:sz w:val="22"/>
          <w:szCs w:val="22"/>
        </w:rPr>
      </w:pPr>
      <w:r w:rsidRPr="00A74D0F">
        <w:rPr>
          <w:b/>
          <w:sz w:val="22"/>
          <w:szCs w:val="22"/>
        </w:rPr>
        <w:t>Прием</w:t>
      </w:r>
      <w:r w:rsidRPr="00A74D0F">
        <w:rPr>
          <w:sz w:val="22"/>
          <w:szCs w:val="22"/>
        </w:rPr>
        <w:t xml:space="preserve"> </w:t>
      </w:r>
      <w:r w:rsidRPr="00A74D0F">
        <w:rPr>
          <w:b/>
          <w:sz w:val="22"/>
          <w:szCs w:val="22"/>
        </w:rPr>
        <w:t>и регистрация запроса и иных документов для предоставления 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3.8. Основанием для начала административной процедуры является поступление от заявителя запроса о предоставлении 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на бумажном носителе непосредственно в Орган, образовательную организацию;</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на бумажном носителе в Орган, образовательную организацию через организацию почтовой связи, иную организацию, осуществляющую доставку корреспонденции;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настоящего Административного регламента.</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При очной форме подачи документов запрос о предоставлении муниципальной услуги может быть оформлен заявителем в ходе приема в Органе, образовательной организации либо оформлен заранее.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По просьбе обратившегося лица запрос может быть оформлен специалистом Органа, образовательной организации,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Специалист Органа, образовательной организации, ответственный за прием документов, осуществляет следующие действия в ходе приема заявителя: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а) устанавливает предмет обращения, проверяет документ, удостоверяющий личность;</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б) проверяет полномочия заявителя;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3F62FB" w:rsidRPr="00A74D0F" w:rsidRDefault="003F62FB" w:rsidP="003F62FB">
      <w:pPr>
        <w:widowControl w:val="0"/>
        <w:autoSpaceDE w:val="0"/>
        <w:autoSpaceDN w:val="0"/>
        <w:adjustRightInd w:val="0"/>
        <w:ind w:firstLine="709"/>
        <w:jc w:val="both"/>
        <w:rPr>
          <w:sz w:val="22"/>
          <w:szCs w:val="22"/>
        </w:rPr>
      </w:pPr>
      <w:proofErr w:type="spellStart"/>
      <w:r w:rsidRPr="00A74D0F">
        <w:rPr>
          <w:sz w:val="22"/>
          <w:szCs w:val="22"/>
        </w:rPr>
        <w:t>д</w:t>
      </w:r>
      <w:proofErr w:type="spellEnd"/>
      <w:r w:rsidRPr="00A74D0F">
        <w:rPr>
          <w:sz w:val="22"/>
          <w:szCs w:val="22"/>
        </w:rPr>
        <w:t>) принимает решение о приеме у заявителя представленных документов;</w:t>
      </w:r>
    </w:p>
    <w:p w:rsidR="003F62FB" w:rsidRPr="00A74D0F" w:rsidRDefault="003F62FB" w:rsidP="003F62FB">
      <w:pPr>
        <w:widowControl w:val="0"/>
        <w:tabs>
          <w:tab w:val="left" w:pos="1932"/>
        </w:tabs>
        <w:autoSpaceDE w:val="0"/>
        <w:autoSpaceDN w:val="0"/>
        <w:adjustRightInd w:val="0"/>
        <w:ind w:firstLine="709"/>
        <w:jc w:val="both"/>
        <w:rPr>
          <w:sz w:val="22"/>
          <w:szCs w:val="22"/>
        </w:rPr>
      </w:pPr>
      <w:r w:rsidRPr="00A74D0F">
        <w:rPr>
          <w:sz w:val="22"/>
          <w:szCs w:val="22"/>
        </w:rPr>
        <w:t>е) регистрирует запрос и представленные документы под индивидуальным порядковым номером в день их поступления;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ж) выдает заявителю расписку с описью представленных документов и указанием даты их принятия, подтверждающую принятие документов.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При необходимости специалист Органа, образовательной организации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При отсутствии у заявителя заполненного запроса или неправильном его заполнении специалист Органа, образовательной организации, ответственный за прием документов, помогает заявителю заполнить запрос.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Длительность осуществления всех необходимых действий не может превышать 15 минут.</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При заочной форме подачи документов заявитель может направить запрос и документы, указанные в пунктах 2.6,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образовательную организацию;</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lastRenderedPageBreak/>
        <w:t>Если заявитель обратился заочно, специалист Органа, образовательной организации, ответственный за прием документов: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а) устанавливает предмет обращения, проверяет документ, удостоверяющий личность;</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б) проверяет полномочия заявителя;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3F62FB" w:rsidRPr="00A74D0F" w:rsidRDefault="003F62FB" w:rsidP="003F62FB">
      <w:pPr>
        <w:widowControl w:val="0"/>
        <w:autoSpaceDE w:val="0"/>
        <w:autoSpaceDN w:val="0"/>
        <w:adjustRightInd w:val="0"/>
        <w:ind w:firstLine="709"/>
        <w:jc w:val="both"/>
        <w:rPr>
          <w:sz w:val="22"/>
          <w:szCs w:val="22"/>
        </w:rPr>
      </w:pPr>
      <w:proofErr w:type="spellStart"/>
      <w:r w:rsidRPr="00A74D0F">
        <w:rPr>
          <w:sz w:val="22"/>
          <w:szCs w:val="22"/>
        </w:rPr>
        <w:t>д</w:t>
      </w:r>
      <w:proofErr w:type="spellEnd"/>
      <w:r w:rsidRPr="00A74D0F">
        <w:rPr>
          <w:sz w:val="22"/>
          <w:szCs w:val="22"/>
        </w:rPr>
        <w:t>) принимает решение о приеме у заявителя представленных документов;</w:t>
      </w:r>
    </w:p>
    <w:p w:rsidR="003F62FB" w:rsidRPr="00A74D0F" w:rsidRDefault="003F62FB" w:rsidP="003F62FB">
      <w:pPr>
        <w:widowControl w:val="0"/>
        <w:tabs>
          <w:tab w:val="left" w:pos="1932"/>
        </w:tabs>
        <w:autoSpaceDE w:val="0"/>
        <w:autoSpaceDN w:val="0"/>
        <w:adjustRightInd w:val="0"/>
        <w:ind w:firstLine="709"/>
        <w:jc w:val="both"/>
        <w:rPr>
          <w:sz w:val="22"/>
          <w:szCs w:val="22"/>
        </w:rPr>
      </w:pPr>
      <w:r w:rsidRPr="00A74D0F">
        <w:rPr>
          <w:sz w:val="22"/>
          <w:szCs w:val="22"/>
        </w:rPr>
        <w:t>е) регистрирует запрос и представленные документы под индивидуальным порядковым номером в день их;</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ж) выдает заявителю расписку с описью представленных документов и указанием даты их принятия, подтверждающую принятие документов;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3.8.1.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3.8.2.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3.8.3. Результатом административной процедуры является прием и регистрация в Органе, образовательной организации запроса и документов, представленных заявителем, их передача специалисту Органа, образовательной организации, ответственному за принятие решений о предоставлении 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Результат административной процедуры фиксируется в системе электронного документооборота Органа, образовательной организации специалистом, ответственным за прием документов.</w:t>
      </w:r>
    </w:p>
    <w:p w:rsidR="003F62FB" w:rsidRPr="00A74D0F" w:rsidRDefault="003F62FB" w:rsidP="003F62FB">
      <w:pPr>
        <w:widowControl w:val="0"/>
        <w:autoSpaceDE w:val="0"/>
        <w:autoSpaceDN w:val="0"/>
        <w:adjustRightInd w:val="0"/>
        <w:ind w:firstLine="709"/>
        <w:jc w:val="center"/>
        <w:outlineLvl w:val="3"/>
        <w:rPr>
          <w:b/>
          <w:sz w:val="22"/>
          <w:szCs w:val="22"/>
        </w:rPr>
      </w:pPr>
      <w:r w:rsidRPr="00A74D0F">
        <w:rPr>
          <w:b/>
          <w:sz w:val="22"/>
          <w:szCs w:val="22"/>
        </w:rPr>
        <w:t xml:space="preserve">Принятие решения о предоставлении (об отказе в предоставлении) </w:t>
      </w:r>
      <w:r w:rsidRPr="00A74D0F">
        <w:rPr>
          <w:rFonts w:eastAsia="Calibri"/>
          <w:b/>
          <w:sz w:val="22"/>
          <w:szCs w:val="22"/>
        </w:rPr>
        <w:t>муниципальной</w:t>
      </w:r>
      <w:r w:rsidRPr="00A74D0F">
        <w:rPr>
          <w:b/>
          <w:sz w:val="22"/>
          <w:szCs w:val="22"/>
        </w:rPr>
        <w:t xml:space="preserve"> услуги</w:t>
      </w:r>
    </w:p>
    <w:p w:rsidR="003F62FB" w:rsidRPr="00A74D0F" w:rsidRDefault="003F62FB" w:rsidP="003F62FB">
      <w:pPr>
        <w:autoSpaceDE w:val="0"/>
        <w:autoSpaceDN w:val="0"/>
        <w:adjustRightInd w:val="0"/>
        <w:ind w:firstLine="709"/>
        <w:jc w:val="both"/>
        <w:rPr>
          <w:sz w:val="22"/>
          <w:szCs w:val="22"/>
        </w:rPr>
      </w:pPr>
      <w:r w:rsidRPr="00A74D0F">
        <w:rPr>
          <w:sz w:val="22"/>
          <w:szCs w:val="22"/>
        </w:rPr>
        <w:t xml:space="preserve">3.9. Основанием для начала административной процедуры является наличие в Органе, образовательной организации зарегистрированных документов, указанных в </w:t>
      </w:r>
      <w:hyperlink r:id="rId21" w:history="1">
        <w:r w:rsidRPr="00A74D0F">
          <w:rPr>
            <w:sz w:val="22"/>
            <w:szCs w:val="22"/>
          </w:rPr>
          <w:t xml:space="preserve">пунктах </w:t>
        </w:r>
      </w:hyperlink>
      <w:r w:rsidRPr="00A74D0F">
        <w:rPr>
          <w:sz w:val="22"/>
          <w:szCs w:val="22"/>
        </w:rPr>
        <w:t>2.6, настоящего Административного регламента.</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При рассмотрении комплекта документов для предоставления муниципальной услуги специалист Органа, образовательной организации: </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определяет соответствие представленных документов требованиям, установленным в пунктах 2.6 Административного регламента;</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образовательной организацией муниципальной услуги; </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Специалист Органа, образовательной организации в течени</w:t>
      </w:r>
      <w:proofErr w:type="gramStart"/>
      <w:r w:rsidRPr="00A74D0F">
        <w:rPr>
          <w:rFonts w:eastAsia="Calibri"/>
          <w:sz w:val="22"/>
          <w:szCs w:val="22"/>
        </w:rPr>
        <w:t>и</w:t>
      </w:r>
      <w:proofErr w:type="gramEnd"/>
      <w:r w:rsidRPr="00A74D0F">
        <w:rPr>
          <w:rFonts w:eastAsia="Calibri"/>
          <w:sz w:val="22"/>
          <w:szCs w:val="22"/>
        </w:rPr>
        <w:t xml:space="preserve"> 2 рабочих дней со дня регистрации запроса по результатам проверки готовит один из следующих документов:</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 проект решения о предоставлении муниципальной услуги; </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Специалист Органа, образовательной 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образовательной организации в течени</w:t>
      </w:r>
      <w:proofErr w:type="gramStart"/>
      <w:r w:rsidRPr="00A74D0F">
        <w:rPr>
          <w:rFonts w:eastAsia="Calibri"/>
          <w:sz w:val="22"/>
          <w:szCs w:val="22"/>
        </w:rPr>
        <w:t>и</w:t>
      </w:r>
      <w:proofErr w:type="gramEnd"/>
      <w:r w:rsidRPr="00A74D0F">
        <w:rPr>
          <w:rFonts w:eastAsia="Calibri"/>
          <w:sz w:val="22"/>
          <w:szCs w:val="22"/>
        </w:rPr>
        <w:t xml:space="preserve"> 1 рабочего дня со дня подготовки проекта решения.</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Руководитель Органа, образовательной организации подписывает проект решения о предоставлении муниципальной услуги (решения об отказе в предоставлении муниципальной услуги) в течение в течение 2 рабочих дней со дня его получения.</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Специалист Органа, образовательной организации направляет подписанное руководителем Органа, образовательной организации решение сотруднику Органа, образовательной организации, МФЦ, ответственному за выдачу результата предоставления услуги, для выдачи его заявителю.</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3.9.1. Критерием принятия решения</w:t>
      </w:r>
      <w:r w:rsidRPr="00A74D0F">
        <w:rPr>
          <w:sz w:val="22"/>
          <w:szCs w:val="22"/>
        </w:rPr>
        <w:t xml:space="preserve"> о предоставлении </w:t>
      </w:r>
      <w:r w:rsidRPr="00A74D0F">
        <w:rPr>
          <w:rFonts w:eastAsia="Calibri"/>
          <w:sz w:val="22"/>
          <w:szCs w:val="22"/>
        </w:rPr>
        <w:t>муниципальной</w:t>
      </w:r>
      <w:r w:rsidRPr="00A74D0F">
        <w:rPr>
          <w:sz w:val="22"/>
          <w:szCs w:val="22"/>
        </w:rPr>
        <w:t xml:space="preserve"> услуги </w:t>
      </w:r>
      <w:r w:rsidRPr="00A74D0F">
        <w:rPr>
          <w:rFonts w:eastAsia="Calibri"/>
          <w:sz w:val="22"/>
          <w:szCs w:val="22"/>
        </w:rPr>
        <w:t xml:space="preserve">является соответствие запроса и прилагаемых к нему документов требованиям настоящего Административного регламента. </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lastRenderedPageBreak/>
        <w:t>3.9.2. Максимальный срок исполнения административной процедуры составляет не более 5 рабочих дней со дня получения из Органа, образовательной организации, МФЦ документов, необходимых для предоставления муниципальной услуги</w:t>
      </w:r>
      <w:r w:rsidRPr="00A74D0F">
        <w:rPr>
          <w:sz w:val="22"/>
          <w:szCs w:val="22"/>
        </w:rPr>
        <w:t xml:space="preserve">.  </w:t>
      </w:r>
    </w:p>
    <w:p w:rsidR="003F62FB" w:rsidRPr="00A74D0F" w:rsidRDefault="003F62FB" w:rsidP="003F62FB">
      <w:pPr>
        <w:widowControl w:val="0"/>
        <w:autoSpaceDE w:val="0"/>
        <w:autoSpaceDN w:val="0"/>
        <w:adjustRightInd w:val="0"/>
        <w:ind w:firstLine="709"/>
        <w:jc w:val="both"/>
        <w:rPr>
          <w:bCs/>
          <w:iCs/>
          <w:sz w:val="22"/>
          <w:szCs w:val="22"/>
        </w:rPr>
      </w:pPr>
      <w:r w:rsidRPr="00A74D0F">
        <w:rPr>
          <w:bCs/>
          <w:iCs/>
          <w:sz w:val="22"/>
          <w:szCs w:val="22"/>
        </w:rPr>
        <w:t xml:space="preserve">3.9.3. Результатом административной процедуры является принятие решения о предоставлении </w:t>
      </w:r>
      <w:r w:rsidRPr="00A74D0F">
        <w:rPr>
          <w:rFonts w:eastAsia="Calibri"/>
          <w:sz w:val="22"/>
          <w:szCs w:val="22"/>
        </w:rPr>
        <w:t>муниципальной</w:t>
      </w:r>
      <w:r w:rsidRPr="00A74D0F">
        <w:rPr>
          <w:bCs/>
          <w:iCs/>
          <w:sz w:val="22"/>
          <w:szCs w:val="22"/>
        </w:rPr>
        <w:t xml:space="preserve"> услуги (либо решения об отказе в предоставлении </w:t>
      </w:r>
      <w:r w:rsidRPr="00A74D0F">
        <w:rPr>
          <w:rFonts w:eastAsia="Calibri"/>
          <w:sz w:val="22"/>
          <w:szCs w:val="22"/>
        </w:rPr>
        <w:t>муниципальной</w:t>
      </w:r>
      <w:r w:rsidRPr="00A74D0F">
        <w:rPr>
          <w:bCs/>
          <w:iCs/>
          <w:sz w:val="22"/>
          <w:szCs w:val="22"/>
        </w:rPr>
        <w:t xml:space="preserve"> услуги) и передача принятого решения о предоставлении </w:t>
      </w:r>
      <w:r w:rsidRPr="00A74D0F">
        <w:rPr>
          <w:rFonts w:eastAsia="Calibri"/>
          <w:sz w:val="22"/>
          <w:szCs w:val="22"/>
        </w:rPr>
        <w:t>муниципальной</w:t>
      </w:r>
      <w:r w:rsidRPr="00A74D0F">
        <w:rPr>
          <w:bCs/>
          <w:iCs/>
          <w:sz w:val="22"/>
          <w:szCs w:val="22"/>
        </w:rPr>
        <w:t xml:space="preserve"> услуги (либо решения об отказе в предоставлении </w:t>
      </w:r>
      <w:r w:rsidRPr="00A74D0F">
        <w:rPr>
          <w:rFonts w:eastAsia="Calibri"/>
          <w:sz w:val="22"/>
          <w:szCs w:val="22"/>
        </w:rPr>
        <w:t>муниципальной</w:t>
      </w:r>
      <w:r w:rsidRPr="00A74D0F">
        <w:rPr>
          <w:bCs/>
          <w:iCs/>
          <w:sz w:val="22"/>
          <w:szCs w:val="22"/>
        </w:rPr>
        <w:t xml:space="preserve"> услуги) сотруднику Органа, образовательной организации, МФЦ, ответственному за выдачу результата предоставления услуги, для выдачи его заявителю.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Результат административной процедуры фиксируется в системе электронного документооборота с пометкой «исполнено» сотрудником Органа, образовательной организации, ответственному за выдачу результата предоставления муниципальной услуги</w:t>
      </w:r>
      <w:proofErr w:type="gramStart"/>
      <w:r w:rsidRPr="00A74D0F">
        <w:rPr>
          <w:sz w:val="22"/>
          <w:szCs w:val="22"/>
        </w:rPr>
        <w:t>..</w:t>
      </w:r>
      <w:proofErr w:type="gramEnd"/>
    </w:p>
    <w:p w:rsidR="006544E8" w:rsidRDefault="003F62FB" w:rsidP="003F62FB">
      <w:pPr>
        <w:widowControl w:val="0"/>
        <w:autoSpaceDE w:val="0"/>
        <w:autoSpaceDN w:val="0"/>
        <w:adjustRightInd w:val="0"/>
        <w:ind w:firstLine="709"/>
        <w:jc w:val="center"/>
        <w:rPr>
          <w:b/>
          <w:sz w:val="22"/>
          <w:szCs w:val="22"/>
        </w:rPr>
      </w:pPr>
      <w:r w:rsidRPr="00A74D0F">
        <w:rPr>
          <w:b/>
          <w:sz w:val="22"/>
          <w:szCs w:val="22"/>
        </w:rPr>
        <w:t xml:space="preserve">Уведомление заявителя о принятом решении, выдача заявителю результата </w:t>
      </w:r>
    </w:p>
    <w:p w:rsidR="003F62FB" w:rsidRPr="00A74D0F" w:rsidRDefault="003F62FB" w:rsidP="003F62FB">
      <w:pPr>
        <w:widowControl w:val="0"/>
        <w:autoSpaceDE w:val="0"/>
        <w:autoSpaceDN w:val="0"/>
        <w:adjustRightInd w:val="0"/>
        <w:ind w:firstLine="709"/>
        <w:jc w:val="center"/>
        <w:rPr>
          <w:b/>
          <w:sz w:val="22"/>
          <w:szCs w:val="22"/>
        </w:rPr>
      </w:pPr>
      <w:r w:rsidRPr="00A74D0F">
        <w:rPr>
          <w:b/>
          <w:sz w:val="22"/>
          <w:szCs w:val="22"/>
        </w:rPr>
        <w:t>предоставления 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3.10. Основанием для начала исполнения административной процедуры является поступление сотруднику Органа, образовательной организации, МФЦ, ответственному за выдачу результата предоставления услуги, решения о предоставлении </w:t>
      </w:r>
      <w:r w:rsidRPr="00A74D0F">
        <w:rPr>
          <w:rFonts w:eastAsia="Calibri"/>
          <w:sz w:val="22"/>
          <w:szCs w:val="22"/>
        </w:rPr>
        <w:t>муниципальной</w:t>
      </w:r>
      <w:r w:rsidRPr="00A74D0F">
        <w:rPr>
          <w:sz w:val="22"/>
          <w:szCs w:val="22"/>
        </w:rPr>
        <w:t xml:space="preserve"> услуги или решения об отказе в предоставлении </w:t>
      </w:r>
      <w:r w:rsidRPr="00A74D0F">
        <w:rPr>
          <w:rFonts w:eastAsia="Calibri"/>
          <w:sz w:val="22"/>
          <w:szCs w:val="22"/>
        </w:rPr>
        <w:t>муниципальной</w:t>
      </w:r>
      <w:r w:rsidRPr="00A74D0F">
        <w:rPr>
          <w:sz w:val="22"/>
          <w:szCs w:val="22"/>
        </w:rPr>
        <w:t xml:space="preserve"> услуги (далее - Решение).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Административная процедура исполняется сотрудником Органа, образовательной организации, </w:t>
      </w:r>
      <w:r w:rsidRPr="00A74D0F">
        <w:rPr>
          <w:i/>
          <w:sz w:val="22"/>
          <w:szCs w:val="22"/>
        </w:rPr>
        <w:t>МФЦ</w:t>
      </w:r>
      <w:r w:rsidRPr="00A74D0F">
        <w:rPr>
          <w:sz w:val="22"/>
          <w:szCs w:val="22"/>
        </w:rPr>
        <w:t>, ответственным за выдачу Решения.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При поступлении Решения сотрудник Органа, образовательной организации,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В случае личного обращения заявителя выдачу Решения осуществляет сотрудник Органа, образовательной организации, </w:t>
      </w:r>
      <w:r w:rsidRPr="00A74D0F">
        <w:rPr>
          <w:i/>
          <w:sz w:val="22"/>
          <w:szCs w:val="22"/>
        </w:rPr>
        <w:t>МФЦ</w:t>
      </w:r>
      <w:r w:rsidRPr="00A74D0F">
        <w:rPr>
          <w:sz w:val="22"/>
          <w:szCs w:val="22"/>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В случае невозможности информирования специалист Органа, образовательной организации, </w:t>
      </w:r>
      <w:r w:rsidRPr="00A74D0F">
        <w:rPr>
          <w:i/>
          <w:sz w:val="22"/>
          <w:szCs w:val="22"/>
        </w:rPr>
        <w:t>МФЦ</w:t>
      </w:r>
      <w:r w:rsidRPr="00A74D0F">
        <w:rPr>
          <w:sz w:val="22"/>
          <w:szCs w:val="22"/>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3.10.1. </w:t>
      </w:r>
      <w:r w:rsidRPr="00A74D0F">
        <w:rPr>
          <w:rFonts w:eastAsia="Calibri"/>
          <w:sz w:val="22"/>
          <w:szCs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3.10.2. Максимальный срок исполнения административной процедуры составляет 1 рабочий день со дня поступления Решения сотруднику Органа, образовательной организации, </w:t>
      </w:r>
      <w:r w:rsidRPr="00A74D0F">
        <w:rPr>
          <w:i/>
          <w:sz w:val="22"/>
          <w:szCs w:val="22"/>
        </w:rPr>
        <w:t>МФЦ</w:t>
      </w:r>
      <w:r w:rsidRPr="00A74D0F">
        <w:rPr>
          <w:sz w:val="22"/>
          <w:szCs w:val="22"/>
        </w:rPr>
        <w:t>,</w:t>
      </w:r>
      <w:r w:rsidRPr="00A74D0F">
        <w:rPr>
          <w:i/>
          <w:iCs/>
          <w:sz w:val="22"/>
          <w:szCs w:val="22"/>
        </w:rPr>
        <w:t> </w:t>
      </w:r>
      <w:r w:rsidRPr="00A74D0F">
        <w:rPr>
          <w:sz w:val="22"/>
          <w:szCs w:val="22"/>
        </w:rPr>
        <w:t>ответственному за его выдачу. </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sz w:val="22"/>
          <w:szCs w:val="22"/>
        </w:rPr>
        <w:t xml:space="preserve">3.10.3. Результатом исполнения административной процедуры является уведомление заявителя о принятом Решении и (или) выдача заявителю </w:t>
      </w:r>
      <w:r w:rsidRPr="00A74D0F">
        <w:rPr>
          <w:rFonts w:eastAsia="Calibri"/>
          <w:sz w:val="22"/>
          <w:szCs w:val="22"/>
        </w:rPr>
        <w:t>Решения.</w:t>
      </w:r>
    </w:p>
    <w:p w:rsidR="003F62FB" w:rsidRPr="00A74D0F" w:rsidRDefault="003F62FB" w:rsidP="003F62FB">
      <w:pPr>
        <w:widowControl w:val="0"/>
        <w:autoSpaceDE w:val="0"/>
        <w:autoSpaceDN w:val="0"/>
        <w:adjustRightInd w:val="0"/>
        <w:ind w:firstLine="709"/>
        <w:jc w:val="both"/>
        <w:outlineLvl w:val="1"/>
        <w:rPr>
          <w:sz w:val="22"/>
          <w:szCs w:val="22"/>
        </w:rPr>
      </w:pPr>
      <w:r w:rsidRPr="00A74D0F">
        <w:rPr>
          <w:sz w:val="22"/>
          <w:szCs w:val="22"/>
        </w:rPr>
        <w:t>Способом фиксации результата административной процедуры является регистрация Решения в журнале исходящей документации, включая фиксацию в электронной базе регистрации исходящей документации.</w:t>
      </w:r>
    </w:p>
    <w:p w:rsidR="003F62FB" w:rsidRPr="00A74D0F" w:rsidRDefault="003F62FB" w:rsidP="003F62FB">
      <w:pPr>
        <w:pStyle w:val="ConsPlusNormal0"/>
        <w:jc w:val="center"/>
        <w:outlineLvl w:val="0"/>
        <w:rPr>
          <w:b/>
          <w:sz w:val="22"/>
          <w:szCs w:val="22"/>
        </w:rPr>
      </w:pPr>
      <w:r w:rsidRPr="00A74D0F">
        <w:rPr>
          <w:b/>
          <w:sz w:val="22"/>
          <w:szCs w:val="22"/>
        </w:rPr>
        <w:t>Исправление опечаток и (или) ошибок, допущенных в документах, выданных в результате предоставления муниципальной услуги</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sz w:val="22"/>
          <w:szCs w:val="22"/>
        </w:rPr>
        <w:t xml:space="preserve">3.11. </w:t>
      </w:r>
      <w:proofErr w:type="gramStart"/>
      <w:r w:rsidRPr="00A74D0F">
        <w:rPr>
          <w:sz w:val="22"/>
          <w:szCs w:val="22"/>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74D0F">
        <w:rPr>
          <w:rFonts w:eastAsia="Calibri"/>
          <w:sz w:val="22"/>
          <w:szCs w:val="22"/>
        </w:rPr>
        <w:t>Орган, образовательную организацию, МФЦ</w:t>
      </w:r>
      <w:r w:rsidRPr="00A74D0F">
        <w:rPr>
          <w:sz w:val="22"/>
          <w:szCs w:val="22"/>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3.11.1. </w:t>
      </w:r>
      <w:proofErr w:type="gramStart"/>
      <w:r w:rsidRPr="00A74D0F">
        <w:rPr>
          <w:rFonts w:eastAsia="Calibri"/>
          <w:sz w:val="22"/>
          <w:szCs w:val="22"/>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образовательную организацию, МФЦ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3.11.2.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F62FB" w:rsidRPr="00A74D0F" w:rsidRDefault="003F62FB" w:rsidP="003F62FB">
      <w:pPr>
        <w:widowControl w:val="0"/>
        <w:numPr>
          <w:ilvl w:val="0"/>
          <w:numId w:val="6"/>
        </w:numPr>
        <w:autoSpaceDE w:val="0"/>
        <w:autoSpaceDN w:val="0"/>
        <w:adjustRightInd w:val="0"/>
        <w:jc w:val="both"/>
        <w:rPr>
          <w:sz w:val="22"/>
          <w:szCs w:val="22"/>
        </w:rPr>
      </w:pPr>
      <w:r w:rsidRPr="00A74D0F">
        <w:rPr>
          <w:sz w:val="22"/>
          <w:szCs w:val="22"/>
        </w:rPr>
        <w:t>лично (заявителем представляются оригиналы документов с опечатками и (или) ошибками, специалистом Органа</w:t>
      </w:r>
      <w:r w:rsidRPr="00A74D0F">
        <w:rPr>
          <w:rFonts w:eastAsia="Calibri"/>
          <w:sz w:val="22"/>
          <w:szCs w:val="22"/>
        </w:rPr>
        <w:t>, образовательной организации, МФЦ, ответственным за прием документов,</w:t>
      </w:r>
      <w:r w:rsidRPr="00A74D0F">
        <w:rPr>
          <w:sz w:val="22"/>
          <w:szCs w:val="22"/>
        </w:rPr>
        <w:t xml:space="preserve"> делаются копии этих документов);</w:t>
      </w:r>
    </w:p>
    <w:p w:rsidR="003F62FB" w:rsidRPr="00A74D0F" w:rsidRDefault="003F62FB" w:rsidP="003F62FB">
      <w:pPr>
        <w:widowControl w:val="0"/>
        <w:numPr>
          <w:ilvl w:val="0"/>
          <w:numId w:val="6"/>
        </w:numPr>
        <w:autoSpaceDE w:val="0"/>
        <w:autoSpaceDN w:val="0"/>
        <w:adjustRightInd w:val="0"/>
        <w:jc w:val="both"/>
        <w:rPr>
          <w:sz w:val="22"/>
          <w:szCs w:val="22"/>
        </w:rPr>
      </w:pPr>
      <w:r w:rsidRPr="00A74D0F">
        <w:rPr>
          <w:sz w:val="22"/>
          <w:szCs w:val="22"/>
        </w:rPr>
        <w:t>через организацию почтовой связи (заявителем направляются копии документов с опечатками и (или) ошибками).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lastRenderedPageBreak/>
        <w:t>Прием и регистрация заявления об исправлении опечаток и (или) ошибок осуществляется в соответствии с пунктом 3.8 настоящего Административного регламента.</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3.11.3.</w:t>
      </w:r>
      <w:r w:rsidRPr="00A74D0F">
        <w:rPr>
          <w:i/>
          <w:sz w:val="22"/>
          <w:szCs w:val="22"/>
        </w:rPr>
        <w:t xml:space="preserve"> </w:t>
      </w:r>
      <w:proofErr w:type="gramStart"/>
      <w:r w:rsidRPr="00A74D0F">
        <w:rPr>
          <w:sz w:val="22"/>
          <w:szCs w:val="22"/>
        </w:rPr>
        <w:t>По результатам рассмотрения заявления об исправлении опечаток и (или) ошибок</w:t>
      </w:r>
      <w:r w:rsidRPr="00A74D0F">
        <w:rPr>
          <w:i/>
          <w:sz w:val="22"/>
          <w:szCs w:val="22"/>
        </w:rPr>
        <w:t>)</w:t>
      </w:r>
      <w:r w:rsidRPr="00A74D0F">
        <w:rPr>
          <w:sz w:val="22"/>
          <w:szCs w:val="22"/>
        </w:rPr>
        <w:t xml:space="preserve"> в течение 1 дня с момента приема заявления сотрудник, ответственный за принятие решения:</w:t>
      </w:r>
      <w:proofErr w:type="gramEnd"/>
    </w:p>
    <w:p w:rsidR="003F62FB" w:rsidRPr="00A74D0F" w:rsidRDefault="003F62FB" w:rsidP="003F62FB">
      <w:pPr>
        <w:numPr>
          <w:ilvl w:val="0"/>
          <w:numId w:val="9"/>
        </w:numPr>
        <w:spacing w:line="252" w:lineRule="auto"/>
        <w:contextualSpacing/>
        <w:jc w:val="both"/>
        <w:rPr>
          <w:sz w:val="22"/>
          <w:szCs w:val="22"/>
        </w:rPr>
      </w:pPr>
      <w:r w:rsidRPr="00A74D0F">
        <w:rPr>
          <w:sz w:val="22"/>
          <w:szCs w:val="22"/>
        </w:rPr>
        <w:t xml:space="preserve">принимает решение об исправлении опечаток и (или) ошибок, </w:t>
      </w:r>
      <w:r w:rsidRPr="00A74D0F">
        <w:rPr>
          <w:rFonts w:eastAsia="Calibri"/>
          <w:sz w:val="22"/>
          <w:szCs w:val="22"/>
        </w:rPr>
        <w:t>допущенных в документах, выданных в результате предоставления муниципальной услуги,</w:t>
      </w:r>
      <w:r w:rsidRPr="00A74D0F">
        <w:rPr>
          <w:sz w:val="22"/>
          <w:szCs w:val="22"/>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F62FB" w:rsidRPr="00A74D0F" w:rsidRDefault="003F62FB" w:rsidP="003F62FB">
      <w:pPr>
        <w:numPr>
          <w:ilvl w:val="0"/>
          <w:numId w:val="9"/>
        </w:numPr>
        <w:spacing w:line="252" w:lineRule="auto"/>
        <w:contextualSpacing/>
        <w:jc w:val="both"/>
        <w:rPr>
          <w:sz w:val="22"/>
          <w:szCs w:val="22"/>
        </w:rPr>
      </w:pPr>
      <w:r w:rsidRPr="00A74D0F">
        <w:rPr>
          <w:sz w:val="22"/>
          <w:szCs w:val="22"/>
        </w:rPr>
        <w:t xml:space="preserve">принимает решение об отсутствии необходимости исправления опечаток и (или) ошибок, </w:t>
      </w:r>
      <w:r w:rsidRPr="00A74D0F">
        <w:rPr>
          <w:rFonts w:eastAsia="Calibri"/>
          <w:sz w:val="22"/>
          <w:szCs w:val="22"/>
        </w:rPr>
        <w:t>допущенных в документах, выданных в результате предоставления муниципальной услуги,</w:t>
      </w:r>
      <w:r w:rsidRPr="00A74D0F">
        <w:rPr>
          <w:sz w:val="22"/>
          <w:szCs w:val="22"/>
        </w:rPr>
        <w:t xml:space="preserve"> и готовит мотивированный отказ в исправлении </w:t>
      </w:r>
      <w:r w:rsidRPr="00A74D0F">
        <w:rPr>
          <w:rFonts w:eastAsia="Calibri"/>
          <w:sz w:val="22"/>
          <w:szCs w:val="22"/>
        </w:rPr>
        <w:t>опечаток и (или) ошибок, допущенных в документах, выданных в результате предоставления муниципальной услуги</w:t>
      </w:r>
      <w:r w:rsidRPr="00A74D0F">
        <w:rPr>
          <w:sz w:val="22"/>
          <w:szCs w:val="22"/>
        </w:rPr>
        <w:t>.</w:t>
      </w:r>
    </w:p>
    <w:p w:rsidR="003F62FB" w:rsidRPr="00A74D0F" w:rsidRDefault="003F62FB" w:rsidP="003F62FB">
      <w:pPr>
        <w:spacing w:line="252" w:lineRule="auto"/>
        <w:ind w:firstLine="709"/>
        <w:contextualSpacing/>
        <w:jc w:val="both"/>
        <w:rPr>
          <w:sz w:val="22"/>
          <w:szCs w:val="22"/>
        </w:rPr>
      </w:pPr>
      <w:r w:rsidRPr="00A74D0F">
        <w:rPr>
          <w:sz w:val="22"/>
          <w:szCs w:val="22"/>
        </w:rPr>
        <w:t xml:space="preserve">Исправление опечаток и (или) ошибок, </w:t>
      </w:r>
      <w:r w:rsidRPr="00A74D0F">
        <w:rPr>
          <w:rFonts w:eastAsia="Calibri"/>
          <w:sz w:val="22"/>
          <w:szCs w:val="22"/>
        </w:rPr>
        <w:t>допущенных в документах, выданных в результате предоставления муниципальной услуги, осуществляется специалистом, ответственным за принятие решения,</w:t>
      </w:r>
      <w:r w:rsidRPr="00A74D0F">
        <w:rPr>
          <w:sz w:val="22"/>
          <w:szCs w:val="22"/>
        </w:rPr>
        <w:t xml:space="preserve"> в течение 1 рабочего дня с момента приема заявления.</w:t>
      </w:r>
    </w:p>
    <w:p w:rsidR="003F62FB" w:rsidRPr="00A74D0F" w:rsidRDefault="003F62FB" w:rsidP="003F62FB">
      <w:pPr>
        <w:spacing w:line="252" w:lineRule="auto"/>
        <w:ind w:firstLine="709"/>
        <w:contextualSpacing/>
        <w:jc w:val="both"/>
        <w:rPr>
          <w:sz w:val="22"/>
          <w:szCs w:val="22"/>
        </w:rPr>
      </w:pPr>
      <w:r w:rsidRPr="00A74D0F">
        <w:rPr>
          <w:sz w:val="22"/>
          <w:szCs w:val="22"/>
        </w:rPr>
        <w:t>При исправлении опечаток и (или) ошибок</w:t>
      </w:r>
      <w:r w:rsidRPr="00A74D0F">
        <w:rPr>
          <w:rFonts w:eastAsia="Calibri"/>
          <w:sz w:val="22"/>
          <w:szCs w:val="22"/>
        </w:rPr>
        <w:t>, допущенных в документах, выданных в результате предоставления муниципальной услуги,</w:t>
      </w:r>
      <w:r w:rsidRPr="00A74D0F">
        <w:rPr>
          <w:sz w:val="22"/>
          <w:szCs w:val="22"/>
        </w:rPr>
        <w:t xml:space="preserve"> не допускается:</w:t>
      </w:r>
    </w:p>
    <w:p w:rsidR="003F62FB" w:rsidRPr="00A74D0F" w:rsidRDefault="003F62FB" w:rsidP="003F62FB">
      <w:pPr>
        <w:numPr>
          <w:ilvl w:val="0"/>
          <w:numId w:val="7"/>
        </w:numPr>
        <w:spacing w:line="252" w:lineRule="auto"/>
        <w:contextualSpacing/>
        <w:jc w:val="both"/>
        <w:rPr>
          <w:sz w:val="22"/>
          <w:szCs w:val="22"/>
        </w:rPr>
      </w:pPr>
      <w:r w:rsidRPr="00A74D0F">
        <w:rPr>
          <w:sz w:val="22"/>
          <w:szCs w:val="22"/>
        </w:rPr>
        <w:t>изменение содержания документов, являющихся результатом предоставления муниципальной услуги;</w:t>
      </w:r>
    </w:p>
    <w:p w:rsidR="003F62FB" w:rsidRPr="00A74D0F" w:rsidRDefault="003F62FB" w:rsidP="003F62FB">
      <w:pPr>
        <w:numPr>
          <w:ilvl w:val="0"/>
          <w:numId w:val="7"/>
        </w:numPr>
        <w:spacing w:line="252" w:lineRule="auto"/>
        <w:contextualSpacing/>
        <w:jc w:val="both"/>
        <w:rPr>
          <w:sz w:val="22"/>
          <w:szCs w:val="22"/>
        </w:rPr>
      </w:pPr>
      <w:r w:rsidRPr="00A74D0F">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3.11.4. Критерием принятия решения</w:t>
      </w:r>
      <w:r w:rsidRPr="00A74D0F">
        <w:rPr>
          <w:sz w:val="22"/>
          <w:szCs w:val="22"/>
        </w:rPr>
        <w:t xml:space="preserve"> об исправлении опечаток и (или) ошибок </w:t>
      </w:r>
      <w:r w:rsidRPr="00A74D0F">
        <w:rPr>
          <w:rFonts w:eastAsia="Calibri"/>
          <w:sz w:val="22"/>
          <w:szCs w:val="22"/>
        </w:rPr>
        <w:t xml:space="preserve">является наличие </w:t>
      </w:r>
      <w:r w:rsidRPr="00A74D0F">
        <w:rPr>
          <w:sz w:val="22"/>
          <w:szCs w:val="22"/>
        </w:rPr>
        <w:t>опечаток и (или) ошибок, допущенных в документах, являющихся результатом предоставления муниципальной услуги</w:t>
      </w:r>
      <w:r w:rsidRPr="00A74D0F">
        <w:rPr>
          <w:rFonts w:eastAsia="Calibri"/>
          <w:sz w:val="22"/>
          <w:szCs w:val="22"/>
        </w:rPr>
        <w:t xml:space="preserve">. </w:t>
      </w:r>
    </w:p>
    <w:p w:rsidR="003F62FB" w:rsidRPr="00A74D0F" w:rsidRDefault="003F62FB" w:rsidP="003F62FB">
      <w:pPr>
        <w:widowControl w:val="0"/>
        <w:autoSpaceDE w:val="0"/>
        <w:autoSpaceDN w:val="0"/>
        <w:adjustRightInd w:val="0"/>
        <w:ind w:firstLine="709"/>
        <w:jc w:val="both"/>
        <w:rPr>
          <w:sz w:val="22"/>
          <w:szCs w:val="22"/>
        </w:rPr>
      </w:pPr>
      <w:r w:rsidRPr="00A74D0F">
        <w:rPr>
          <w:rFonts w:eastAsia="Calibri"/>
          <w:sz w:val="22"/>
          <w:szCs w:val="22"/>
        </w:rPr>
        <w:t xml:space="preserve">3.11.5. Максимальный срок исполнения административной процедуры составляет не более 1 рабочего дня со дня </w:t>
      </w:r>
      <w:r w:rsidRPr="00A74D0F">
        <w:rPr>
          <w:sz w:val="22"/>
          <w:szCs w:val="22"/>
        </w:rPr>
        <w:t>поступления в Орган, образовательную организацию, МФЦ, заявления об исправлении опечаток и (или) ошибок.</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3.11.6. Результатом процедуры является:</w:t>
      </w:r>
    </w:p>
    <w:p w:rsidR="003F62FB" w:rsidRPr="00A74D0F" w:rsidRDefault="003F62FB" w:rsidP="003F62FB">
      <w:pPr>
        <w:numPr>
          <w:ilvl w:val="0"/>
          <w:numId w:val="8"/>
        </w:numPr>
        <w:spacing w:line="252" w:lineRule="auto"/>
        <w:contextualSpacing/>
        <w:jc w:val="both"/>
        <w:rPr>
          <w:sz w:val="22"/>
          <w:szCs w:val="22"/>
        </w:rPr>
      </w:pPr>
      <w:r w:rsidRPr="00A74D0F">
        <w:rPr>
          <w:sz w:val="22"/>
          <w:szCs w:val="22"/>
        </w:rPr>
        <w:t>исправленные документы, являющиеся результатом предоставления муниципальной услуги;</w:t>
      </w:r>
    </w:p>
    <w:p w:rsidR="003F62FB" w:rsidRPr="00A74D0F" w:rsidRDefault="003F62FB" w:rsidP="003F62FB">
      <w:pPr>
        <w:numPr>
          <w:ilvl w:val="0"/>
          <w:numId w:val="10"/>
        </w:numPr>
        <w:spacing w:line="252" w:lineRule="auto"/>
        <w:contextualSpacing/>
        <w:jc w:val="both"/>
        <w:rPr>
          <w:sz w:val="22"/>
          <w:szCs w:val="22"/>
        </w:rPr>
      </w:pPr>
      <w:r w:rsidRPr="00A74D0F">
        <w:rPr>
          <w:sz w:val="22"/>
          <w:szCs w:val="22"/>
        </w:rPr>
        <w:t xml:space="preserve">мотивированный отказ в исправлении </w:t>
      </w:r>
      <w:r w:rsidRPr="00A74D0F">
        <w:rPr>
          <w:rFonts w:eastAsia="Calibri"/>
          <w:sz w:val="22"/>
          <w:szCs w:val="22"/>
        </w:rPr>
        <w:t>опечаток и (или) ошибок, допущенных в документах, выданных в результате предоставления муниципальной услуги</w:t>
      </w:r>
      <w:r w:rsidRPr="00A74D0F">
        <w:rPr>
          <w:sz w:val="22"/>
          <w:szCs w:val="22"/>
        </w:rPr>
        <w:t>.</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sz w:val="22"/>
          <w:szCs w:val="22"/>
        </w:rPr>
        <w:t>Выдача заявителю исправленного документа производится в порядке, установленном пунктом 3.10 настоящего Регламента.</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3.11.7.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F62FB" w:rsidRPr="00A74D0F" w:rsidRDefault="003F62FB" w:rsidP="003F62FB">
      <w:pPr>
        <w:widowControl w:val="0"/>
        <w:autoSpaceDE w:val="0"/>
        <w:autoSpaceDN w:val="0"/>
        <w:adjustRightInd w:val="0"/>
        <w:ind w:firstLine="709"/>
        <w:jc w:val="center"/>
        <w:outlineLvl w:val="1"/>
        <w:rPr>
          <w:b/>
          <w:sz w:val="22"/>
          <w:szCs w:val="22"/>
        </w:rPr>
      </w:pPr>
      <w:r w:rsidRPr="00A74D0F">
        <w:rPr>
          <w:b/>
          <w:sz w:val="22"/>
          <w:szCs w:val="22"/>
        </w:rPr>
        <w:t xml:space="preserve">IV. Формы </w:t>
      </w:r>
      <w:proofErr w:type="gramStart"/>
      <w:r w:rsidRPr="00A74D0F">
        <w:rPr>
          <w:b/>
          <w:sz w:val="22"/>
          <w:szCs w:val="22"/>
        </w:rPr>
        <w:t>контроля за</w:t>
      </w:r>
      <w:proofErr w:type="gramEnd"/>
      <w:r w:rsidRPr="00A74D0F">
        <w:rPr>
          <w:b/>
          <w:sz w:val="22"/>
          <w:szCs w:val="22"/>
        </w:rPr>
        <w:t xml:space="preserve"> исполнением</w:t>
      </w:r>
      <w:r>
        <w:rPr>
          <w:b/>
        </w:rPr>
        <w:t xml:space="preserve"> </w:t>
      </w:r>
      <w:r w:rsidRPr="00A74D0F">
        <w:rPr>
          <w:b/>
          <w:sz w:val="22"/>
          <w:szCs w:val="22"/>
        </w:rPr>
        <w:t>административного регламента</w:t>
      </w:r>
    </w:p>
    <w:p w:rsidR="003F62FB" w:rsidRPr="00A74D0F" w:rsidRDefault="003F62FB" w:rsidP="003F62FB">
      <w:pPr>
        <w:jc w:val="center"/>
        <w:rPr>
          <w:sz w:val="22"/>
          <w:szCs w:val="22"/>
        </w:rPr>
      </w:pPr>
      <w:bookmarkStart w:id="10" w:name="Par368"/>
      <w:bookmarkEnd w:id="10"/>
      <w:r w:rsidRPr="00A74D0F">
        <w:rPr>
          <w:b/>
          <w:bCs/>
          <w:sz w:val="22"/>
          <w:szCs w:val="22"/>
        </w:rPr>
        <w:t xml:space="preserve">Порядок осуществления текущего </w:t>
      </w:r>
      <w:proofErr w:type="gramStart"/>
      <w:r w:rsidRPr="00A74D0F">
        <w:rPr>
          <w:b/>
          <w:bCs/>
          <w:sz w:val="22"/>
          <w:szCs w:val="22"/>
        </w:rPr>
        <w:t>контроля за</w:t>
      </w:r>
      <w:proofErr w:type="gramEnd"/>
      <w:r w:rsidRPr="00A74D0F">
        <w:rPr>
          <w:b/>
          <w:bCs/>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74D0F">
        <w:rPr>
          <w:sz w:val="22"/>
          <w:szCs w:val="22"/>
        </w:rPr>
        <w:t>, </w:t>
      </w:r>
      <w:r w:rsidRPr="00A74D0F">
        <w:rPr>
          <w:b/>
          <w:bCs/>
          <w:sz w:val="22"/>
          <w:szCs w:val="22"/>
        </w:rPr>
        <w:t>устанавливающих требования к предоставлению муниципальной услуги, а также принятием ими решений</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 xml:space="preserve">4.1. Текущий </w:t>
      </w:r>
      <w:proofErr w:type="gramStart"/>
      <w:r w:rsidRPr="00A74D0F">
        <w:rPr>
          <w:sz w:val="22"/>
          <w:szCs w:val="22"/>
        </w:rPr>
        <w:t>контроль за</w:t>
      </w:r>
      <w:proofErr w:type="gramEnd"/>
      <w:r w:rsidRPr="00A74D0F">
        <w:rPr>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руководителей Органа, образовательной организации.</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 xml:space="preserve">4.2. </w:t>
      </w:r>
      <w:proofErr w:type="gramStart"/>
      <w:r w:rsidRPr="00A74D0F">
        <w:rPr>
          <w:sz w:val="22"/>
          <w:szCs w:val="22"/>
        </w:rPr>
        <w:t>Контроль за</w:t>
      </w:r>
      <w:proofErr w:type="gramEnd"/>
      <w:r w:rsidRPr="00A74D0F">
        <w:rPr>
          <w:sz w:val="22"/>
          <w:szCs w:val="22"/>
        </w:rPr>
        <w:t xml:space="preserve"> деятельностью образовательной организации по предоставлению муниципальной услуги осуществляется Органом.</w:t>
      </w:r>
    </w:p>
    <w:p w:rsidR="003F62FB" w:rsidRPr="00A74D0F" w:rsidRDefault="003F62FB" w:rsidP="003F62FB">
      <w:pPr>
        <w:widowControl w:val="0"/>
        <w:autoSpaceDE w:val="0"/>
        <w:autoSpaceDN w:val="0"/>
        <w:adjustRightInd w:val="0"/>
        <w:ind w:firstLine="567"/>
        <w:jc w:val="both"/>
        <w:rPr>
          <w:sz w:val="22"/>
          <w:szCs w:val="22"/>
        </w:rPr>
      </w:pPr>
      <w:proofErr w:type="gramStart"/>
      <w:r w:rsidRPr="00A74D0F">
        <w:rPr>
          <w:sz w:val="22"/>
          <w:szCs w:val="22"/>
        </w:rPr>
        <w:t>Контроль за</w:t>
      </w:r>
      <w:proofErr w:type="gramEnd"/>
      <w:r w:rsidRPr="00A74D0F">
        <w:rPr>
          <w:sz w:val="22"/>
          <w:szCs w:val="22"/>
        </w:rPr>
        <w:t xml:space="preserve"> деятельностью Органа по предоставлению муниципальной услуги осуществляется заместителем руководителя администрации муниципального района «Сосногорск», курирующего работу Органа.</w:t>
      </w:r>
    </w:p>
    <w:p w:rsidR="003F62FB" w:rsidRPr="00A74D0F" w:rsidRDefault="003F62FB" w:rsidP="003F62FB">
      <w:pPr>
        <w:widowControl w:val="0"/>
        <w:autoSpaceDE w:val="0"/>
        <w:autoSpaceDN w:val="0"/>
        <w:adjustRightInd w:val="0"/>
        <w:ind w:firstLine="567"/>
        <w:jc w:val="both"/>
        <w:rPr>
          <w:sz w:val="22"/>
          <w:szCs w:val="22"/>
        </w:rPr>
      </w:pPr>
      <w:proofErr w:type="gramStart"/>
      <w:r w:rsidRPr="00A74D0F">
        <w:rPr>
          <w:sz w:val="22"/>
          <w:szCs w:val="22"/>
        </w:rPr>
        <w:t>Контроль за</w:t>
      </w:r>
      <w:proofErr w:type="gramEnd"/>
      <w:r w:rsidRPr="00A74D0F">
        <w:rPr>
          <w:sz w:val="22"/>
          <w:szCs w:val="22"/>
        </w:rPr>
        <w:t xml:space="preserve"> исполнением настоящего административного регламента сотрудниками МФЦ осуществляется руководителем МФЦ.</w:t>
      </w:r>
    </w:p>
    <w:p w:rsidR="003F62FB" w:rsidRPr="00A74D0F" w:rsidRDefault="003F62FB" w:rsidP="003F62FB">
      <w:pPr>
        <w:widowControl w:val="0"/>
        <w:autoSpaceDE w:val="0"/>
        <w:autoSpaceDN w:val="0"/>
        <w:adjustRightInd w:val="0"/>
        <w:jc w:val="center"/>
        <w:rPr>
          <w:b/>
          <w:sz w:val="22"/>
          <w:szCs w:val="22"/>
        </w:rPr>
      </w:pPr>
      <w:r w:rsidRPr="00A74D0F">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4D0F">
        <w:rPr>
          <w:b/>
          <w:sz w:val="22"/>
          <w:szCs w:val="22"/>
        </w:rPr>
        <w:t>контроля за</w:t>
      </w:r>
      <w:proofErr w:type="gramEnd"/>
      <w:r w:rsidRPr="00A74D0F">
        <w:rPr>
          <w:b/>
          <w:sz w:val="22"/>
          <w:szCs w:val="22"/>
        </w:rPr>
        <w:t xml:space="preserve"> полнотой и качеством предоставления 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Плановые проверки проводятся в соответствии с планом работы Органа, образовательной организации, но не реже, но не реже 1 раза в 3 года.</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 Внеплановые проверки проводятся в случае поступления в Орган, образовательную организацию обращений физических и юридических лиц с жалобами на нарушения их прав и законных интересов.</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lastRenderedPageBreak/>
        <w:t>4.4. Внеплановые проверки проводятся в форме документарной проверки и (или) выездной проверки в порядке, установленном законодательством.</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F62FB" w:rsidRPr="00A74D0F" w:rsidRDefault="003F62FB" w:rsidP="003F62FB">
      <w:pPr>
        <w:widowControl w:val="0"/>
        <w:autoSpaceDE w:val="0"/>
        <w:autoSpaceDN w:val="0"/>
        <w:adjustRightInd w:val="0"/>
        <w:ind w:firstLine="709"/>
        <w:jc w:val="center"/>
        <w:outlineLvl w:val="2"/>
        <w:rPr>
          <w:b/>
          <w:sz w:val="22"/>
          <w:szCs w:val="22"/>
        </w:rPr>
      </w:pPr>
      <w:r w:rsidRPr="00A74D0F">
        <w:rPr>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МФЦ и его работники несут ответственность, установленную законодательством Российской Федерации:</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1) за полноту передаваемых Органу запросов, иных документов, принятых от заявителя в МФЦ;</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F62FB" w:rsidRPr="00A74D0F" w:rsidRDefault="003F62FB" w:rsidP="003F62FB">
      <w:pPr>
        <w:widowControl w:val="0"/>
        <w:autoSpaceDE w:val="0"/>
        <w:autoSpaceDN w:val="0"/>
        <w:adjustRightInd w:val="0"/>
        <w:ind w:firstLine="709"/>
        <w:jc w:val="center"/>
        <w:outlineLvl w:val="2"/>
        <w:rPr>
          <w:b/>
          <w:sz w:val="22"/>
          <w:szCs w:val="22"/>
        </w:rPr>
      </w:pPr>
      <w:r w:rsidRPr="00A74D0F">
        <w:rPr>
          <w:b/>
          <w:sz w:val="22"/>
          <w:szCs w:val="22"/>
        </w:rPr>
        <w:t>Положения, характеризующие требования к порядку и формам</w:t>
      </w:r>
    </w:p>
    <w:p w:rsidR="003F62FB" w:rsidRPr="00A74D0F" w:rsidRDefault="003F62FB" w:rsidP="003F62FB">
      <w:pPr>
        <w:widowControl w:val="0"/>
        <w:autoSpaceDE w:val="0"/>
        <w:autoSpaceDN w:val="0"/>
        <w:adjustRightInd w:val="0"/>
        <w:ind w:firstLine="709"/>
        <w:jc w:val="center"/>
        <w:rPr>
          <w:b/>
          <w:sz w:val="22"/>
          <w:szCs w:val="22"/>
        </w:rPr>
      </w:pPr>
      <w:proofErr w:type="gramStart"/>
      <w:r w:rsidRPr="00A74D0F">
        <w:rPr>
          <w:b/>
          <w:sz w:val="22"/>
          <w:szCs w:val="22"/>
        </w:rPr>
        <w:t>контроля за</w:t>
      </w:r>
      <w:proofErr w:type="gramEnd"/>
      <w:r w:rsidRPr="00A74D0F">
        <w:rPr>
          <w:b/>
          <w:sz w:val="22"/>
          <w:szCs w:val="22"/>
        </w:rPr>
        <w:t xml:space="preserve"> предоставлением муниципальной услуги</w:t>
      </w:r>
    </w:p>
    <w:p w:rsidR="003F62FB" w:rsidRPr="00A74D0F" w:rsidRDefault="003F62FB" w:rsidP="003F62FB">
      <w:pPr>
        <w:widowControl w:val="0"/>
        <w:autoSpaceDE w:val="0"/>
        <w:autoSpaceDN w:val="0"/>
        <w:adjustRightInd w:val="0"/>
        <w:ind w:firstLine="709"/>
        <w:jc w:val="center"/>
        <w:rPr>
          <w:b/>
          <w:sz w:val="22"/>
          <w:szCs w:val="22"/>
        </w:rPr>
      </w:pPr>
      <w:r w:rsidRPr="00A74D0F">
        <w:rPr>
          <w:b/>
          <w:sz w:val="22"/>
          <w:szCs w:val="22"/>
        </w:rPr>
        <w:t>со стороны граждан, их объединений и организаций</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 xml:space="preserve">4.7. </w:t>
      </w:r>
      <w:proofErr w:type="gramStart"/>
      <w:r w:rsidRPr="00A74D0F">
        <w:rPr>
          <w:sz w:val="22"/>
          <w:szCs w:val="22"/>
        </w:rPr>
        <w:t>Контроль за</w:t>
      </w:r>
      <w:proofErr w:type="gramEnd"/>
      <w:r w:rsidRPr="00A74D0F">
        <w:rPr>
          <w:sz w:val="22"/>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образовательной организации правовых актов Российской Федерации, а также положений настоящего административного регламента.</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Проверка также может проводиться по конкретному обращению гражданина или организации.</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4.8. При обращении граждан, их объединений и организаций к руководителю Органа, образовательной организации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F62FB" w:rsidRPr="00A74D0F" w:rsidRDefault="003F62FB" w:rsidP="003F62FB">
      <w:pPr>
        <w:widowControl w:val="0"/>
        <w:autoSpaceDE w:val="0"/>
        <w:autoSpaceDN w:val="0"/>
        <w:adjustRightInd w:val="0"/>
        <w:ind w:firstLine="709"/>
        <w:jc w:val="center"/>
        <w:outlineLvl w:val="1"/>
        <w:rPr>
          <w:b/>
          <w:bCs/>
          <w:sz w:val="22"/>
          <w:szCs w:val="22"/>
        </w:rPr>
      </w:pPr>
      <w:r w:rsidRPr="00A74D0F">
        <w:rPr>
          <w:rFonts w:cs="Arial"/>
          <w:b/>
          <w:sz w:val="22"/>
          <w:szCs w:val="22"/>
          <w:lang w:val="en-US"/>
        </w:rPr>
        <w:t>V</w:t>
      </w:r>
      <w:r w:rsidRPr="00A74D0F">
        <w:rPr>
          <w:rFonts w:cs="Arial"/>
          <w:b/>
          <w:sz w:val="22"/>
          <w:szCs w:val="22"/>
        </w:rPr>
        <w:t xml:space="preserve">. </w:t>
      </w:r>
      <w:r w:rsidRPr="00A74D0F">
        <w:rPr>
          <w:b/>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F62FB" w:rsidRPr="00A74D0F" w:rsidRDefault="003F62FB" w:rsidP="003F62FB">
      <w:pPr>
        <w:widowControl w:val="0"/>
        <w:autoSpaceDE w:val="0"/>
        <w:autoSpaceDN w:val="0"/>
        <w:adjustRightInd w:val="0"/>
        <w:jc w:val="center"/>
        <w:rPr>
          <w:b/>
          <w:sz w:val="22"/>
          <w:szCs w:val="22"/>
        </w:rPr>
      </w:pPr>
      <w:proofErr w:type="gramStart"/>
      <w:r w:rsidRPr="00A74D0F">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A74D0F">
        <w:rPr>
          <w:b/>
          <w:bCs/>
          <w:sz w:val="22"/>
          <w:szCs w:val="22"/>
        </w:rPr>
        <w:t>«Об организации предоставления государственных и муниципальных услуг»</w:t>
      </w:r>
      <w:r w:rsidRPr="00A74D0F">
        <w:rPr>
          <w:b/>
          <w:sz w:val="22"/>
          <w:szCs w:val="22"/>
        </w:rPr>
        <w:t>, или их работников при предоставлении муниципальной услуги</w:t>
      </w:r>
      <w:proofErr w:type="gramEnd"/>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5.1. Заявители имеют право на обжалование решений, принятых в ходе предоставления муниципальной услуги, действий (бездействий) Органа, образовательной организации, должностных лиц Органа, образовательной организации, либо муниципального служащего МФЦ, его работника, при предоставлении муниципальной услуги в досудебном порядке.</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 xml:space="preserve">Организации, указанные в части 1.1 статьи 16 Федерального закона от 27 июля 2010 г. № 210-ФЗ </w:t>
      </w:r>
      <w:r w:rsidRPr="00A74D0F">
        <w:rPr>
          <w:rFonts w:eastAsia="Calibri"/>
          <w:bCs/>
          <w:sz w:val="22"/>
          <w:szCs w:val="22"/>
        </w:rPr>
        <w:t xml:space="preserve">«Об организации предоставления государственных и муниципальных услуг» </w:t>
      </w:r>
      <w:r w:rsidRPr="00A74D0F">
        <w:rPr>
          <w:rFonts w:eastAsia="Calibri"/>
          <w:sz w:val="22"/>
          <w:szCs w:val="22"/>
        </w:rPr>
        <w:t>в Республике Коми отсутствуют.</w:t>
      </w:r>
    </w:p>
    <w:p w:rsidR="003F62FB" w:rsidRPr="00A74D0F" w:rsidRDefault="003F62FB" w:rsidP="003F62FB">
      <w:pPr>
        <w:widowControl w:val="0"/>
        <w:autoSpaceDE w:val="0"/>
        <w:autoSpaceDN w:val="0"/>
        <w:adjustRightInd w:val="0"/>
        <w:ind w:firstLine="709"/>
        <w:jc w:val="center"/>
        <w:rPr>
          <w:rFonts w:eastAsia="Calibri"/>
          <w:b/>
          <w:sz w:val="22"/>
          <w:szCs w:val="22"/>
        </w:rPr>
      </w:pPr>
      <w:r w:rsidRPr="00A74D0F">
        <w:rPr>
          <w:rFonts w:eastAsia="Calibri"/>
          <w:b/>
          <w:sz w:val="22"/>
          <w:szCs w:val="22"/>
        </w:rPr>
        <w:t>Предмет жалобы</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5.2. Заявитель может обратиться с жалобой, в том числе в следующих случаях:</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A74D0F">
        <w:rPr>
          <w:rFonts w:eastAsia="Calibri"/>
          <w:bCs/>
          <w:sz w:val="22"/>
          <w:szCs w:val="22"/>
        </w:rPr>
        <w:t>«Об организации предоставления государственных и муниципальных услуг»</w:t>
      </w:r>
      <w:r w:rsidRPr="00A74D0F">
        <w:rPr>
          <w:rFonts w:eastAsia="Calibri"/>
          <w:sz w:val="22"/>
          <w:szCs w:val="22"/>
        </w:rPr>
        <w:t>;</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 xml:space="preserve">2) нарушение срока предоставления муниципальной услуги. </w:t>
      </w:r>
      <w:proofErr w:type="gramStart"/>
      <w:r w:rsidRPr="00A74D0F">
        <w:rPr>
          <w:rFonts w:eastAsia="Calibri"/>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от 27 июля 2010 г. № 210-ФЗ </w:t>
      </w:r>
      <w:r w:rsidRPr="00A74D0F">
        <w:rPr>
          <w:rFonts w:eastAsia="Calibri"/>
          <w:bCs/>
          <w:sz w:val="22"/>
          <w:szCs w:val="22"/>
        </w:rPr>
        <w:t>«Об организации предоставления государственных и муниципальных услуг»</w:t>
      </w:r>
      <w:r w:rsidRPr="00A74D0F">
        <w:rPr>
          <w:rFonts w:eastAsia="Calibri"/>
          <w:sz w:val="22"/>
          <w:szCs w:val="22"/>
        </w:rPr>
        <w:t>;</w:t>
      </w:r>
      <w:proofErr w:type="gramEnd"/>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lastRenderedPageBreak/>
        <w:t xml:space="preserve">3) требование у заявителя </w:t>
      </w:r>
      <w:r w:rsidRPr="00A74D0F">
        <w:rPr>
          <w:rFonts w:eastAsia="Calibri"/>
          <w:sz w:val="22"/>
          <w:szCs w:val="22"/>
          <w:lang w:eastAsia="en-US"/>
        </w:rPr>
        <w:t xml:space="preserve">документов или информации либо осуществления действий, представление или осуществление которых не предусмотрено </w:t>
      </w:r>
      <w:r w:rsidRPr="00A74D0F">
        <w:rPr>
          <w:rFonts w:eastAsia="Calibri"/>
          <w:sz w:val="22"/>
          <w:szCs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F62FB" w:rsidRPr="00A74D0F" w:rsidRDefault="003F62FB" w:rsidP="003F62FB">
      <w:pPr>
        <w:widowControl w:val="0"/>
        <w:autoSpaceDE w:val="0"/>
        <w:autoSpaceDN w:val="0"/>
        <w:adjustRightInd w:val="0"/>
        <w:ind w:firstLine="709"/>
        <w:jc w:val="both"/>
        <w:rPr>
          <w:rFonts w:eastAsia="Calibri"/>
          <w:sz w:val="22"/>
          <w:szCs w:val="22"/>
        </w:rPr>
      </w:pPr>
      <w:proofErr w:type="gramStart"/>
      <w:r w:rsidRPr="00A74D0F">
        <w:rPr>
          <w:rFonts w:eastAsia="Calibri"/>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A74D0F">
        <w:rPr>
          <w:rFonts w:eastAsia="Calibri"/>
          <w:sz w:val="22"/>
          <w:szCs w:val="22"/>
        </w:rPr>
        <w:t xml:space="preserve"> </w:t>
      </w:r>
      <w:proofErr w:type="gramStart"/>
      <w:r w:rsidRPr="00A74D0F">
        <w:rPr>
          <w:rFonts w:eastAsia="Calibri"/>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74D0F">
        <w:rPr>
          <w:rFonts w:eastAsia="Calibri"/>
          <w:bCs/>
          <w:sz w:val="22"/>
          <w:szCs w:val="22"/>
        </w:rPr>
        <w:t>«Об организации предоставления государственных и муниципальных услуг»</w:t>
      </w:r>
      <w:r w:rsidRPr="00A74D0F">
        <w:rPr>
          <w:rFonts w:eastAsia="Calibri"/>
          <w:sz w:val="22"/>
          <w:szCs w:val="22"/>
        </w:rPr>
        <w:t xml:space="preserve">; </w:t>
      </w:r>
      <w:proofErr w:type="gramEnd"/>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F62FB" w:rsidRPr="00A74D0F" w:rsidRDefault="003F62FB" w:rsidP="003F62FB">
      <w:pPr>
        <w:widowControl w:val="0"/>
        <w:autoSpaceDE w:val="0"/>
        <w:autoSpaceDN w:val="0"/>
        <w:adjustRightInd w:val="0"/>
        <w:ind w:firstLine="709"/>
        <w:jc w:val="both"/>
        <w:rPr>
          <w:rFonts w:eastAsia="Calibri"/>
          <w:sz w:val="22"/>
          <w:szCs w:val="22"/>
        </w:rPr>
      </w:pPr>
      <w:proofErr w:type="gramStart"/>
      <w:r w:rsidRPr="00A74D0F">
        <w:rPr>
          <w:rFonts w:eastAsia="Calibri"/>
          <w:sz w:val="22"/>
          <w:szCs w:val="22"/>
        </w:rPr>
        <w:t xml:space="preserve">7) отказ Органа, образовательной организации, их должностных лиц, МФЦ, работника МФЦ, организаций, предусмотренных частью 1.1 статьи 16 Федерального закона от 27 июля 2010 г. № 210-ФЗ </w:t>
      </w:r>
      <w:r w:rsidRPr="00A74D0F">
        <w:rPr>
          <w:rFonts w:eastAsia="Calibri"/>
          <w:bCs/>
          <w:sz w:val="22"/>
          <w:szCs w:val="22"/>
        </w:rPr>
        <w:t>«Об организации предоставления государственных и муниципальных услуг»</w:t>
      </w:r>
      <w:r w:rsidRPr="00A74D0F">
        <w:rPr>
          <w:rFonts w:eastAsia="Calibri"/>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4D0F">
        <w:rPr>
          <w:rFonts w:eastAsia="Calibri"/>
          <w:sz w:val="22"/>
          <w:szCs w:val="22"/>
        </w:rPr>
        <w:t xml:space="preserve"> </w:t>
      </w:r>
      <w:proofErr w:type="gramStart"/>
      <w:r w:rsidRPr="00A74D0F">
        <w:rPr>
          <w:rFonts w:eastAsia="Calibri"/>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8) нарушение срока или порядка выдачи документов по результатам предоставления муниципальной услуги;</w:t>
      </w:r>
    </w:p>
    <w:p w:rsidR="003F62FB" w:rsidRPr="00A74D0F" w:rsidRDefault="003F62FB" w:rsidP="003F62FB">
      <w:pPr>
        <w:widowControl w:val="0"/>
        <w:autoSpaceDE w:val="0"/>
        <w:autoSpaceDN w:val="0"/>
        <w:adjustRightInd w:val="0"/>
        <w:ind w:firstLine="709"/>
        <w:jc w:val="both"/>
        <w:rPr>
          <w:rFonts w:eastAsia="Calibri"/>
          <w:sz w:val="22"/>
          <w:szCs w:val="22"/>
        </w:rPr>
      </w:pPr>
      <w:proofErr w:type="gramStart"/>
      <w:r w:rsidRPr="00A74D0F">
        <w:rPr>
          <w:rFonts w:eastAsia="Calibri"/>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A74D0F">
        <w:rPr>
          <w:rFonts w:eastAsia="Calibri"/>
          <w:sz w:val="22"/>
          <w:szCs w:val="22"/>
        </w:rPr>
        <w:t xml:space="preserve"> </w:t>
      </w:r>
      <w:proofErr w:type="gramStart"/>
      <w:r w:rsidRPr="00A74D0F">
        <w:rPr>
          <w:rFonts w:eastAsia="Calibri"/>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74D0F">
        <w:rPr>
          <w:rFonts w:eastAsia="Calibri"/>
          <w:bCs/>
          <w:sz w:val="22"/>
          <w:szCs w:val="22"/>
        </w:rPr>
        <w:t>«Об организации предоставления государственных и муниципальных услуг»</w:t>
      </w:r>
      <w:r w:rsidRPr="00A74D0F">
        <w:rPr>
          <w:rFonts w:eastAsia="Calibri"/>
          <w:sz w:val="22"/>
          <w:szCs w:val="22"/>
        </w:rPr>
        <w:t>.</w:t>
      </w:r>
      <w:proofErr w:type="gramEnd"/>
    </w:p>
    <w:p w:rsidR="003F62FB" w:rsidRPr="00A74D0F" w:rsidRDefault="003F62FB" w:rsidP="003F62FB">
      <w:pPr>
        <w:widowControl w:val="0"/>
        <w:autoSpaceDE w:val="0"/>
        <w:autoSpaceDN w:val="0"/>
        <w:adjustRightInd w:val="0"/>
        <w:ind w:firstLine="709"/>
        <w:jc w:val="both"/>
        <w:rPr>
          <w:rFonts w:eastAsia="Calibri"/>
          <w:sz w:val="22"/>
          <w:szCs w:val="22"/>
        </w:rPr>
      </w:pPr>
      <w:proofErr w:type="gramStart"/>
      <w:r w:rsidRPr="00A74D0F">
        <w:rPr>
          <w:rFonts w:eastAsia="Calibri"/>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74D0F">
        <w:rPr>
          <w:rFonts w:eastAsia="Calibri"/>
          <w:bCs/>
          <w:sz w:val="22"/>
          <w:szCs w:val="22"/>
        </w:rPr>
        <w:t>«Об организации предоставления государственных и муниципальных услуг»</w:t>
      </w:r>
      <w:r w:rsidRPr="00A74D0F">
        <w:rPr>
          <w:rFonts w:eastAsia="Calibri"/>
          <w:sz w:val="22"/>
          <w:szCs w:val="22"/>
        </w:rPr>
        <w:t>.</w:t>
      </w:r>
      <w:proofErr w:type="gramEnd"/>
      <w:r w:rsidRPr="00A74D0F">
        <w:rPr>
          <w:rFonts w:eastAsia="Calibri"/>
          <w:sz w:val="22"/>
          <w:szCs w:val="22"/>
        </w:rPr>
        <w:t xml:space="preserve"> </w:t>
      </w:r>
      <w:proofErr w:type="gramStart"/>
      <w:r w:rsidRPr="00A74D0F">
        <w:rPr>
          <w:rFonts w:eastAsia="Calibri"/>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74D0F">
        <w:rPr>
          <w:rFonts w:eastAsia="Calibri"/>
          <w:bCs/>
          <w:sz w:val="22"/>
          <w:szCs w:val="22"/>
        </w:rPr>
        <w:t>«Об организации предоставления государственных и муниципальных услуг»</w:t>
      </w:r>
      <w:r w:rsidRPr="00A74D0F">
        <w:rPr>
          <w:rFonts w:eastAsia="Calibri"/>
          <w:sz w:val="22"/>
          <w:szCs w:val="22"/>
        </w:rPr>
        <w:t>.</w:t>
      </w:r>
      <w:proofErr w:type="gramEnd"/>
    </w:p>
    <w:p w:rsidR="003F62FB" w:rsidRPr="00A74D0F" w:rsidRDefault="003F62FB" w:rsidP="003F62FB">
      <w:pPr>
        <w:autoSpaceDE w:val="0"/>
        <w:autoSpaceDN w:val="0"/>
        <w:adjustRightInd w:val="0"/>
        <w:ind w:firstLine="540"/>
        <w:jc w:val="center"/>
        <w:rPr>
          <w:b/>
          <w:bCs/>
          <w:sz w:val="22"/>
          <w:szCs w:val="22"/>
        </w:rPr>
      </w:pPr>
      <w:r w:rsidRPr="00A74D0F">
        <w:rPr>
          <w:b/>
          <w:bCs/>
          <w:sz w:val="22"/>
          <w:szCs w:val="22"/>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 xml:space="preserve">5.3. Жалоба подается в письменной форме на бумажном носителе, в электронной форме в Орган, образовательную организацию, МФЦ либо в Министерство экономики Республики Коми – орган государственной власти, являющийся учредителем МФЦ (далее - Министерство). </w:t>
      </w:r>
    </w:p>
    <w:p w:rsidR="003F62FB" w:rsidRPr="00A74D0F" w:rsidRDefault="003F62FB" w:rsidP="003F62FB">
      <w:pPr>
        <w:autoSpaceDE w:val="0"/>
        <w:autoSpaceDN w:val="0"/>
        <w:adjustRightInd w:val="0"/>
        <w:ind w:firstLine="567"/>
        <w:jc w:val="both"/>
        <w:rPr>
          <w:sz w:val="22"/>
          <w:szCs w:val="22"/>
        </w:rPr>
      </w:pPr>
      <w:r w:rsidRPr="00A74D0F">
        <w:rPr>
          <w:sz w:val="22"/>
          <w:szCs w:val="22"/>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62FB" w:rsidRPr="00A74D0F" w:rsidRDefault="003F62FB" w:rsidP="003F62FB">
      <w:pPr>
        <w:autoSpaceDE w:val="0"/>
        <w:autoSpaceDN w:val="0"/>
        <w:adjustRightInd w:val="0"/>
        <w:ind w:firstLine="567"/>
        <w:jc w:val="both"/>
        <w:rPr>
          <w:sz w:val="22"/>
          <w:szCs w:val="22"/>
        </w:rPr>
      </w:pPr>
      <w:r w:rsidRPr="00A74D0F">
        <w:rPr>
          <w:sz w:val="22"/>
          <w:szCs w:val="22"/>
        </w:rPr>
        <w:t>Прием жалоб в письменной форме осуществляется Министерством в месте его фактического нахождения.</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 xml:space="preserve">Жалобы на решения и действия (бездействие) руководителя образовательной организации подаются в </w:t>
      </w:r>
      <w:r w:rsidRPr="00A74D0F">
        <w:rPr>
          <w:sz w:val="22"/>
          <w:szCs w:val="22"/>
        </w:rPr>
        <w:lastRenderedPageBreak/>
        <w:t>Орган.</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Жалобы на решения и действия (бездействие) руководителя Органа подаются в администрацию муниципального района «Сосногорск».</w:t>
      </w:r>
    </w:p>
    <w:p w:rsidR="003F62FB" w:rsidRPr="00A74D0F" w:rsidRDefault="003F62FB" w:rsidP="003F62FB">
      <w:pPr>
        <w:autoSpaceDE w:val="0"/>
        <w:autoSpaceDN w:val="0"/>
        <w:adjustRightInd w:val="0"/>
        <w:ind w:firstLine="567"/>
        <w:jc w:val="both"/>
        <w:rPr>
          <w:sz w:val="22"/>
          <w:szCs w:val="22"/>
        </w:rPr>
      </w:pPr>
      <w:r w:rsidRPr="00A74D0F">
        <w:rPr>
          <w:sz w:val="22"/>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3F62FB" w:rsidRPr="00A74D0F" w:rsidRDefault="003F62FB" w:rsidP="003F62FB">
      <w:pPr>
        <w:widowControl w:val="0"/>
        <w:autoSpaceDE w:val="0"/>
        <w:autoSpaceDN w:val="0"/>
        <w:adjustRightInd w:val="0"/>
        <w:ind w:firstLine="709"/>
        <w:jc w:val="center"/>
        <w:rPr>
          <w:b/>
          <w:sz w:val="22"/>
          <w:szCs w:val="22"/>
        </w:rPr>
      </w:pPr>
      <w:r w:rsidRPr="00A74D0F">
        <w:rPr>
          <w:b/>
          <w:sz w:val="22"/>
          <w:szCs w:val="22"/>
        </w:rPr>
        <w:t>Порядок подачи и рассмотрения жалобы</w:t>
      </w:r>
    </w:p>
    <w:p w:rsidR="003F62FB" w:rsidRPr="00A74D0F" w:rsidRDefault="003F62FB" w:rsidP="003F62FB">
      <w:pPr>
        <w:autoSpaceDE w:val="0"/>
        <w:autoSpaceDN w:val="0"/>
        <w:adjustRightInd w:val="0"/>
        <w:ind w:firstLine="540"/>
        <w:jc w:val="both"/>
        <w:rPr>
          <w:sz w:val="22"/>
          <w:szCs w:val="22"/>
        </w:rPr>
      </w:pPr>
      <w:r w:rsidRPr="00A74D0F">
        <w:rPr>
          <w:sz w:val="22"/>
          <w:szCs w:val="22"/>
        </w:rPr>
        <w:t xml:space="preserve">5.4. </w:t>
      </w:r>
      <w:proofErr w:type="gramStart"/>
      <w:r w:rsidRPr="00A74D0F">
        <w:rPr>
          <w:sz w:val="22"/>
          <w:szCs w:val="22"/>
        </w:rPr>
        <w:t>Жалоба на решения и действия (бездействие) Органа, образовательной организации, руководителя Органа, образовательной организации, иных должностных лиц Органа, образовательной организации,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roofErr w:type="gramEnd"/>
    </w:p>
    <w:p w:rsidR="003F62FB" w:rsidRPr="00A74D0F" w:rsidRDefault="003F62FB" w:rsidP="003F62FB">
      <w:pPr>
        <w:autoSpaceDE w:val="0"/>
        <w:autoSpaceDN w:val="0"/>
        <w:adjustRightInd w:val="0"/>
        <w:ind w:firstLine="540"/>
        <w:jc w:val="both"/>
        <w:rPr>
          <w:rFonts w:eastAsia="Calibri"/>
          <w:b/>
          <w:sz w:val="22"/>
          <w:szCs w:val="22"/>
        </w:rPr>
      </w:pPr>
      <w:r w:rsidRPr="00A74D0F">
        <w:rPr>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3F62FB" w:rsidRPr="00A74D0F" w:rsidRDefault="003F62FB" w:rsidP="003F62FB">
      <w:pPr>
        <w:autoSpaceDE w:val="0"/>
        <w:autoSpaceDN w:val="0"/>
        <w:adjustRightInd w:val="0"/>
        <w:ind w:firstLine="540"/>
        <w:jc w:val="both"/>
        <w:rPr>
          <w:sz w:val="22"/>
          <w:szCs w:val="22"/>
        </w:rPr>
      </w:pPr>
      <w:r w:rsidRPr="00A74D0F">
        <w:rPr>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3F62FB" w:rsidRPr="00A74D0F" w:rsidRDefault="003F62FB" w:rsidP="003F62FB">
      <w:pPr>
        <w:autoSpaceDE w:val="0"/>
        <w:autoSpaceDN w:val="0"/>
        <w:adjustRightInd w:val="0"/>
        <w:jc w:val="both"/>
        <w:rPr>
          <w:sz w:val="22"/>
          <w:szCs w:val="22"/>
        </w:rPr>
      </w:pPr>
      <w:r w:rsidRPr="00A74D0F">
        <w:rPr>
          <w:sz w:val="22"/>
          <w:szCs w:val="22"/>
        </w:rPr>
        <w:tab/>
        <w:t>При поступлении жалобы на решения и действия (бездействие) Органа, образовательной организации, должностных лиц Органа, образовательной организации,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F62FB" w:rsidRPr="00A74D0F" w:rsidRDefault="003F62FB" w:rsidP="003F62FB">
      <w:pPr>
        <w:autoSpaceDE w:val="0"/>
        <w:autoSpaceDN w:val="0"/>
        <w:adjustRightInd w:val="0"/>
        <w:ind w:firstLine="540"/>
        <w:jc w:val="both"/>
        <w:rPr>
          <w:sz w:val="22"/>
          <w:szCs w:val="22"/>
        </w:rPr>
      </w:pPr>
      <w:r w:rsidRPr="00A74D0F">
        <w:rPr>
          <w:sz w:val="22"/>
          <w:szCs w:val="22"/>
        </w:rPr>
        <w:t xml:space="preserve">5.5. </w:t>
      </w:r>
      <w:proofErr w:type="gramStart"/>
      <w:r w:rsidRPr="00A74D0F">
        <w:rPr>
          <w:sz w:val="22"/>
          <w:szCs w:val="22"/>
        </w:rPr>
        <w:t>Регистрация жалобы осуществляется Органом, образовательной организацией, МФЦ соответственно в журнале учета жалоб на решения и действия (бездействие) Органа, образовательной организации, их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3F62FB" w:rsidRPr="00A74D0F" w:rsidRDefault="003F62FB" w:rsidP="003F62FB">
      <w:pPr>
        <w:autoSpaceDE w:val="0"/>
        <w:autoSpaceDN w:val="0"/>
        <w:adjustRightInd w:val="0"/>
        <w:jc w:val="both"/>
        <w:rPr>
          <w:sz w:val="22"/>
          <w:szCs w:val="22"/>
        </w:rPr>
      </w:pPr>
      <w:r w:rsidRPr="00A74D0F">
        <w:rPr>
          <w:sz w:val="22"/>
          <w:szCs w:val="22"/>
        </w:rPr>
        <w:tab/>
      </w:r>
      <w:proofErr w:type="gramStart"/>
      <w:r w:rsidRPr="00A74D0F">
        <w:rPr>
          <w:sz w:val="22"/>
          <w:szCs w:val="22"/>
        </w:rPr>
        <w:t>Ведение Журнала осуществляется по форме и в порядке, установленными правовым актом Органа, локальным актом образовательной организации, МФЦ.</w:t>
      </w:r>
      <w:proofErr w:type="gramEnd"/>
    </w:p>
    <w:p w:rsidR="003F62FB" w:rsidRPr="00A74D0F" w:rsidRDefault="003F62FB" w:rsidP="003F62FB">
      <w:pPr>
        <w:autoSpaceDE w:val="0"/>
        <w:autoSpaceDN w:val="0"/>
        <w:adjustRightInd w:val="0"/>
        <w:ind w:firstLine="540"/>
        <w:jc w:val="both"/>
        <w:rPr>
          <w:sz w:val="22"/>
          <w:szCs w:val="22"/>
        </w:rPr>
      </w:pPr>
      <w:r w:rsidRPr="00A74D0F">
        <w:rPr>
          <w:sz w:val="22"/>
          <w:szCs w:val="22"/>
        </w:rPr>
        <w:t>Органом, образовательной организацией,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F62FB" w:rsidRPr="00A74D0F" w:rsidRDefault="003F62FB" w:rsidP="003F62FB">
      <w:pPr>
        <w:autoSpaceDE w:val="0"/>
        <w:autoSpaceDN w:val="0"/>
        <w:adjustRightInd w:val="0"/>
        <w:jc w:val="both"/>
        <w:rPr>
          <w:sz w:val="22"/>
          <w:szCs w:val="22"/>
        </w:rPr>
      </w:pPr>
      <w:r w:rsidRPr="00A74D0F">
        <w:rPr>
          <w:sz w:val="22"/>
          <w:szCs w:val="22"/>
        </w:rPr>
        <w:tab/>
      </w:r>
      <w:proofErr w:type="gramStart"/>
      <w:r w:rsidRPr="00A74D0F">
        <w:rPr>
          <w:sz w:val="22"/>
          <w:szCs w:val="22"/>
        </w:rPr>
        <w:t>Расписка о регистрации жалобы на решения и действия (бездействие) Органа, образовательной организации, и их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образовательной организации, организацию почтовой связи, иную организацию, осуществляющую доставку корреспонденции, направляется заявителю через организацию почтовой</w:t>
      </w:r>
      <w:proofErr w:type="gramEnd"/>
      <w:r w:rsidRPr="00A74D0F">
        <w:rPr>
          <w:sz w:val="22"/>
          <w:szCs w:val="22"/>
        </w:rPr>
        <w:t xml:space="preserve"> связи, иную организацию, осуществляющую доставку корреспонденции, в течение 3 рабочих дней со дня их регистрации.</w:t>
      </w:r>
    </w:p>
    <w:p w:rsidR="003F62FB" w:rsidRPr="00A74D0F" w:rsidRDefault="003F62FB" w:rsidP="003F62FB">
      <w:pPr>
        <w:autoSpaceDE w:val="0"/>
        <w:autoSpaceDN w:val="0"/>
        <w:adjustRightInd w:val="0"/>
        <w:ind w:firstLine="709"/>
        <w:jc w:val="both"/>
        <w:rPr>
          <w:sz w:val="22"/>
          <w:szCs w:val="22"/>
        </w:rPr>
      </w:pPr>
      <w:r w:rsidRPr="00A74D0F">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5.6. Жалоба должна содержать:</w:t>
      </w:r>
    </w:p>
    <w:p w:rsidR="003F62FB" w:rsidRPr="00A74D0F" w:rsidRDefault="003F62FB" w:rsidP="003F62FB">
      <w:pPr>
        <w:widowControl w:val="0"/>
        <w:autoSpaceDE w:val="0"/>
        <w:autoSpaceDN w:val="0"/>
        <w:adjustRightInd w:val="0"/>
        <w:ind w:firstLine="709"/>
        <w:jc w:val="both"/>
        <w:rPr>
          <w:sz w:val="22"/>
          <w:szCs w:val="22"/>
        </w:rPr>
      </w:pPr>
      <w:proofErr w:type="gramStart"/>
      <w:r w:rsidRPr="00A74D0F">
        <w:rPr>
          <w:sz w:val="22"/>
          <w:szCs w:val="22"/>
        </w:rPr>
        <w:t>1) наименование Органа, образовательной организации, должностного лица Органа, образовательной организации, либо муниципального служащего, МФЦ, его руководителя и (или) работника, решения и действия (бездействие) которых обжалуются;</w:t>
      </w:r>
      <w:proofErr w:type="gramEnd"/>
    </w:p>
    <w:p w:rsidR="003F62FB" w:rsidRPr="00A74D0F" w:rsidRDefault="003F62FB" w:rsidP="003F62FB">
      <w:pPr>
        <w:widowControl w:val="0"/>
        <w:autoSpaceDE w:val="0"/>
        <w:autoSpaceDN w:val="0"/>
        <w:adjustRightInd w:val="0"/>
        <w:ind w:firstLine="709"/>
        <w:jc w:val="both"/>
        <w:rPr>
          <w:sz w:val="22"/>
          <w:szCs w:val="22"/>
        </w:rPr>
      </w:pPr>
      <w:proofErr w:type="gramStart"/>
      <w:r w:rsidRPr="00A74D0F">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3) сведения об обжалуемых решениях и действиях (бездействии) Органа, образовательной организации, должностного лица Органа, образовательной организации, либо муниципального служащего, МФЦ или его работника;</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4) доводы, на основании которых заявитель не согласен с решением и действием (бездействием) Органа, образовательной организации, должностных лиц Органа, образовательной организации, либо муниципального служащего, МФЦ или его работника.</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Заявителем могут быть представлены документы (при наличии), подтверждающие доводы заявителя, либо их копии.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5.7. В случае если жалоба подается через представителя, им также представляется документ, </w:t>
      </w:r>
      <w:r w:rsidRPr="00A74D0F">
        <w:rPr>
          <w:sz w:val="22"/>
          <w:szCs w:val="22"/>
        </w:rPr>
        <w:lastRenderedPageBreak/>
        <w:t xml:space="preserve">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74D0F">
        <w:rPr>
          <w:sz w:val="22"/>
          <w:szCs w:val="22"/>
        </w:rPr>
        <w:t>представлена</w:t>
      </w:r>
      <w:proofErr w:type="gramEnd"/>
      <w:r w:rsidRPr="00A74D0F">
        <w:rPr>
          <w:sz w:val="22"/>
          <w:szCs w:val="22"/>
        </w:rPr>
        <w:t>:</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а) оформленная в соответствии с законодательством Российской Федерации доверенность (для физических лиц);</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место, дата и время приема жалобы заявителя;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фамилия, имя, отчество заявителя;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перечень принятых документов от заявителя;</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фамилия, имя, отчество специалиста, принявшего жалобу;</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срок рассмотрения жалобы в соответствии с настоящим административным регламентом.</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5.9. </w:t>
      </w:r>
      <w:proofErr w:type="gramStart"/>
      <w:r w:rsidRPr="00A74D0F">
        <w:rPr>
          <w:sz w:val="22"/>
          <w:szCs w:val="22"/>
        </w:rPr>
        <w:t xml:space="preserve">В случае если жалоба подана заявителем в Орган, образовательную организацию, МФЦ, </w:t>
      </w:r>
      <w:r w:rsidRPr="00A74D0F">
        <w:rPr>
          <w:rFonts w:eastAsia="Calibri"/>
          <w:sz w:val="22"/>
          <w:szCs w:val="22"/>
        </w:rPr>
        <w:t xml:space="preserve">в Министерство, </w:t>
      </w:r>
      <w:r w:rsidRPr="00A74D0F">
        <w:rPr>
          <w:sz w:val="22"/>
          <w:szCs w:val="22"/>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A74D0F">
        <w:rPr>
          <w:rFonts w:eastAsia="Calibri"/>
          <w:sz w:val="22"/>
          <w:szCs w:val="22"/>
        </w:rPr>
        <w:t xml:space="preserve"> сотрудник Министерства</w:t>
      </w:r>
      <w:r w:rsidRPr="00A74D0F">
        <w:rPr>
          <w:sz w:val="22"/>
          <w:szCs w:val="22"/>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w:t>
      </w:r>
      <w:proofErr w:type="gramEnd"/>
      <w:r w:rsidRPr="00A74D0F">
        <w:rPr>
          <w:sz w:val="22"/>
          <w:szCs w:val="22"/>
        </w:rPr>
        <w:t xml:space="preserve"> информирует заявителя о перенаправлении жалобы.</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 xml:space="preserve">5.10. В случае установления в ходе или по результатам </w:t>
      </w:r>
      <w:proofErr w:type="gramStart"/>
      <w:r w:rsidRPr="00A74D0F">
        <w:rPr>
          <w:sz w:val="22"/>
          <w:szCs w:val="22"/>
        </w:rPr>
        <w:t>рассмотрения жалобы признаков состава административного правонарушения</w:t>
      </w:r>
      <w:proofErr w:type="gramEnd"/>
      <w:r w:rsidRPr="00A74D0F">
        <w:rPr>
          <w:sz w:val="22"/>
          <w:szCs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F62FB" w:rsidRPr="00A74D0F" w:rsidRDefault="003F62FB" w:rsidP="003F62FB">
      <w:pPr>
        <w:widowControl w:val="0"/>
        <w:autoSpaceDE w:val="0"/>
        <w:autoSpaceDN w:val="0"/>
        <w:adjustRightInd w:val="0"/>
        <w:ind w:firstLine="709"/>
        <w:jc w:val="center"/>
        <w:rPr>
          <w:b/>
          <w:sz w:val="22"/>
          <w:szCs w:val="22"/>
        </w:rPr>
      </w:pPr>
      <w:r w:rsidRPr="00A74D0F">
        <w:rPr>
          <w:b/>
          <w:sz w:val="22"/>
          <w:szCs w:val="22"/>
        </w:rPr>
        <w:t>Сроки рассмотрения жалоб</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sz w:val="22"/>
          <w:szCs w:val="22"/>
        </w:rPr>
        <w:t xml:space="preserve">5.11. </w:t>
      </w:r>
      <w:proofErr w:type="gramStart"/>
      <w:r w:rsidRPr="00A74D0F">
        <w:rPr>
          <w:sz w:val="22"/>
          <w:szCs w:val="22"/>
        </w:rPr>
        <w:t>Жалоба, поступившая в Орган, образовательную организацию, МФЦ</w:t>
      </w:r>
      <w:r w:rsidRPr="00A74D0F">
        <w:rPr>
          <w:rFonts w:eastAsia="Calibri"/>
          <w:sz w:val="22"/>
          <w:szCs w:val="22"/>
        </w:rPr>
        <w:t>, Министерство</w:t>
      </w:r>
      <w:r w:rsidRPr="00A74D0F">
        <w:rPr>
          <w:sz w:val="22"/>
          <w:szCs w:val="22"/>
        </w:rPr>
        <w:t>, либо вышестоящий орган (при его наличии), подлежит рассмотрению в течение 15 рабочих дней со дня ее регистрации, а в случае обжалования отказа Органа, образовательной организации, их должностных лиц,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74D0F">
        <w:rPr>
          <w:sz w:val="22"/>
          <w:szCs w:val="22"/>
        </w:rPr>
        <w:t xml:space="preserve"> 5 рабочих дней со дня ее регистрации,</w:t>
      </w:r>
      <w:r w:rsidRPr="00A74D0F">
        <w:rPr>
          <w:rFonts w:eastAsia="Calibri"/>
          <w:sz w:val="22"/>
          <w:szCs w:val="22"/>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3F62FB" w:rsidRPr="00A74D0F" w:rsidRDefault="003F62FB" w:rsidP="003F62FB">
      <w:pPr>
        <w:widowControl w:val="0"/>
        <w:autoSpaceDE w:val="0"/>
        <w:autoSpaceDN w:val="0"/>
        <w:adjustRightInd w:val="0"/>
        <w:ind w:firstLine="567"/>
        <w:jc w:val="both"/>
        <w:rPr>
          <w:rFonts w:eastAsia="Calibri"/>
          <w:sz w:val="22"/>
          <w:szCs w:val="22"/>
        </w:rPr>
      </w:pPr>
      <w:proofErr w:type="gramStart"/>
      <w:r w:rsidRPr="00A74D0F">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F62FB" w:rsidRPr="00A74D0F" w:rsidRDefault="003F62FB" w:rsidP="003F62FB">
      <w:pPr>
        <w:widowControl w:val="0"/>
        <w:autoSpaceDE w:val="0"/>
        <w:autoSpaceDN w:val="0"/>
        <w:adjustRightInd w:val="0"/>
        <w:ind w:firstLine="709"/>
        <w:jc w:val="center"/>
        <w:rPr>
          <w:b/>
          <w:sz w:val="22"/>
          <w:szCs w:val="22"/>
        </w:rPr>
      </w:pPr>
      <w:r w:rsidRPr="00A74D0F">
        <w:rPr>
          <w:b/>
          <w:sz w:val="22"/>
          <w:szCs w:val="22"/>
        </w:rPr>
        <w:t>Результат рассмотрения жалобы</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5.12. По результатам рассмотрения принимается одно из следующих решений:</w:t>
      </w:r>
    </w:p>
    <w:p w:rsidR="003F62FB" w:rsidRPr="00A74D0F" w:rsidRDefault="003F62FB" w:rsidP="003F62FB">
      <w:pPr>
        <w:widowControl w:val="0"/>
        <w:autoSpaceDE w:val="0"/>
        <w:autoSpaceDN w:val="0"/>
        <w:adjustRightInd w:val="0"/>
        <w:ind w:firstLine="709"/>
        <w:jc w:val="both"/>
        <w:rPr>
          <w:sz w:val="22"/>
          <w:szCs w:val="22"/>
        </w:rPr>
      </w:pPr>
      <w:proofErr w:type="gramStart"/>
      <w:r w:rsidRPr="00A74D0F">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2) в удовлетворении жалобы отказывается.</w:t>
      </w:r>
    </w:p>
    <w:p w:rsidR="003F62FB" w:rsidRPr="00A74D0F" w:rsidRDefault="003F62FB" w:rsidP="003F62FB">
      <w:pPr>
        <w:widowControl w:val="0"/>
        <w:autoSpaceDE w:val="0"/>
        <w:autoSpaceDN w:val="0"/>
        <w:adjustRightInd w:val="0"/>
        <w:ind w:firstLine="709"/>
        <w:jc w:val="both"/>
        <w:rPr>
          <w:rFonts w:eastAsia="Calibri"/>
          <w:sz w:val="22"/>
          <w:szCs w:val="22"/>
        </w:rPr>
      </w:pPr>
      <w:proofErr w:type="gramStart"/>
      <w:r w:rsidRPr="00A74D0F">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F62FB" w:rsidRPr="00A74D0F" w:rsidRDefault="003F62FB" w:rsidP="003F62FB">
      <w:pPr>
        <w:widowControl w:val="0"/>
        <w:autoSpaceDE w:val="0"/>
        <w:autoSpaceDN w:val="0"/>
        <w:adjustRightInd w:val="0"/>
        <w:ind w:firstLine="709"/>
        <w:jc w:val="center"/>
        <w:rPr>
          <w:b/>
          <w:sz w:val="22"/>
          <w:szCs w:val="22"/>
        </w:rPr>
      </w:pPr>
      <w:r w:rsidRPr="00A74D0F">
        <w:rPr>
          <w:b/>
          <w:sz w:val="22"/>
          <w:szCs w:val="22"/>
        </w:rPr>
        <w:t>Порядок информирования заявителя о результатах рассмотрения жалобы</w:t>
      </w:r>
    </w:p>
    <w:p w:rsidR="003F62FB" w:rsidRPr="00A74D0F" w:rsidRDefault="003F62FB" w:rsidP="003F62FB">
      <w:pPr>
        <w:widowControl w:val="0"/>
        <w:autoSpaceDE w:val="0"/>
        <w:autoSpaceDN w:val="0"/>
        <w:adjustRightInd w:val="0"/>
        <w:ind w:firstLine="567"/>
        <w:jc w:val="both"/>
        <w:rPr>
          <w:sz w:val="22"/>
          <w:szCs w:val="22"/>
        </w:rPr>
      </w:pPr>
      <w:r w:rsidRPr="00A74D0F">
        <w:rPr>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lastRenderedPageBreak/>
        <w:t>В мотивированном ответе по результатам рассмотрения жалобы указываются:</w:t>
      </w:r>
    </w:p>
    <w:p w:rsidR="003F62FB" w:rsidRPr="00A74D0F" w:rsidRDefault="003F62FB" w:rsidP="003F62FB">
      <w:pPr>
        <w:widowControl w:val="0"/>
        <w:autoSpaceDE w:val="0"/>
        <w:autoSpaceDN w:val="0"/>
        <w:adjustRightInd w:val="0"/>
        <w:ind w:firstLine="567"/>
        <w:jc w:val="both"/>
        <w:rPr>
          <w:rFonts w:eastAsia="Calibri"/>
          <w:sz w:val="22"/>
          <w:szCs w:val="22"/>
        </w:rPr>
      </w:pPr>
      <w:proofErr w:type="gramStart"/>
      <w:r w:rsidRPr="00A74D0F">
        <w:rPr>
          <w:rFonts w:eastAsia="Calibri"/>
          <w:sz w:val="22"/>
          <w:szCs w:val="22"/>
        </w:rPr>
        <w:t>а) наименование Органа, образовательной организации,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б) номер, дата, место принятия решения, включая сведения о должностном лице Органа, образовательной организации, работнике МФЦ, решение или действия (бездействие) которого обжалуются;</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в) фамилия, имя, отчество (последнее – при наличии) или наименование заявителя;</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г) основания для принятия решения по жалобе;</w:t>
      </w:r>
    </w:p>
    <w:p w:rsidR="003F62FB" w:rsidRPr="00A74D0F" w:rsidRDefault="003F62FB" w:rsidP="003F62FB">
      <w:pPr>
        <w:widowControl w:val="0"/>
        <w:autoSpaceDE w:val="0"/>
        <w:autoSpaceDN w:val="0"/>
        <w:adjustRightInd w:val="0"/>
        <w:ind w:firstLine="567"/>
        <w:jc w:val="both"/>
        <w:rPr>
          <w:rFonts w:eastAsia="Calibri"/>
          <w:sz w:val="22"/>
          <w:szCs w:val="22"/>
        </w:rPr>
      </w:pPr>
      <w:proofErr w:type="spellStart"/>
      <w:r w:rsidRPr="00A74D0F">
        <w:rPr>
          <w:rFonts w:eastAsia="Calibri"/>
          <w:sz w:val="22"/>
          <w:szCs w:val="22"/>
        </w:rPr>
        <w:t>д</w:t>
      </w:r>
      <w:proofErr w:type="spellEnd"/>
      <w:r w:rsidRPr="00A74D0F">
        <w:rPr>
          <w:rFonts w:eastAsia="Calibri"/>
          <w:sz w:val="22"/>
          <w:szCs w:val="22"/>
        </w:rPr>
        <w:t>) принятое по жалобе решение с указанием аргументированных разъяснений о причинах принятого решения;</w:t>
      </w:r>
    </w:p>
    <w:p w:rsidR="003F62FB" w:rsidRPr="00A74D0F" w:rsidRDefault="003F62FB" w:rsidP="003F62FB">
      <w:pPr>
        <w:widowControl w:val="0"/>
        <w:autoSpaceDE w:val="0"/>
        <w:autoSpaceDN w:val="0"/>
        <w:adjustRightInd w:val="0"/>
        <w:ind w:firstLine="567"/>
        <w:jc w:val="both"/>
        <w:rPr>
          <w:rFonts w:eastAsia="Calibri"/>
          <w:sz w:val="22"/>
          <w:szCs w:val="22"/>
        </w:rPr>
      </w:pPr>
      <w:proofErr w:type="gramStart"/>
      <w:r w:rsidRPr="00A74D0F">
        <w:rPr>
          <w:rFonts w:eastAsia="Calibri"/>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ж) сведения о порядке обжалования принятого по жалобе решения.</w:t>
      </w:r>
    </w:p>
    <w:p w:rsidR="003F62FB" w:rsidRPr="00A74D0F" w:rsidRDefault="003F62FB" w:rsidP="003F62FB">
      <w:pPr>
        <w:widowControl w:val="0"/>
        <w:autoSpaceDE w:val="0"/>
        <w:autoSpaceDN w:val="0"/>
        <w:adjustRightInd w:val="0"/>
        <w:ind w:firstLine="709"/>
        <w:jc w:val="center"/>
        <w:rPr>
          <w:rFonts w:eastAsia="Calibri"/>
          <w:b/>
          <w:sz w:val="22"/>
          <w:szCs w:val="22"/>
        </w:rPr>
      </w:pPr>
      <w:r w:rsidRPr="00A74D0F">
        <w:rPr>
          <w:rFonts w:eastAsia="Calibri"/>
          <w:b/>
          <w:sz w:val="22"/>
          <w:szCs w:val="22"/>
        </w:rPr>
        <w:t>Порядок обжалования решения по жалобе</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62FB" w:rsidRPr="00A74D0F" w:rsidRDefault="003F62FB" w:rsidP="003F62FB">
      <w:pPr>
        <w:widowControl w:val="0"/>
        <w:autoSpaceDE w:val="0"/>
        <w:autoSpaceDN w:val="0"/>
        <w:adjustRightInd w:val="0"/>
        <w:ind w:firstLine="709"/>
        <w:jc w:val="center"/>
        <w:rPr>
          <w:rFonts w:eastAsia="Calibri"/>
          <w:b/>
          <w:sz w:val="22"/>
          <w:szCs w:val="22"/>
        </w:rPr>
      </w:pPr>
      <w:r w:rsidRPr="00A74D0F">
        <w:rPr>
          <w:rFonts w:eastAsia="Calibri"/>
          <w:b/>
          <w:sz w:val="22"/>
          <w:szCs w:val="22"/>
        </w:rPr>
        <w:t>Право заявителя на получение информации и документов, необходимых для обоснования и рассмотрения жалобы</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5.15. Заявитель вправе запрашивать и получать информацию и документы, необходимые для обоснования и рассмотрения жалобы.</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Заявитель обращается в Орган, образовательную организацию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hyperlink r:id="rId22" w:history="1">
        <w:r w:rsidRPr="00A74D0F">
          <w:rPr>
            <w:rStyle w:val="a6"/>
            <w:rFonts w:eastAsia="Calibri"/>
            <w:sz w:val="22"/>
            <w:szCs w:val="22"/>
            <w:lang w:val="en-US"/>
          </w:rPr>
          <w:t>www</w:t>
        </w:r>
        <w:r w:rsidRPr="00A74D0F">
          <w:rPr>
            <w:rStyle w:val="a6"/>
            <w:rFonts w:eastAsia="Calibri"/>
            <w:sz w:val="22"/>
            <w:szCs w:val="22"/>
          </w:rPr>
          <w:t>.</w:t>
        </w:r>
        <w:proofErr w:type="spellStart"/>
        <w:r w:rsidRPr="00A74D0F">
          <w:rPr>
            <w:rStyle w:val="a6"/>
            <w:rFonts w:eastAsia="Calibri"/>
            <w:sz w:val="22"/>
            <w:szCs w:val="22"/>
            <w:lang w:val="en-US"/>
          </w:rPr>
          <w:t>sosnogorsk</w:t>
        </w:r>
        <w:proofErr w:type="spellEnd"/>
        <w:r w:rsidRPr="00A74D0F">
          <w:rPr>
            <w:rStyle w:val="a6"/>
            <w:rFonts w:eastAsia="Calibri"/>
            <w:sz w:val="22"/>
            <w:szCs w:val="22"/>
          </w:rPr>
          <w:t>-</w:t>
        </w:r>
        <w:proofErr w:type="spellStart"/>
        <w:r w:rsidRPr="00A74D0F">
          <w:rPr>
            <w:rStyle w:val="a6"/>
            <w:rFonts w:eastAsia="Calibri"/>
            <w:sz w:val="22"/>
            <w:szCs w:val="22"/>
            <w:lang w:val="en-US"/>
          </w:rPr>
          <w:t>edu</w:t>
        </w:r>
        <w:proofErr w:type="spellEnd"/>
        <w:r w:rsidRPr="00A74D0F">
          <w:rPr>
            <w:rStyle w:val="a6"/>
            <w:rFonts w:eastAsia="Calibri"/>
            <w:sz w:val="22"/>
            <w:szCs w:val="22"/>
          </w:rPr>
          <w:t>.</w:t>
        </w:r>
        <w:proofErr w:type="spellStart"/>
        <w:r w:rsidRPr="00A74D0F">
          <w:rPr>
            <w:rStyle w:val="a6"/>
            <w:rFonts w:eastAsia="Calibri"/>
            <w:sz w:val="22"/>
            <w:szCs w:val="22"/>
            <w:lang w:val="en-US"/>
          </w:rPr>
          <w:t>ru</w:t>
        </w:r>
        <w:proofErr w:type="spellEnd"/>
      </w:hyperlink>
      <w:r w:rsidRPr="00A74D0F">
        <w:rPr>
          <w:rFonts w:eastAsia="Calibri"/>
          <w:sz w:val="22"/>
          <w:szCs w:val="22"/>
        </w:rPr>
        <w:t>, официальных сайтов образовательных организаций, а также может быть принято при личном приеме заявителя.</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Заявление должно содержать:</w:t>
      </w:r>
    </w:p>
    <w:p w:rsidR="003F62FB" w:rsidRPr="00A74D0F" w:rsidRDefault="003F62FB" w:rsidP="003F62FB">
      <w:pPr>
        <w:autoSpaceDE w:val="0"/>
        <w:autoSpaceDN w:val="0"/>
        <w:adjustRightInd w:val="0"/>
        <w:ind w:firstLine="567"/>
        <w:jc w:val="both"/>
        <w:rPr>
          <w:sz w:val="22"/>
          <w:szCs w:val="22"/>
        </w:rPr>
      </w:pPr>
      <w:r w:rsidRPr="00A74D0F">
        <w:rPr>
          <w:rFonts w:eastAsia="Calibri"/>
          <w:sz w:val="22"/>
          <w:szCs w:val="22"/>
        </w:rPr>
        <w:t xml:space="preserve">1) </w:t>
      </w:r>
      <w:r w:rsidRPr="00A74D0F">
        <w:rPr>
          <w:sz w:val="22"/>
          <w:szCs w:val="22"/>
        </w:rPr>
        <w:t xml:space="preserve">наименование Органа, образовательной организации, их должностных лиц, либо муниципального служащего органа исполнительной власти Республики Коми, в компетенции которого находится информация и </w:t>
      </w:r>
      <w:proofErr w:type="gramStart"/>
      <w:r w:rsidRPr="00A74D0F">
        <w:rPr>
          <w:sz w:val="22"/>
          <w:szCs w:val="22"/>
        </w:rPr>
        <w:t>документы</w:t>
      </w:r>
      <w:proofErr w:type="gramEnd"/>
      <w:r w:rsidRPr="00A74D0F">
        <w:rPr>
          <w:sz w:val="22"/>
          <w:szCs w:val="22"/>
        </w:rPr>
        <w:t xml:space="preserve"> необходимые для обоснования и рассмотрения жалобы</w:t>
      </w:r>
      <w:r w:rsidRPr="00A74D0F">
        <w:rPr>
          <w:rFonts w:eastAsia="Calibri"/>
          <w:sz w:val="22"/>
          <w:szCs w:val="22"/>
        </w:rPr>
        <w:t>;</w:t>
      </w:r>
    </w:p>
    <w:p w:rsidR="003F62FB" w:rsidRPr="00A74D0F" w:rsidRDefault="003F62FB" w:rsidP="003F62FB">
      <w:pPr>
        <w:autoSpaceDE w:val="0"/>
        <w:autoSpaceDN w:val="0"/>
        <w:adjustRightInd w:val="0"/>
        <w:ind w:firstLine="567"/>
        <w:jc w:val="both"/>
        <w:rPr>
          <w:sz w:val="22"/>
          <w:szCs w:val="22"/>
        </w:rPr>
      </w:pPr>
      <w:proofErr w:type="gramStart"/>
      <w:r w:rsidRPr="00A74D0F">
        <w:rPr>
          <w:rFonts w:eastAsia="Calibri"/>
          <w:sz w:val="22"/>
          <w:szCs w:val="22"/>
        </w:rPr>
        <w:t xml:space="preserve">2) </w:t>
      </w:r>
      <w:r w:rsidRPr="00A74D0F">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74D0F">
        <w:rPr>
          <w:rFonts w:eastAsia="Calibri"/>
          <w:sz w:val="22"/>
          <w:szCs w:val="22"/>
        </w:rPr>
        <w:t>;</w:t>
      </w:r>
      <w:proofErr w:type="gramEnd"/>
    </w:p>
    <w:p w:rsidR="003F62FB" w:rsidRPr="00A74D0F" w:rsidRDefault="003F62FB" w:rsidP="003F62FB">
      <w:pPr>
        <w:autoSpaceDE w:val="0"/>
        <w:autoSpaceDN w:val="0"/>
        <w:adjustRightInd w:val="0"/>
        <w:ind w:firstLine="567"/>
        <w:jc w:val="both"/>
        <w:rPr>
          <w:sz w:val="22"/>
          <w:szCs w:val="22"/>
        </w:rPr>
      </w:pPr>
      <w:r w:rsidRPr="00A74D0F">
        <w:rPr>
          <w:rFonts w:eastAsia="Calibri"/>
          <w:sz w:val="22"/>
          <w:szCs w:val="22"/>
        </w:rPr>
        <w:t xml:space="preserve">3) </w:t>
      </w:r>
      <w:r w:rsidRPr="00A74D0F">
        <w:rPr>
          <w:sz w:val="22"/>
          <w:szCs w:val="22"/>
        </w:rPr>
        <w:t xml:space="preserve">сведения об </w:t>
      </w:r>
      <w:r w:rsidRPr="00A74D0F">
        <w:rPr>
          <w:rFonts w:eastAsia="Calibri"/>
          <w:sz w:val="22"/>
          <w:szCs w:val="22"/>
        </w:rPr>
        <w:t>информации и документах, необходимых для обоснования и рассмотрения жалобы</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3F62FB" w:rsidRPr="00A74D0F" w:rsidRDefault="003F62FB" w:rsidP="003F62FB">
      <w:pPr>
        <w:widowControl w:val="0"/>
        <w:autoSpaceDE w:val="0"/>
        <w:autoSpaceDN w:val="0"/>
        <w:adjustRightInd w:val="0"/>
        <w:ind w:firstLine="567"/>
        <w:jc w:val="both"/>
        <w:rPr>
          <w:rFonts w:eastAsia="Calibri"/>
          <w:sz w:val="22"/>
          <w:szCs w:val="22"/>
        </w:rPr>
      </w:pPr>
      <w:r w:rsidRPr="00A74D0F">
        <w:rPr>
          <w:rFonts w:eastAsia="Calibri"/>
          <w:sz w:val="22"/>
          <w:szCs w:val="22"/>
        </w:rPr>
        <w:t>Оснований для отказа в приеме заявления не предусмотрено.</w:t>
      </w:r>
    </w:p>
    <w:p w:rsidR="003F62FB" w:rsidRPr="00A74D0F" w:rsidRDefault="003F62FB" w:rsidP="003F62FB">
      <w:pPr>
        <w:widowControl w:val="0"/>
        <w:autoSpaceDE w:val="0"/>
        <w:autoSpaceDN w:val="0"/>
        <w:adjustRightInd w:val="0"/>
        <w:ind w:firstLine="709"/>
        <w:jc w:val="center"/>
        <w:rPr>
          <w:rFonts w:eastAsia="Calibri"/>
          <w:b/>
          <w:sz w:val="22"/>
          <w:szCs w:val="22"/>
        </w:rPr>
      </w:pPr>
      <w:r w:rsidRPr="00A74D0F">
        <w:rPr>
          <w:rFonts w:eastAsia="Calibri"/>
          <w:b/>
          <w:sz w:val="22"/>
          <w:szCs w:val="22"/>
        </w:rPr>
        <w:t>Способы информирования заявителя о порядке подачи и рассмотрения жалобы</w:t>
      </w:r>
    </w:p>
    <w:p w:rsidR="003F62FB" w:rsidRPr="00A74D0F" w:rsidRDefault="003F62FB" w:rsidP="003F62FB">
      <w:pPr>
        <w:widowControl w:val="0"/>
        <w:autoSpaceDE w:val="0"/>
        <w:autoSpaceDN w:val="0"/>
        <w:adjustRightInd w:val="0"/>
        <w:ind w:firstLine="709"/>
        <w:jc w:val="both"/>
        <w:rPr>
          <w:rFonts w:eastAsia="Calibri"/>
          <w:sz w:val="22"/>
          <w:szCs w:val="22"/>
        </w:rPr>
      </w:pPr>
      <w:r w:rsidRPr="00A74D0F">
        <w:rPr>
          <w:rFonts w:eastAsia="Calibri"/>
          <w:sz w:val="22"/>
          <w:szCs w:val="22"/>
        </w:rPr>
        <w:t>5.16. Информация о порядке подачи и рассмотрения жалобы размещается:</w:t>
      </w:r>
    </w:p>
    <w:p w:rsidR="003F62FB" w:rsidRPr="00A74D0F" w:rsidRDefault="003F62FB" w:rsidP="003F62FB">
      <w:pPr>
        <w:widowControl w:val="0"/>
        <w:numPr>
          <w:ilvl w:val="0"/>
          <w:numId w:val="2"/>
        </w:numPr>
        <w:autoSpaceDE w:val="0"/>
        <w:autoSpaceDN w:val="0"/>
        <w:adjustRightInd w:val="0"/>
        <w:ind w:left="0" w:firstLine="709"/>
        <w:jc w:val="both"/>
        <w:rPr>
          <w:rFonts w:eastAsia="Calibri"/>
          <w:sz w:val="22"/>
          <w:szCs w:val="22"/>
        </w:rPr>
      </w:pPr>
      <w:r w:rsidRPr="00A74D0F">
        <w:rPr>
          <w:rFonts w:eastAsia="Calibri"/>
          <w:sz w:val="22"/>
          <w:szCs w:val="22"/>
        </w:rPr>
        <w:t>на информационных стендах, расположенных в Органе, в образовательной организации, в МФЦ;</w:t>
      </w:r>
    </w:p>
    <w:p w:rsidR="003F62FB" w:rsidRPr="00A74D0F" w:rsidRDefault="003F62FB" w:rsidP="003F62FB">
      <w:pPr>
        <w:widowControl w:val="0"/>
        <w:numPr>
          <w:ilvl w:val="0"/>
          <w:numId w:val="2"/>
        </w:numPr>
        <w:autoSpaceDE w:val="0"/>
        <w:autoSpaceDN w:val="0"/>
        <w:adjustRightInd w:val="0"/>
        <w:ind w:left="0" w:firstLine="709"/>
        <w:jc w:val="both"/>
        <w:rPr>
          <w:rFonts w:eastAsia="Calibri"/>
          <w:sz w:val="22"/>
          <w:szCs w:val="22"/>
        </w:rPr>
      </w:pPr>
      <w:r w:rsidRPr="00A74D0F">
        <w:rPr>
          <w:rFonts w:eastAsia="Calibri"/>
          <w:sz w:val="22"/>
          <w:szCs w:val="22"/>
        </w:rPr>
        <w:t>на официальных сайтах Органа, образовательной организации, МФЦ.</w:t>
      </w:r>
    </w:p>
    <w:p w:rsidR="003F62FB" w:rsidRPr="00A74D0F" w:rsidRDefault="003F62FB" w:rsidP="003F62FB">
      <w:pPr>
        <w:widowControl w:val="0"/>
        <w:autoSpaceDE w:val="0"/>
        <w:autoSpaceDN w:val="0"/>
        <w:adjustRightInd w:val="0"/>
        <w:ind w:firstLine="709"/>
        <w:jc w:val="both"/>
        <w:rPr>
          <w:sz w:val="22"/>
          <w:szCs w:val="22"/>
        </w:rPr>
      </w:pPr>
      <w:r w:rsidRPr="00A74D0F">
        <w:rPr>
          <w:sz w:val="22"/>
          <w:szCs w:val="22"/>
        </w:rPr>
        <w:t>5.17. Информацию о порядке подачи и рассмотрения жалобы можно получить:</w:t>
      </w:r>
    </w:p>
    <w:p w:rsidR="003F62FB" w:rsidRPr="00A74D0F" w:rsidRDefault="003F62FB" w:rsidP="003F62FB">
      <w:pPr>
        <w:widowControl w:val="0"/>
        <w:numPr>
          <w:ilvl w:val="0"/>
          <w:numId w:val="3"/>
        </w:numPr>
        <w:autoSpaceDE w:val="0"/>
        <w:autoSpaceDN w:val="0"/>
        <w:adjustRightInd w:val="0"/>
        <w:ind w:left="0" w:firstLine="709"/>
        <w:jc w:val="both"/>
        <w:rPr>
          <w:sz w:val="22"/>
          <w:szCs w:val="22"/>
        </w:rPr>
      </w:pPr>
      <w:r w:rsidRPr="00A74D0F">
        <w:rPr>
          <w:sz w:val="22"/>
          <w:szCs w:val="22"/>
        </w:rPr>
        <w:t>посредством телефонной связи по номеру Органа, образовательной организации, МФЦ;</w:t>
      </w:r>
    </w:p>
    <w:p w:rsidR="003F62FB" w:rsidRPr="00A74D0F" w:rsidRDefault="003F62FB" w:rsidP="003F62FB">
      <w:pPr>
        <w:widowControl w:val="0"/>
        <w:numPr>
          <w:ilvl w:val="0"/>
          <w:numId w:val="3"/>
        </w:numPr>
        <w:autoSpaceDE w:val="0"/>
        <w:autoSpaceDN w:val="0"/>
        <w:adjustRightInd w:val="0"/>
        <w:ind w:left="0" w:firstLine="709"/>
        <w:jc w:val="both"/>
        <w:rPr>
          <w:sz w:val="22"/>
          <w:szCs w:val="22"/>
        </w:rPr>
      </w:pPr>
      <w:r w:rsidRPr="00A74D0F">
        <w:rPr>
          <w:sz w:val="22"/>
          <w:szCs w:val="22"/>
        </w:rPr>
        <w:t>посредством факсимильного сообщения;</w:t>
      </w:r>
    </w:p>
    <w:p w:rsidR="003F62FB" w:rsidRPr="00A74D0F" w:rsidRDefault="003F62FB" w:rsidP="003F62FB">
      <w:pPr>
        <w:widowControl w:val="0"/>
        <w:numPr>
          <w:ilvl w:val="0"/>
          <w:numId w:val="3"/>
        </w:numPr>
        <w:autoSpaceDE w:val="0"/>
        <w:autoSpaceDN w:val="0"/>
        <w:adjustRightInd w:val="0"/>
        <w:ind w:left="0" w:firstLine="709"/>
        <w:jc w:val="both"/>
        <w:rPr>
          <w:sz w:val="22"/>
          <w:szCs w:val="22"/>
        </w:rPr>
      </w:pPr>
      <w:r w:rsidRPr="00A74D0F">
        <w:rPr>
          <w:sz w:val="22"/>
          <w:szCs w:val="22"/>
        </w:rPr>
        <w:t>при личном обращении в Орган, образовательную организацию, МФЦ, в том числе по электронной почте;</w:t>
      </w:r>
    </w:p>
    <w:p w:rsidR="003F62FB" w:rsidRPr="00A74D0F" w:rsidRDefault="003F62FB" w:rsidP="003F62FB">
      <w:pPr>
        <w:widowControl w:val="0"/>
        <w:numPr>
          <w:ilvl w:val="0"/>
          <w:numId w:val="3"/>
        </w:numPr>
        <w:autoSpaceDE w:val="0"/>
        <w:autoSpaceDN w:val="0"/>
        <w:adjustRightInd w:val="0"/>
        <w:ind w:left="0" w:firstLine="709"/>
        <w:jc w:val="both"/>
        <w:rPr>
          <w:sz w:val="22"/>
          <w:szCs w:val="22"/>
        </w:rPr>
      </w:pPr>
      <w:r w:rsidRPr="00A74D0F">
        <w:rPr>
          <w:sz w:val="22"/>
          <w:szCs w:val="22"/>
        </w:rPr>
        <w:t>при письменном обращении в Орган, образовательную организацию,  МФЦ;</w:t>
      </w:r>
    </w:p>
    <w:p w:rsidR="003F62FB" w:rsidRPr="00A74D0F" w:rsidRDefault="003F62FB" w:rsidP="003F62FB">
      <w:pPr>
        <w:widowControl w:val="0"/>
        <w:numPr>
          <w:ilvl w:val="0"/>
          <w:numId w:val="3"/>
        </w:numPr>
        <w:autoSpaceDE w:val="0"/>
        <w:autoSpaceDN w:val="0"/>
        <w:adjustRightInd w:val="0"/>
        <w:ind w:left="0" w:firstLine="709"/>
        <w:outlineLvl w:val="1"/>
        <w:rPr>
          <w:sz w:val="22"/>
          <w:szCs w:val="22"/>
        </w:rPr>
      </w:pPr>
      <w:r w:rsidRPr="00A74D0F">
        <w:rPr>
          <w:sz w:val="22"/>
          <w:szCs w:val="22"/>
        </w:rPr>
        <w:t>путем публичного информирования.</w:t>
      </w:r>
    </w:p>
    <w:p w:rsidR="003F62FB" w:rsidRPr="00A74D0F" w:rsidRDefault="003F62FB" w:rsidP="003F62FB">
      <w:pPr>
        <w:widowControl w:val="0"/>
        <w:autoSpaceDE w:val="0"/>
        <w:autoSpaceDN w:val="0"/>
        <w:adjustRightInd w:val="0"/>
        <w:outlineLvl w:val="1"/>
        <w:rPr>
          <w:sz w:val="22"/>
          <w:szCs w:val="22"/>
        </w:rPr>
      </w:pPr>
    </w:p>
    <w:p w:rsidR="00790053" w:rsidRDefault="00790053" w:rsidP="003F62FB">
      <w:pPr>
        <w:widowControl w:val="0"/>
        <w:autoSpaceDE w:val="0"/>
        <w:autoSpaceDN w:val="0"/>
        <w:adjustRightInd w:val="0"/>
        <w:ind w:firstLine="709"/>
        <w:jc w:val="right"/>
        <w:outlineLvl w:val="1"/>
        <w:rPr>
          <w:sz w:val="22"/>
          <w:szCs w:val="22"/>
        </w:rPr>
      </w:pPr>
    </w:p>
    <w:p w:rsidR="00790053" w:rsidRDefault="00790053" w:rsidP="003F62FB">
      <w:pPr>
        <w:widowControl w:val="0"/>
        <w:autoSpaceDE w:val="0"/>
        <w:autoSpaceDN w:val="0"/>
        <w:adjustRightInd w:val="0"/>
        <w:ind w:firstLine="709"/>
        <w:jc w:val="right"/>
        <w:outlineLvl w:val="1"/>
        <w:rPr>
          <w:sz w:val="22"/>
          <w:szCs w:val="22"/>
        </w:rPr>
      </w:pPr>
    </w:p>
    <w:p w:rsidR="003F62FB" w:rsidRPr="00AC0E1B" w:rsidRDefault="003F62FB" w:rsidP="003F62FB">
      <w:pPr>
        <w:widowControl w:val="0"/>
        <w:autoSpaceDE w:val="0"/>
        <w:autoSpaceDN w:val="0"/>
        <w:adjustRightInd w:val="0"/>
        <w:ind w:firstLine="709"/>
        <w:jc w:val="right"/>
        <w:outlineLvl w:val="1"/>
        <w:rPr>
          <w:sz w:val="22"/>
          <w:szCs w:val="22"/>
        </w:rPr>
      </w:pPr>
      <w:r w:rsidRPr="00AC0E1B">
        <w:rPr>
          <w:sz w:val="22"/>
          <w:szCs w:val="22"/>
        </w:rPr>
        <w:lastRenderedPageBreak/>
        <w:t>Приложение № 1</w:t>
      </w:r>
    </w:p>
    <w:p w:rsidR="003F62FB" w:rsidRPr="00AC0E1B" w:rsidRDefault="003F62FB" w:rsidP="003F62FB">
      <w:pPr>
        <w:widowControl w:val="0"/>
        <w:autoSpaceDE w:val="0"/>
        <w:autoSpaceDN w:val="0"/>
        <w:adjustRightInd w:val="0"/>
        <w:ind w:firstLine="709"/>
        <w:jc w:val="right"/>
        <w:rPr>
          <w:sz w:val="22"/>
          <w:szCs w:val="22"/>
        </w:rPr>
      </w:pPr>
      <w:r w:rsidRPr="00AC0E1B">
        <w:rPr>
          <w:sz w:val="22"/>
          <w:szCs w:val="22"/>
        </w:rPr>
        <w:t>к административному регламенту</w:t>
      </w:r>
    </w:p>
    <w:p w:rsidR="003F62FB" w:rsidRPr="00AC0E1B" w:rsidRDefault="003F62FB" w:rsidP="003F62FB">
      <w:pPr>
        <w:widowControl w:val="0"/>
        <w:autoSpaceDE w:val="0"/>
        <w:autoSpaceDN w:val="0"/>
        <w:adjustRightInd w:val="0"/>
        <w:ind w:firstLine="709"/>
        <w:jc w:val="right"/>
        <w:rPr>
          <w:sz w:val="22"/>
          <w:szCs w:val="22"/>
        </w:rPr>
      </w:pPr>
      <w:r w:rsidRPr="00AC0E1B">
        <w:rPr>
          <w:sz w:val="22"/>
          <w:szCs w:val="22"/>
        </w:rPr>
        <w:t xml:space="preserve">предоставления </w:t>
      </w:r>
      <w:r w:rsidRPr="00AC0E1B">
        <w:rPr>
          <w:rFonts w:eastAsia="Calibri"/>
          <w:sz w:val="22"/>
          <w:szCs w:val="22"/>
        </w:rPr>
        <w:t>муниципальной</w:t>
      </w:r>
      <w:r w:rsidRPr="00AC0E1B">
        <w:rPr>
          <w:sz w:val="22"/>
          <w:szCs w:val="22"/>
        </w:rPr>
        <w:t xml:space="preserve"> услуги</w:t>
      </w:r>
    </w:p>
    <w:p w:rsidR="003F62FB" w:rsidRPr="00AC0E1B" w:rsidRDefault="003F62FB" w:rsidP="003F62FB">
      <w:pPr>
        <w:widowControl w:val="0"/>
        <w:autoSpaceDE w:val="0"/>
        <w:autoSpaceDN w:val="0"/>
        <w:adjustRightInd w:val="0"/>
        <w:ind w:firstLine="709"/>
        <w:jc w:val="right"/>
        <w:rPr>
          <w:sz w:val="22"/>
          <w:szCs w:val="22"/>
        </w:rPr>
      </w:pPr>
      <w:r w:rsidRPr="00AC0E1B">
        <w:rPr>
          <w:sz w:val="22"/>
          <w:szCs w:val="22"/>
        </w:rPr>
        <w:t xml:space="preserve">по предоставлению информации об организации </w:t>
      </w:r>
    </w:p>
    <w:p w:rsidR="003F62FB" w:rsidRPr="00AC0E1B" w:rsidRDefault="003F62FB" w:rsidP="003F62FB">
      <w:pPr>
        <w:widowControl w:val="0"/>
        <w:autoSpaceDE w:val="0"/>
        <w:autoSpaceDN w:val="0"/>
        <w:adjustRightInd w:val="0"/>
        <w:ind w:firstLine="709"/>
        <w:jc w:val="right"/>
        <w:rPr>
          <w:sz w:val="22"/>
          <w:szCs w:val="22"/>
        </w:rPr>
      </w:pPr>
      <w:r w:rsidRPr="00AC0E1B">
        <w:rPr>
          <w:sz w:val="22"/>
          <w:szCs w:val="22"/>
        </w:rPr>
        <w:t xml:space="preserve">общедоступного и бесплатного дошкольного, </w:t>
      </w:r>
    </w:p>
    <w:p w:rsidR="003F62FB" w:rsidRPr="00AC0E1B" w:rsidRDefault="003F62FB" w:rsidP="003F62FB">
      <w:pPr>
        <w:widowControl w:val="0"/>
        <w:autoSpaceDE w:val="0"/>
        <w:autoSpaceDN w:val="0"/>
        <w:adjustRightInd w:val="0"/>
        <w:ind w:firstLine="709"/>
        <w:jc w:val="right"/>
        <w:rPr>
          <w:sz w:val="22"/>
          <w:szCs w:val="22"/>
        </w:rPr>
      </w:pPr>
      <w:r w:rsidRPr="00AC0E1B">
        <w:rPr>
          <w:sz w:val="22"/>
          <w:szCs w:val="22"/>
        </w:rPr>
        <w:t xml:space="preserve">начального общего, основного общего, среднего общего </w:t>
      </w:r>
    </w:p>
    <w:p w:rsidR="003F62FB" w:rsidRPr="00AC0E1B" w:rsidRDefault="003F62FB" w:rsidP="003F62FB">
      <w:pPr>
        <w:pStyle w:val="ConsPlusNormal0"/>
        <w:jc w:val="right"/>
        <w:rPr>
          <w:sz w:val="22"/>
          <w:szCs w:val="22"/>
        </w:rPr>
      </w:pPr>
      <w:r w:rsidRPr="00AC0E1B">
        <w:rPr>
          <w:sz w:val="22"/>
          <w:szCs w:val="22"/>
        </w:rPr>
        <w:t>образования, а также дополнительного образования</w:t>
      </w:r>
    </w:p>
    <w:p w:rsidR="003F62FB" w:rsidRPr="00AC0E1B" w:rsidRDefault="003F62FB" w:rsidP="003F62FB">
      <w:pPr>
        <w:pStyle w:val="ConsPlusNormal0"/>
        <w:jc w:val="right"/>
        <w:rPr>
          <w:sz w:val="22"/>
          <w:szCs w:val="22"/>
        </w:rPr>
      </w:pPr>
      <w:r w:rsidRPr="00AC0E1B">
        <w:rPr>
          <w:sz w:val="22"/>
          <w:szCs w:val="22"/>
        </w:rPr>
        <w:t xml:space="preserve"> в образовательных организациях</w:t>
      </w:r>
    </w:p>
    <w:p w:rsidR="003F62FB" w:rsidRPr="00A74D0F" w:rsidRDefault="003F62FB" w:rsidP="003F62FB">
      <w:pPr>
        <w:pStyle w:val="ConsPlusNormal0"/>
        <w:jc w:val="right"/>
        <w:rPr>
          <w:sz w:val="22"/>
          <w:szCs w:val="22"/>
        </w:rPr>
      </w:pPr>
    </w:p>
    <w:tbl>
      <w:tblPr>
        <w:tblpPr w:leftFromText="180" w:rightFromText="180" w:vertAnchor="text" w:horzAnchor="margin" w:tblpY="30"/>
        <w:tblOverlap w:val="never"/>
        <w:tblW w:w="10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78"/>
        <w:gridCol w:w="982"/>
        <w:gridCol w:w="352"/>
        <w:gridCol w:w="1761"/>
        <w:gridCol w:w="1132"/>
        <w:gridCol w:w="1357"/>
        <w:gridCol w:w="1721"/>
        <w:gridCol w:w="2340"/>
      </w:tblGrid>
      <w:tr w:rsidR="00D3646F" w:rsidRPr="00A74D0F" w:rsidTr="00D3646F">
        <w:trPr>
          <w:trHeight w:val="20"/>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24"/>
              <w:tblW w:w="10989" w:type="dxa"/>
              <w:tblLook w:val="04A0"/>
            </w:tblPr>
            <w:tblGrid>
              <w:gridCol w:w="2240"/>
              <w:gridCol w:w="2116"/>
              <w:gridCol w:w="1138"/>
              <w:gridCol w:w="5495"/>
            </w:tblGrid>
            <w:tr w:rsidR="00BD08B1" w:rsidRPr="00AC0E1B" w:rsidTr="00BD08B1">
              <w:tc>
                <w:tcPr>
                  <w:tcW w:w="1019" w:type="pct"/>
                  <w:tcBorders>
                    <w:top w:val="single" w:sz="4" w:space="0" w:color="auto"/>
                    <w:left w:val="single" w:sz="4" w:space="0" w:color="auto"/>
                    <w:bottom w:val="single" w:sz="4" w:space="0" w:color="auto"/>
                    <w:right w:val="single" w:sz="4" w:space="0" w:color="auto"/>
                  </w:tcBorders>
                  <w:shd w:val="clear" w:color="auto" w:fill="auto"/>
                </w:tcPr>
                <w:p w:rsidR="00BD08B1" w:rsidRPr="00AC0E1B" w:rsidRDefault="00BD08B1" w:rsidP="00BD08B1">
                  <w:pPr>
                    <w:rPr>
                      <w:rFonts w:eastAsia="Calibri"/>
                      <w:bCs/>
                      <w:sz w:val="22"/>
                      <w:szCs w:val="22"/>
                    </w:rPr>
                  </w:pPr>
                  <w:r w:rsidRPr="00AC0E1B">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BD08B1" w:rsidRPr="00AC0E1B" w:rsidRDefault="00BD08B1" w:rsidP="00BD08B1">
                  <w:pPr>
                    <w:rPr>
                      <w:rFonts w:eastAsia="Calibri"/>
                      <w:sz w:val="22"/>
                      <w:szCs w:val="22"/>
                      <w:u w:val="single"/>
                    </w:rPr>
                  </w:pPr>
                </w:p>
              </w:tc>
              <w:tc>
                <w:tcPr>
                  <w:tcW w:w="518" w:type="pct"/>
                  <w:tcBorders>
                    <w:left w:val="single" w:sz="4" w:space="0" w:color="auto"/>
                  </w:tcBorders>
                  <w:shd w:val="clear" w:color="auto" w:fill="auto"/>
                </w:tcPr>
                <w:p w:rsidR="00BD08B1" w:rsidRPr="00AC0E1B" w:rsidRDefault="00BD08B1" w:rsidP="00BD08B1">
                  <w:pPr>
                    <w:rPr>
                      <w:rFonts w:eastAsia="Calibri"/>
                      <w:sz w:val="22"/>
                      <w:szCs w:val="22"/>
                      <w:u w:val="single"/>
                    </w:rPr>
                  </w:pPr>
                </w:p>
              </w:tc>
              <w:tc>
                <w:tcPr>
                  <w:tcW w:w="2500" w:type="pct"/>
                  <w:tcBorders>
                    <w:left w:val="nil"/>
                    <w:bottom w:val="single" w:sz="4" w:space="0" w:color="auto"/>
                  </w:tcBorders>
                  <w:shd w:val="clear" w:color="auto" w:fill="auto"/>
                </w:tcPr>
                <w:p w:rsidR="00BD08B1" w:rsidRPr="00AC0E1B" w:rsidRDefault="00BD08B1" w:rsidP="00BD08B1">
                  <w:pPr>
                    <w:rPr>
                      <w:rFonts w:eastAsia="Calibri"/>
                      <w:sz w:val="22"/>
                      <w:szCs w:val="22"/>
                      <w:u w:val="single"/>
                    </w:rPr>
                  </w:pPr>
                </w:p>
              </w:tc>
            </w:tr>
            <w:tr w:rsidR="00BD08B1" w:rsidRPr="00AC0E1B" w:rsidTr="00BD08B1">
              <w:tc>
                <w:tcPr>
                  <w:tcW w:w="1019" w:type="pct"/>
                  <w:tcBorders>
                    <w:top w:val="single" w:sz="4" w:space="0" w:color="auto"/>
                  </w:tcBorders>
                  <w:shd w:val="clear" w:color="auto" w:fill="auto"/>
                </w:tcPr>
                <w:p w:rsidR="00BD08B1" w:rsidRPr="00AC0E1B" w:rsidRDefault="00BD08B1" w:rsidP="00BD08B1">
                  <w:pPr>
                    <w:jc w:val="center"/>
                    <w:rPr>
                      <w:rFonts w:eastAsia="Calibri"/>
                      <w:sz w:val="22"/>
                      <w:szCs w:val="22"/>
                    </w:rPr>
                  </w:pPr>
                </w:p>
              </w:tc>
              <w:tc>
                <w:tcPr>
                  <w:tcW w:w="963" w:type="pct"/>
                  <w:tcBorders>
                    <w:top w:val="single" w:sz="4" w:space="0" w:color="auto"/>
                  </w:tcBorders>
                  <w:shd w:val="clear" w:color="auto" w:fill="auto"/>
                </w:tcPr>
                <w:p w:rsidR="00BD08B1" w:rsidRPr="00AC0E1B" w:rsidRDefault="00BD08B1" w:rsidP="00BD08B1">
                  <w:pPr>
                    <w:jc w:val="center"/>
                    <w:rPr>
                      <w:rFonts w:eastAsia="Calibri"/>
                      <w:sz w:val="22"/>
                      <w:szCs w:val="22"/>
                    </w:rPr>
                  </w:pPr>
                </w:p>
              </w:tc>
              <w:tc>
                <w:tcPr>
                  <w:tcW w:w="518" w:type="pct"/>
                  <w:shd w:val="clear" w:color="auto" w:fill="auto"/>
                </w:tcPr>
                <w:p w:rsidR="00BD08B1" w:rsidRPr="00AC0E1B" w:rsidRDefault="00BD08B1" w:rsidP="00BD08B1">
                  <w:pPr>
                    <w:jc w:val="center"/>
                    <w:rPr>
                      <w:rFonts w:eastAsia="Calibri"/>
                      <w:sz w:val="22"/>
                      <w:szCs w:val="22"/>
                    </w:rPr>
                  </w:pPr>
                </w:p>
              </w:tc>
              <w:tc>
                <w:tcPr>
                  <w:tcW w:w="2500" w:type="pct"/>
                  <w:tcBorders>
                    <w:top w:val="single" w:sz="4" w:space="0" w:color="auto"/>
                  </w:tcBorders>
                  <w:shd w:val="clear" w:color="auto" w:fill="auto"/>
                </w:tcPr>
                <w:p w:rsidR="00BD08B1" w:rsidRPr="00AC0E1B" w:rsidRDefault="00BD08B1" w:rsidP="00BD08B1">
                  <w:pPr>
                    <w:jc w:val="center"/>
                    <w:rPr>
                      <w:rFonts w:eastAsia="Calibri"/>
                      <w:sz w:val="22"/>
                      <w:szCs w:val="22"/>
                    </w:rPr>
                  </w:pPr>
                  <w:r w:rsidRPr="00AC0E1B">
                    <w:rPr>
                      <w:rFonts w:eastAsia="Calibri"/>
                      <w:sz w:val="22"/>
                      <w:szCs w:val="22"/>
                    </w:rPr>
                    <w:t>Орган, обрабатывающий запрос на предоставление услуги</w:t>
                  </w:r>
                </w:p>
              </w:tc>
            </w:tr>
          </w:tbl>
          <w:p w:rsidR="00D3646F" w:rsidRPr="00A74D0F" w:rsidRDefault="00D3646F" w:rsidP="00D3646F">
            <w:pPr>
              <w:autoSpaceDE w:val="0"/>
              <w:autoSpaceDN w:val="0"/>
              <w:jc w:val="center"/>
              <w:rPr>
                <w:rFonts w:eastAsia="Calibri"/>
                <w:b/>
                <w:bCs/>
                <w:sz w:val="22"/>
                <w:szCs w:val="22"/>
              </w:rPr>
            </w:pPr>
            <w:r w:rsidRPr="00A74D0F">
              <w:rPr>
                <w:rFonts w:eastAsia="Calibri"/>
                <w:b/>
                <w:bCs/>
                <w:sz w:val="22"/>
                <w:szCs w:val="22"/>
              </w:rPr>
              <w:t>Данные заявителя (физического лица)</w:t>
            </w:r>
          </w:p>
        </w:tc>
      </w:tr>
      <w:tr w:rsidR="00D3646F" w:rsidRPr="00A74D0F" w:rsidTr="00D3646F">
        <w:trPr>
          <w:trHeight w:val="20"/>
        </w:trPr>
        <w:tc>
          <w:tcPr>
            <w:tcW w:w="1026" w:type="pct"/>
            <w:gridSpan w:val="2"/>
            <w:tcBorders>
              <w:top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Фамилия</w:t>
            </w:r>
          </w:p>
        </w:tc>
        <w:tc>
          <w:tcPr>
            <w:tcW w:w="3974" w:type="pct"/>
            <w:gridSpan w:val="6"/>
            <w:tcBorders>
              <w:top w:val="dotted" w:sz="4" w:space="0" w:color="auto"/>
            </w:tcBorders>
            <w:tcMar>
              <w:top w:w="0" w:type="dxa"/>
              <w:left w:w="75" w:type="dxa"/>
              <w:bottom w:w="0" w:type="dxa"/>
              <w:right w:w="75" w:type="dxa"/>
            </w:tcMar>
            <w:vAlign w:val="center"/>
          </w:tcPr>
          <w:p w:rsidR="00D3646F" w:rsidRPr="00A74D0F" w:rsidRDefault="00D3646F" w:rsidP="00D3646F">
            <w:pPr>
              <w:rPr>
                <w:rFonts w:eastAsia="Calibri"/>
                <w:sz w:val="22"/>
                <w:szCs w:val="22"/>
                <w:u w:val="single"/>
              </w:rPr>
            </w:pPr>
          </w:p>
        </w:tc>
      </w:tr>
      <w:tr w:rsidR="00D3646F" w:rsidRPr="00A74D0F" w:rsidTr="00D3646F">
        <w:trPr>
          <w:trHeight w:val="20"/>
        </w:trPr>
        <w:tc>
          <w:tcPr>
            <w:tcW w:w="1026" w:type="pct"/>
            <w:gridSpan w:val="2"/>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Имя</w:t>
            </w:r>
          </w:p>
        </w:tc>
        <w:tc>
          <w:tcPr>
            <w:tcW w:w="3974" w:type="pct"/>
            <w:gridSpan w:val="6"/>
            <w:tcMar>
              <w:top w:w="0" w:type="dxa"/>
              <w:left w:w="75" w:type="dxa"/>
              <w:bottom w:w="0" w:type="dxa"/>
              <w:right w:w="75" w:type="dxa"/>
            </w:tcMar>
            <w:vAlign w:val="center"/>
          </w:tcPr>
          <w:p w:rsidR="00D3646F" w:rsidRPr="00A74D0F" w:rsidRDefault="00D3646F" w:rsidP="00D3646F">
            <w:pPr>
              <w:rPr>
                <w:rFonts w:eastAsia="Calibri"/>
                <w:sz w:val="22"/>
                <w:szCs w:val="22"/>
                <w:u w:val="single"/>
              </w:rPr>
            </w:pPr>
          </w:p>
        </w:tc>
      </w:tr>
      <w:tr w:rsidR="00D3646F" w:rsidRPr="00A74D0F" w:rsidTr="00D3646F">
        <w:trPr>
          <w:trHeight w:val="20"/>
        </w:trPr>
        <w:tc>
          <w:tcPr>
            <w:tcW w:w="1026" w:type="pct"/>
            <w:gridSpan w:val="2"/>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Отчество</w:t>
            </w:r>
          </w:p>
        </w:tc>
        <w:tc>
          <w:tcPr>
            <w:tcW w:w="3974" w:type="pct"/>
            <w:gridSpan w:val="6"/>
            <w:tcMar>
              <w:top w:w="0" w:type="dxa"/>
              <w:left w:w="75" w:type="dxa"/>
              <w:bottom w:w="0" w:type="dxa"/>
              <w:right w:w="75" w:type="dxa"/>
            </w:tcMar>
            <w:vAlign w:val="center"/>
          </w:tcPr>
          <w:p w:rsidR="00D3646F" w:rsidRPr="00A74D0F" w:rsidRDefault="00D3646F" w:rsidP="00D3646F">
            <w:pPr>
              <w:rPr>
                <w:rFonts w:eastAsia="Calibri"/>
                <w:sz w:val="22"/>
                <w:szCs w:val="22"/>
              </w:rPr>
            </w:pPr>
          </w:p>
        </w:tc>
      </w:tr>
      <w:tr w:rsidR="00D3646F" w:rsidRPr="00A74D0F" w:rsidTr="00D3646F">
        <w:trPr>
          <w:trHeight w:val="20"/>
        </w:trPr>
        <w:tc>
          <w:tcPr>
            <w:tcW w:w="1026" w:type="pct"/>
            <w:gridSpan w:val="2"/>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Дата рождения</w:t>
            </w:r>
          </w:p>
        </w:tc>
        <w:tc>
          <w:tcPr>
            <w:tcW w:w="3974" w:type="pct"/>
            <w:gridSpan w:val="6"/>
            <w:tcBorders>
              <w:bottom w:val="dotted" w:sz="4" w:space="0" w:color="auto"/>
            </w:tcBorders>
            <w:tcMar>
              <w:top w:w="0" w:type="dxa"/>
              <w:left w:w="75" w:type="dxa"/>
              <w:bottom w:w="0" w:type="dxa"/>
              <w:right w:w="75" w:type="dxa"/>
            </w:tcMar>
            <w:vAlign w:val="center"/>
          </w:tcPr>
          <w:p w:rsidR="00D3646F" w:rsidRPr="00A74D0F" w:rsidRDefault="00D3646F" w:rsidP="00D3646F">
            <w:pPr>
              <w:rPr>
                <w:rFonts w:eastAsia="Calibri"/>
                <w:sz w:val="22"/>
                <w:szCs w:val="22"/>
              </w:rPr>
            </w:pPr>
          </w:p>
        </w:tc>
      </w:tr>
      <w:tr w:rsidR="00D3646F" w:rsidRPr="00A74D0F" w:rsidTr="00D3646F">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3646F" w:rsidRPr="00A74D0F" w:rsidRDefault="00D3646F" w:rsidP="00D3646F">
            <w:pPr>
              <w:jc w:val="center"/>
              <w:rPr>
                <w:rFonts w:eastAsia="Calibri"/>
                <w:b/>
                <w:bCs/>
                <w:sz w:val="22"/>
                <w:szCs w:val="22"/>
              </w:rPr>
            </w:pPr>
            <w:r w:rsidRPr="00A74D0F">
              <w:rPr>
                <w:rFonts w:eastAsia="Calibri"/>
                <w:b/>
                <w:bCs/>
                <w:sz w:val="22"/>
                <w:szCs w:val="22"/>
              </w:rPr>
              <w:t>Документ, удостоверяющий личность заявителя</w:t>
            </w:r>
          </w:p>
        </w:tc>
      </w:tr>
      <w:tr w:rsidR="00D3646F" w:rsidRPr="00A74D0F" w:rsidTr="00D3646F">
        <w:trPr>
          <w:trHeight w:val="20"/>
        </w:trPr>
        <w:tc>
          <w:tcPr>
            <w:tcW w:w="576" w:type="pct"/>
            <w:tcBorders>
              <w:top w:val="dotted" w:sz="4" w:space="0" w:color="auto"/>
            </w:tcBorders>
            <w:tcMar>
              <w:top w:w="0" w:type="dxa"/>
              <w:left w:w="75" w:type="dxa"/>
              <w:bottom w:w="0" w:type="dxa"/>
              <w:right w:w="75" w:type="dxa"/>
            </w:tcMar>
            <w:vAlign w:val="center"/>
            <w:hideMark/>
          </w:tcPr>
          <w:p w:rsidR="00D3646F" w:rsidRPr="00A74D0F" w:rsidRDefault="00D3646F" w:rsidP="00D3646F">
            <w:pPr>
              <w:rPr>
                <w:rFonts w:eastAsia="Calibri"/>
                <w:sz w:val="22"/>
                <w:szCs w:val="22"/>
              </w:rPr>
            </w:pPr>
            <w:r w:rsidRPr="00A74D0F">
              <w:rPr>
                <w:rFonts w:eastAsia="Calibri"/>
                <w:sz w:val="22"/>
                <w:szCs w:val="22"/>
              </w:rPr>
              <w:t>Вид</w:t>
            </w:r>
          </w:p>
        </w:tc>
        <w:tc>
          <w:tcPr>
            <w:tcW w:w="4424" w:type="pct"/>
            <w:gridSpan w:val="7"/>
            <w:tcBorders>
              <w:top w:val="dotted" w:sz="4" w:space="0" w:color="auto"/>
            </w:tcBorders>
            <w:tcMar>
              <w:top w:w="0" w:type="dxa"/>
              <w:left w:w="75" w:type="dxa"/>
              <w:bottom w:w="0" w:type="dxa"/>
              <w:right w:w="75" w:type="dxa"/>
            </w:tcMar>
            <w:vAlign w:val="center"/>
          </w:tcPr>
          <w:p w:rsidR="00D3646F" w:rsidRPr="00A74D0F" w:rsidRDefault="00D3646F" w:rsidP="00D3646F">
            <w:pPr>
              <w:rPr>
                <w:rFonts w:eastAsia="Calibri"/>
                <w:sz w:val="22"/>
                <w:szCs w:val="22"/>
              </w:rPr>
            </w:pPr>
          </w:p>
        </w:tc>
      </w:tr>
      <w:tr w:rsidR="00D3646F" w:rsidRPr="00A74D0F" w:rsidTr="00D3646F">
        <w:trPr>
          <w:trHeight w:val="20"/>
        </w:trPr>
        <w:tc>
          <w:tcPr>
            <w:tcW w:w="576" w:type="pct"/>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Серия</w:t>
            </w:r>
          </w:p>
        </w:tc>
        <w:tc>
          <w:tcPr>
            <w:tcW w:w="1418" w:type="pct"/>
            <w:gridSpan w:val="3"/>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c>
          <w:tcPr>
            <w:tcW w:w="519" w:type="pct"/>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Номер</w:t>
            </w:r>
          </w:p>
        </w:tc>
        <w:tc>
          <w:tcPr>
            <w:tcW w:w="2487" w:type="pct"/>
            <w:gridSpan w:val="3"/>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r>
      <w:tr w:rsidR="00D3646F" w:rsidRPr="00A74D0F" w:rsidTr="00D3646F">
        <w:trPr>
          <w:trHeight w:val="20"/>
        </w:trPr>
        <w:tc>
          <w:tcPr>
            <w:tcW w:w="576" w:type="pct"/>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Выдан</w:t>
            </w:r>
          </w:p>
        </w:tc>
        <w:tc>
          <w:tcPr>
            <w:tcW w:w="2559" w:type="pct"/>
            <w:gridSpan w:val="5"/>
            <w:tcBorders>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c>
          <w:tcPr>
            <w:tcW w:w="790" w:type="pct"/>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Дата выдачи</w:t>
            </w:r>
          </w:p>
        </w:tc>
        <w:tc>
          <w:tcPr>
            <w:tcW w:w="1075" w:type="pct"/>
            <w:tcBorders>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r>
      <w:tr w:rsidR="00D3646F" w:rsidRPr="00A74D0F" w:rsidTr="00D3646F">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3646F" w:rsidRPr="00A74D0F" w:rsidRDefault="00D3646F" w:rsidP="00D3646F">
            <w:pPr>
              <w:autoSpaceDE w:val="0"/>
              <w:autoSpaceDN w:val="0"/>
              <w:jc w:val="center"/>
              <w:rPr>
                <w:rFonts w:eastAsia="Calibri"/>
                <w:b/>
                <w:bCs/>
                <w:sz w:val="22"/>
                <w:szCs w:val="22"/>
              </w:rPr>
            </w:pPr>
            <w:r w:rsidRPr="00A74D0F">
              <w:rPr>
                <w:rFonts w:eastAsia="Calibri"/>
                <w:b/>
                <w:bCs/>
                <w:sz w:val="22"/>
                <w:szCs w:val="22"/>
              </w:rPr>
              <w:t xml:space="preserve">Адрес регистрации заявителя </w:t>
            </w:r>
          </w:p>
        </w:tc>
      </w:tr>
      <w:tr w:rsidR="00D3646F" w:rsidRPr="00A74D0F" w:rsidTr="00D3646F">
        <w:trPr>
          <w:trHeight w:val="20"/>
        </w:trPr>
        <w:tc>
          <w:tcPr>
            <w:tcW w:w="576" w:type="pct"/>
            <w:tcBorders>
              <w:top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 xml:space="preserve">Индекс </w:t>
            </w:r>
          </w:p>
        </w:tc>
        <w:tc>
          <w:tcPr>
            <w:tcW w:w="1418" w:type="pct"/>
            <w:gridSpan w:val="3"/>
            <w:tcBorders>
              <w:top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576" w:type="pct"/>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Район</w:t>
            </w:r>
          </w:p>
        </w:tc>
        <w:tc>
          <w:tcPr>
            <w:tcW w:w="1418" w:type="pct"/>
            <w:gridSpan w:val="3"/>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1141" w:type="pct"/>
            <w:gridSpan w:val="2"/>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Населенный пункт</w:t>
            </w:r>
          </w:p>
        </w:tc>
        <w:tc>
          <w:tcPr>
            <w:tcW w:w="1865" w:type="pct"/>
            <w:gridSpan w:val="2"/>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576" w:type="pct"/>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Улица</w:t>
            </w:r>
          </w:p>
        </w:tc>
        <w:tc>
          <w:tcPr>
            <w:tcW w:w="4424" w:type="pct"/>
            <w:gridSpan w:val="7"/>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576" w:type="pct"/>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Дом</w:t>
            </w:r>
          </w:p>
        </w:tc>
        <w:tc>
          <w:tcPr>
            <w:tcW w:w="1418" w:type="pct"/>
            <w:gridSpan w:val="3"/>
            <w:tcBorders>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519" w:type="pct"/>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Квартира</w:t>
            </w:r>
          </w:p>
        </w:tc>
        <w:tc>
          <w:tcPr>
            <w:tcW w:w="1075" w:type="pct"/>
            <w:tcBorders>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D3646F" w:rsidRPr="00A74D0F" w:rsidRDefault="00D3646F" w:rsidP="00D3646F">
            <w:pPr>
              <w:autoSpaceDE w:val="0"/>
              <w:autoSpaceDN w:val="0"/>
              <w:jc w:val="center"/>
              <w:rPr>
                <w:rFonts w:eastAsia="Calibri"/>
                <w:b/>
                <w:bCs/>
                <w:sz w:val="22"/>
                <w:szCs w:val="22"/>
                <w:vertAlign w:val="superscript"/>
              </w:rPr>
            </w:pPr>
            <w:r w:rsidRPr="00A74D0F">
              <w:rPr>
                <w:rFonts w:eastAsia="Calibri"/>
                <w:b/>
                <w:bCs/>
                <w:sz w:val="22"/>
                <w:szCs w:val="22"/>
              </w:rPr>
              <w:t xml:space="preserve">Адрес места жительства заявителя </w:t>
            </w:r>
          </w:p>
        </w:tc>
      </w:tr>
      <w:tr w:rsidR="00D3646F" w:rsidRPr="00A74D0F" w:rsidTr="00D3646F">
        <w:trPr>
          <w:trHeight w:val="20"/>
        </w:trPr>
        <w:tc>
          <w:tcPr>
            <w:tcW w:w="576" w:type="pct"/>
            <w:tcBorders>
              <w:top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 xml:space="preserve">Индекс </w:t>
            </w:r>
          </w:p>
        </w:tc>
        <w:tc>
          <w:tcPr>
            <w:tcW w:w="1418" w:type="pct"/>
            <w:gridSpan w:val="3"/>
            <w:tcBorders>
              <w:top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Регион</w:t>
            </w:r>
          </w:p>
        </w:tc>
        <w:tc>
          <w:tcPr>
            <w:tcW w:w="1865" w:type="pct"/>
            <w:gridSpan w:val="2"/>
            <w:tcBorders>
              <w:top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576" w:type="pct"/>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Район</w:t>
            </w:r>
          </w:p>
        </w:tc>
        <w:tc>
          <w:tcPr>
            <w:tcW w:w="1418" w:type="pct"/>
            <w:gridSpan w:val="3"/>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1141" w:type="pct"/>
            <w:gridSpan w:val="2"/>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Населенный пункт</w:t>
            </w:r>
          </w:p>
        </w:tc>
        <w:tc>
          <w:tcPr>
            <w:tcW w:w="1865" w:type="pct"/>
            <w:gridSpan w:val="2"/>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576" w:type="pct"/>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Улица</w:t>
            </w:r>
          </w:p>
        </w:tc>
        <w:tc>
          <w:tcPr>
            <w:tcW w:w="4424" w:type="pct"/>
            <w:gridSpan w:val="7"/>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576" w:type="pct"/>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Дом</w:t>
            </w:r>
          </w:p>
        </w:tc>
        <w:tc>
          <w:tcPr>
            <w:tcW w:w="1418" w:type="pct"/>
            <w:gridSpan w:val="3"/>
            <w:tcBorders>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519" w:type="pct"/>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sz w:val="22"/>
                <w:szCs w:val="22"/>
              </w:rPr>
            </w:pPr>
            <w:r w:rsidRPr="00A74D0F">
              <w:rPr>
                <w:rFonts w:eastAsia="Calibri"/>
                <w:sz w:val="22"/>
                <w:szCs w:val="22"/>
              </w:rPr>
              <w:t>Квартира</w:t>
            </w:r>
          </w:p>
        </w:tc>
        <w:tc>
          <w:tcPr>
            <w:tcW w:w="1075" w:type="pct"/>
            <w:tcBorders>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576" w:type="pct"/>
            <w:tcBorders>
              <w:top w:val="dotted" w:sz="4" w:space="0" w:color="auto"/>
              <w:left w:val="nil"/>
              <w:bottom w:val="dotted" w:sz="4" w:space="0" w:color="auto"/>
              <w:right w:val="nil"/>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c>
          <w:tcPr>
            <w:tcW w:w="141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c>
          <w:tcPr>
            <w:tcW w:w="1075" w:type="pct"/>
            <w:tcBorders>
              <w:top w:val="dotted" w:sz="4" w:space="0" w:color="auto"/>
              <w:left w:val="nil"/>
              <w:bottom w:val="dotted" w:sz="4" w:space="0" w:color="auto"/>
              <w:right w:val="nil"/>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u w:val="single"/>
              </w:rPr>
            </w:pPr>
          </w:p>
        </w:tc>
      </w:tr>
      <w:tr w:rsidR="00D3646F" w:rsidRPr="00A74D0F" w:rsidTr="00D3646F">
        <w:trPr>
          <w:trHeight w:val="20"/>
        </w:trPr>
        <w:tc>
          <w:tcPr>
            <w:tcW w:w="1186" w:type="pct"/>
            <w:gridSpan w:val="3"/>
            <w:vMerge w:val="restart"/>
            <w:tcBorders>
              <w:top w:val="dotted" w:sz="4" w:space="0" w:color="auto"/>
            </w:tcBorders>
            <w:tcMar>
              <w:top w:w="0" w:type="dxa"/>
              <w:left w:w="75" w:type="dxa"/>
              <w:bottom w:w="0" w:type="dxa"/>
              <w:right w:w="75" w:type="dxa"/>
            </w:tcMar>
            <w:vAlign w:val="center"/>
            <w:hideMark/>
          </w:tcPr>
          <w:p w:rsidR="00D3646F" w:rsidRPr="00A74D0F" w:rsidRDefault="00D3646F" w:rsidP="00D3646F">
            <w:pPr>
              <w:autoSpaceDE w:val="0"/>
              <w:autoSpaceDN w:val="0"/>
              <w:rPr>
                <w:rFonts w:eastAsia="Calibri"/>
                <w:b/>
                <w:bCs/>
                <w:sz w:val="22"/>
                <w:szCs w:val="22"/>
              </w:rPr>
            </w:pPr>
            <w:r w:rsidRPr="00A74D0F">
              <w:rPr>
                <w:rFonts w:eastAsia="Calibri"/>
                <w:b/>
                <w:bCs/>
                <w:sz w:val="22"/>
                <w:szCs w:val="22"/>
              </w:rPr>
              <w:t>Контактные данные</w:t>
            </w:r>
          </w:p>
        </w:tc>
        <w:tc>
          <w:tcPr>
            <w:tcW w:w="3814" w:type="pct"/>
            <w:gridSpan w:val="5"/>
            <w:tcBorders>
              <w:top w:val="dotted" w:sz="4" w:space="0" w:color="auto"/>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r>
      <w:tr w:rsidR="00D3646F" w:rsidRPr="00A74D0F" w:rsidTr="00D3646F">
        <w:trPr>
          <w:trHeight w:val="20"/>
        </w:trPr>
        <w:tc>
          <w:tcPr>
            <w:tcW w:w="1186" w:type="pct"/>
            <w:gridSpan w:val="3"/>
            <w:vMerge/>
            <w:tcBorders>
              <w:top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b/>
                <w:bCs/>
                <w:sz w:val="22"/>
                <w:szCs w:val="22"/>
              </w:rPr>
            </w:pPr>
          </w:p>
        </w:tc>
        <w:tc>
          <w:tcPr>
            <w:tcW w:w="3814" w:type="pct"/>
            <w:gridSpan w:val="5"/>
            <w:tcBorders>
              <w:top w:val="dotted" w:sz="4" w:space="0" w:color="auto"/>
              <w:bottom w:val="dotted" w:sz="4" w:space="0" w:color="auto"/>
            </w:tcBorders>
            <w:tcMar>
              <w:top w:w="0" w:type="dxa"/>
              <w:left w:w="75" w:type="dxa"/>
              <w:bottom w:w="0" w:type="dxa"/>
              <w:right w:w="75" w:type="dxa"/>
            </w:tcMar>
            <w:vAlign w:val="center"/>
          </w:tcPr>
          <w:p w:rsidR="00D3646F" w:rsidRPr="00A74D0F" w:rsidRDefault="00D3646F" w:rsidP="00D3646F">
            <w:pPr>
              <w:autoSpaceDE w:val="0"/>
              <w:autoSpaceDN w:val="0"/>
              <w:rPr>
                <w:rFonts w:eastAsia="Calibri"/>
                <w:sz w:val="22"/>
                <w:szCs w:val="22"/>
              </w:rPr>
            </w:pPr>
          </w:p>
        </w:tc>
      </w:tr>
    </w:tbl>
    <w:p w:rsidR="00D3646F" w:rsidRDefault="00D3646F" w:rsidP="003F62FB">
      <w:pPr>
        <w:jc w:val="center"/>
        <w:rPr>
          <w:rFonts w:eastAsia="Calibri"/>
          <w:sz w:val="22"/>
          <w:szCs w:val="22"/>
        </w:rPr>
      </w:pPr>
    </w:p>
    <w:p w:rsidR="003F62FB" w:rsidRPr="00A74D0F" w:rsidRDefault="00D3646F" w:rsidP="003F62FB">
      <w:pPr>
        <w:jc w:val="center"/>
        <w:rPr>
          <w:rFonts w:eastAsia="Calibri"/>
          <w:sz w:val="22"/>
          <w:szCs w:val="22"/>
        </w:rPr>
      </w:pPr>
      <w:r>
        <w:rPr>
          <w:rFonts w:eastAsia="Calibri"/>
          <w:sz w:val="22"/>
          <w:szCs w:val="22"/>
        </w:rPr>
        <w:t>З</w:t>
      </w:r>
      <w:r w:rsidR="003F62FB" w:rsidRPr="00A74D0F">
        <w:rPr>
          <w:rFonts w:eastAsia="Calibri"/>
          <w:sz w:val="22"/>
          <w:szCs w:val="22"/>
        </w:rPr>
        <w:t>АПРОС</w:t>
      </w:r>
    </w:p>
    <w:p w:rsidR="003F62FB" w:rsidRPr="00A74D0F" w:rsidRDefault="003F62FB" w:rsidP="003F62FB">
      <w:pPr>
        <w:jc w:val="center"/>
        <w:rPr>
          <w:rFonts w:eastAsia="Calibri"/>
          <w:sz w:val="22"/>
          <w:szCs w:val="22"/>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1"/>
        <w:gridCol w:w="703"/>
        <w:gridCol w:w="974"/>
        <w:gridCol w:w="363"/>
        <w:gridCol w:w="1538"/>
        <w:gridCol w:w="201"/>
        <w:gridCol w:w="7"/>
        <w:gridCol w:w="1186"/>
        <w:gridCol w:w="1357"/>
        <w:gridCol w:w="1728"/>
        <w:gridCol w:w="2355"/>
      </w:tblGrid>
      <w:tr w:rsidR="003F62FB" w:rsidRPr="00A74D0F" w:rsidTr="00E93C25">
        <w:trPr>
          <w:trHeight w:val="20"/>
          <w:jc w:val="center"/>
        </w:trPr>
        <w:tc>
          <w:tcPr>
            <w:tcW w:w="5000" w:type="pct"/>
            <w:gridSpan w:val="11"/>
            <w:tcMar>
              <w:top w:w="0" w:type="dxa"/>
              <w:left w:w="75" w:type="dxa"/>
              <w:bottom w:w="0" w:type="dxa"/>
              <w:right w:w="75" w:type="dxa"/>
            </w:tcMar>
            <w:vAlign w:val="center"/>
          </w:tcPr>
          <w:p w:rsidR="003F62FB" w:rsidRPr="00A74D0F" w:rsidRDefault="003F62FB" w:rsidP="00E93C25">
            <w:pPr>
              <w:pStyle w:val="ConsPlusNonformat"/>
              <w:jc w:val="both"/>
              <w:rPr>
                <w:rFonts w:ascii="Times New Roman" w:eastAsia="Calibri" w:hAnsi="Times New Roman" w:cs="Times New Roman"/>
                <w:sz w:val="22"/>
                <w:szCs w:val="22"/>
                <w:u w:val="single"/>
              </w:rPr>
            </w:pPr>
            <w:r w:rsidRPr="00A74D0F">
              <w:rPr>
                <w:rFonts w:ascii="Times New Roman" w:hAnsi="Times New Roman" w:cs="Times New Roman"/>
                <w:sz w:val="22"/>
                <w:szCs w:val="22"/>
              </w:rPr>
              <w:t>Прошу   предоставить   следующую   информацию   о   сети  муниципальных образовательных организаций и организации в них общедоступного и бесплатного начального  общего, основного общего, среднего (полного) общего образования по основным образовательным программам, а также дополнительного образования детям и общедоступного бесплатного дошкольного образования:</w:t>
            </w:r>
          </w:p>
        </w:tc>
      </w:tr>
      <w:tr w:rsidR="003F62FB" w:rsidRPr="00A74D0F" w:rsidTr="00E93C25">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F62FB" w:rsidRPr="00A74D0F" w:rsidRDefault="003F62FB" w:rsidP="00E93C25">
            <w:pPr>
              <w:autoSpaceDE w:val="0"/>
              <w:autoSpaceDN w:val="0"/>
              <w:jc w:val="center"/>
              <w:rPr>
                <w:rFonts w:eastAsia="Calibri"/>
                <w:b/>
                <w:bCs/>
                <w:sz w:val="22"/>
                <w:szCs w:val="22"/>
              </w:rPr>
            </w:pPr>
            <w:r w:rsidRPr="00A74D0F">
              <w:rPr>
                <w:rFonts w:eastAsia="Calibri"/>
                <w:b/>
                <w:bCs/>
                <w:sz w:val="22"/>
                <w:szCs w:val="22"/>
              </w:rPr>
              <w:t>Представлены следующие документы</w:t>
            </w:r>
          </w:p>
        </w:tc>
      </w:tr>
      <w:tr w:rsidR="003F62FB" w:rsidRPr="00A74D0F" w:rsidTr="00E93C25">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3F62FB" w:rsidRPr="00A74D0F" w:rsidRDefault="003F62FB" w:rsidP="00E93C25">
            <w:pPr>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2</w:t>
            </w:r>
          </w:p>
        </w:tc>
        <w:tc>
          <w:tcPr>
            <w:tcW w:w="4766" w:type="pct"/>
            <w:gridSpan w:val="10"/>
            <w:tcMar>
              <w:top w:w="0" w:type="dxa"/>
              <w:left w:w="75" w:type="dxa"/>
              <w:bottom w:w="0" w:type="dxa"/>
              <w:right w:w="75" w:type="dxa"/>
            </w:tcMar>
            <w:vAlign w:val="center"/>
          </w:tcPr>
          <w:p w:rsidR="003F62FB" w:rsidRPr="00A74D0F" w:rsidRDefault="003F62FB" w:rsidP="00E93C25">
            <w:pPr>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3F62FB" w:rsidRPr="00A74D0F" w:rsidRDefault="003F62FB" w:rsidP="00E93C25">
            <w:pPr>
              <w:autoSpaceDE w:val="0"/>
              <w:autoSpaceDN w:val="0"/>
              <w:rPr>
                <w:rFonts w:eastAsia="Calibri"/>
                <w:bCs/>
                <w:sz w:val="22"/>
                <w:szCs w:val="22"/>
              </w:rPr>
            </w:pPr>
            <w:r w:rsidRPr="00A74D0F">
              <w:rPr>
                <w:rFonts w:eastAsia="Calibri"/>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F62FB" w:rsidRPr="00A74D0F" w:rsidRDefault="003F62FB" w:rsidP="00E93C25">
            <w:pPr>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3F62FB" w:rsidRPr="00A74D0F" w:rsidRDefault="003F62FB" w:rsidP="00E93C25">
            <w:pPr>
              <w:autoSpaceDE w:val="0"/>
              <w:autoSpaceDN w:val="0"/>
              <w:rPr>
                <w:rFonts w:eastAsia="Calibri"/>
                <w:bCs/>
                <w:sz w:val="22"/>
                <w:szCs w:val="22"/>
              </w:rPr>
            </w:pPr>
            <w:r w:rsidRPr="00A74D0F">
              <w:rPr>
                <w:rFonts w:eastAsia="Calibri"/>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3F62FB" w:rsidRPr="00A74D0F" w:rsidRDefault="003F62FB" w:rsidP="00E93C25">
            <w:pPr>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3F62FB" w:rsidRPr="00A74D0F" w:rsidRDefault="003F62FB" w:rsidP="00E93C25">
            <w:pPr>
              <w:autoSpaceDE w:val="0"/>
              <w:autoSpaceDN w:val="0"/>
              <w:rPr>
                <w:rFonts w:eastAsia="Calibri"/>
                <w:bCs/>
                <w:sz w:val="22"/>
                <w:szCs w:val="22"/>
              </w:rPr>
            </w:pPr>
          </w:p>
        </w:tc>
        <w:tc>
          <w:tcPr>
            <w:tcW w:w="3128" w:type="pct"/>
            <w:gridSpan w:val="6"/>
            <w:tcMar>
              <w:top w:w="0" w:type="dxa"/>
              <w:left w:w="75" w:type="dxa"/>
              <w:bottom w:w="0" w:type="dxa"/>
              <w:right w:w="75" w:type="dxa"/>
            </w:tcMar>
            <w:vAlign w:val="center"/>
          </w:tcPr>
          <w:p w:rsidR="003F62FB" w:rsidRPr="00A74D0F" w:rsidRDefault="003F62FB" w:rsidP="00E93C25">
            <w:pPr>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F62FB" w:rsidRPr="00A74D0F" w:rsidRDefault="003F62FB" w:rsidP="00E93C25">
            <w:pPr>
              <w:autoSpaceDE w:val="0"/>
              <w:autoSpaceDN w:val="0"/>
              <w:jc w:val="center"/>
              <w:rPr>
                <w:rFonts w:eastAsia="Calibri"/>
                <w:b/>
                <w:bCs/>
                <w:sz w:val="22"/>
                <w:szCs w:val="22"/>
              </w:rPr>
            </w:pPr>
            <w:r w:rsidRPr="00A74D0F">
              <w:rPr>
                <w:rFonts w:eastAsia="Calibri"/>
                <w:b/>
                <w:bCs/>
                <w:sz w:val="22"/>
                <w:szCs w:val="22"/>
              </w:rPr>
              <w:t>Данные представителя (уполномоченного лица)</w:t>
            </w:r>
          </w:p>
        </w:tc>
      </w:tr>
      <w:tr w:rsidR="003F62FB" w:rsidRPr="00A74D0F" w:rsidTr="00E93C25">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3F62FB" w:rsidRPr="00A74D0F" w:rsidRDefault="003F62FB" w:rsidP="00E93C25">
            <w:pPr>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Имя</w:t>
            </w:r>
          </w:p>
        </w:tc>
        <w:tc>
          <w:tcPr>
            <w:tcW w:w="3998" w:type="pct"/>
            <w:gridSpan w:val="8"/>
            <w:tcMar>
              <w:top w:w="0" w:type="dxa"/>
              <w:left w:w="75" w:type="dxa"/>
              <w:bottom w:w="0" w:type="dxa"/>
              <w:right w:w="75" w:type="dxa"/>
            </w:tcMar>
            <w:vAlign w:val="center"/>
          </w:tcPr>
          <w:p w:rsidR="003F62FB" w:rsidRPr="00A74D0F" w:rsidRDefault="003F62FB" w:rsidP="00E93C25">
            <w:pPr>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F62FB" w:rsidRPr="00A74D0F" w:rsidRDefault="003F62FB" w:rsidP="00E93C25">
            <w:pPr>
              <w:rPr>
                <w:rFonts w:eastAsia="Calibri"/>
                <w:sz w:val="22"/>
                <w:szCs w:val="22"/>
              </w:rPr>
            </w:pPr>
          </w:p>
        </w:tc>
      </w:tr>
      <w:tr w:rsidR="003F62FB" w:rsidRPr="00A74D0F" w:rsidTr="00E93C25">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r w:rsidRPr="00A74D0F">
              <w:rPr>
                <w:rFonts w:eastAsia="Calibri"/>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F62FB" w:rsidRPr="00A74D0F" w:rsidRDefault="003F62FB" w:rsidP="00E93C25">
            <w:pPr>
              <w:rPr>
                <w:rFonts w:eastAsia="Calibri"/>
                <w:sz w:val="22"/>
                <w:szCs w:val="22"/>
              </w:rPr>
            </w:pPr>
          </w:p>
        </w:tc>
      </w:tr>
      <w:tr w:rsidR="003F62FB" w:rsidRPr="00A74D0F" w:rsidTr="00E93C25">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F62FB" w:rsidRPr="00A74D0F" w:rsidRDefault="003F62FB" w:rsidP="00E93C25">
            <w:pPr>
              <w:autoSpaceDE w:val="0"/>
              <w:autoSpaceDN w:val="0"/>
              <w:jc w:val="center"/>
              <w:rPr>
                <w:rFonts w:eastAsia="Calibri"/>
                <w:b/>
                <w:bCs/>
                <w:sz w:val="22"/>
                <w:szCs w:val="22"/>
              </w:rPr>
            </w:pPr>
            <w:r w:rsidRPr="00A74D0F">
              <w:rPr>
                <w:rFonts w:eastAsia="Calibri"/>
                <w:sz w:val="22"/>
                <w:szCs w:val="22"/>
              </w:rPr>
              <w:br w:type="page"/>
            </w:r>
            <w:r w:rsidRPr="00A74D0F">
              <w:rPr>
                <w:rFonts w:eastAsia="Calibri"/>
                <w:b/>
                <w:bCs/>
                <w:sz w:val="22"/>
                <w:szCs w:val="22"/>
              </w:rPr>
              <w:t>Документ, удостоверяющий личность представителя (уполномоченного лица)</w:t>
            </w: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3F62FB" w:rsidRPr="00A74D0F" w:rsidRDefault="003F62FB" w:rsidP="00E93C25">
            <w:pPr>
              <w:rPr>
                <w:rFonts w:eastAsia="Calibri"/>
                <w:sz w:val="22"/>
                <w:szCs w:val="22"/>
              </w:rPr>
            </w:pPr>
            <w:r w:rsidRPr="00A74D0F">
              <w:rPr>
                <w:rFonts w:eastAsia="Calibri"/>
                <w:sz w:val="22"/>
                <w:szCs w:val="22"/>
              </w:rPr>
              <w:t>Вид</w:t>
            </w:r>
          </w:p>
        </w:tc>
        <w:tc>
          <w:tcPr>
            <w:tcW w:w="4444" w:type="pct"/>
            <w:gridSpan w:val="9"/>
            <w:tcBorders>
              <w:top w:val="dotted" w:sz="4" w:space="0" w:color="auto"/>
            </w:tcBorders>
            <w:tcMar>
              <w:top w:w="0" w:type="dxa"/>
              <w:left w:w="75" w:type="dxa"/>
              <w:bottom w:w="0" w:type="dxa"/>
              <w:right w:w="75" w:type="dxa"/>
            </w:tcMar>
            <w:vAlign w:val="center"/>
          </w:tcPr>
          <w:p w:rsidR="003F62FB" w:rsidRPr="00A74D0F" w:rsidRDefault="003F62FB" w:rsidP="00E93C25">
            <w:pPr>
              <w:rPr>
                <w:rFonts w:eastAsia="Calibri"/>
                <w:sz w:val="22"/>
                <w:szCs w:val="22"/>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Серия</w:t>
            </w:r>
          </w:p>
        </w:tc>
        <w:tc>
          <w:tcPr>
            <w:tcW w:w="1408" w:type="pct"/>
            <w:gridSpan w:val="4"/>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c>
          <w:tcPr>
            <w:tcW w:w="546" w:type="pct"/>
            <w:gridSpan w:val="2"/>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Номер</w:t>
            </w:r>
          </w:p>
        </w:tc>
        <w:tc>
          <w:tcPr>
            <w:tcW w:w="2490" w:type="pct"/>
            <w:gridSpan w:val="3"/>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Выдан</w:t>
            </w:r>
          </w:p>
        </w:tc>
        <w:tc>
          <w:tcPr>
            <w:tcW w:w="2575" w:type="pct"/>
            <w:gridSpan w:val="7"/>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c>
          <w:tcPr>
            <w:tcW w:w="791" w:type="pct"/>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r>
      <w:tr w:rsidR="003F62FB" w:rsidRPr="00A74D0F" w:rsidTr="00E93C25">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F62FB" w:rsidRPr="00A74D0F" w:rsidRDefault="003F62FB" w:rsidP="00E93C25">
            <w:pPr>
              <w:autoSpaceDE w:val="0"/>
              <w:autoSpaceDN w:val="0"/>
              <w:jc w:val="center"/>
              <w:rPr>
                <w:rFonts w:eastAsia="Calibri"/>
                <w:b/>
                <w:bCs/>
                <w:sz w:val="22"/>
                <w:szCs w:val="22"/>
              </w:rPr>
            </w:pPr>
            <w:r w:rsidRPr="00A74D0F">
              <w:rPr>
                <w:rFonts w:eastAsia="Calibri"/>
                <w:b/>
                <w:bCs/>
                <w:sz w:val="22"/>
                <w:szCs w:val="22"/>
              </w:rPr>
              <w:lastRenderedPageBreak/>
              <w:br w:type="page"/>
              <w:t>Адрес регистрации представителя (уполномоченного лица)</w:t>
            </w: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 xml:space="preserve">Регион </w:t>
            </w:r>
          </w:p>
        </w:tc>
        <w:tc>
          <w:tcPr>
            <w:tcW w:w="1869" w:type="pct"/>
            <w:gridSpan w:val="2"/>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Район</w:t>
            </w:r>
          </w:p>
        </w:tc>
        <w:tc>
          <w:tcPr>
            <w:tcW w:w="1408" w:type="pct"/>
            <w:gridSpan w:val="4"/>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Улица</w:t>
            </w:r>
          </w:p>
        </w:tc>
        <w:tc>
          <w:tcPr>
            <w:tcW w:w="4444" w:type="pct"/>
            <w:gridSpan w:val="9"/>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F62FB" w:rsidRPr="00A74D0F" w:rsidRDefault="003F62FB" w:rsidP="00E93C25">
            <w:pPr>
              <w:autoSpaceDE w:val="0"/>
              <w:autoSpaceDN w:val="0"/>
              <w:jc w:val="center"/>
              <w:rPr>
                <w:rFonts w:eastAsia="Calibri"/>
                <w:b/>
                <w:bCs/>
                <w:sz w:val="22"/>
                <w:szCs w:val="22"/>
              </w:rPr>
            </w:pPr>
            <w:r w:rsidRPr="00A74D0F">
              <w:rPr>
                <w:rFonts w:eastAsia="Calibri"/>
                <w:b/>
                <w:bCs/>
                <w:sz w:val="22"/>
                <w:szCs w:val="22"/>
              </w:rPr>
              <w:t>Адрес места жительства представителя (уполномоченного лица)</w:t>
            </w: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Регион</w:t>
            </w:r>
          </w:p>
        </w:tc>
        <w:tc>
          <w:tcPr>
            <w:tcW w:w="1869" w:type="pct"/>
            <w:gridSpan w:val="2"/>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Район</w:t>
            </w:r>
          </w:p>
        </w:tc>
        <w:tc>
          <w:tcPr>
            <w:tcW w:w="1408" w:type="pct"/>
            <w:gridSpan w:val="4"/>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Улица</w:t>
            </w:r>
          </w:p>
        </w:tc>
        <w:tc>
          <w:tcPr>
            <w:tcW w:w="4444" w:type="pct"/>
            <w:gridSpan w:val="9"/>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Дом</w:t>
            </w:r>
          </w:p>
        </w:tc>
        <w:tc>
          <w:tcPr>
            <w:tcW w:w="1411" w:type="pct"/>
            <w:gridSpan w:val="5"/>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sz w:val="22"/>
                <w:szCs w:val="22"/>
              </w:rPr>
            </w:pPr>
            <w:r w:rsidRPr="00A74D0F">
              <w:rPr>
                <w:rFonts w:eastAsia="Calibri"/>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u w:val="single"/>
              </w:rPr>
            </w:pPr>
          </w:p>
        </w:tc>
      </w:tr>
      <w:tr w:rsidR="003F62FB" w:rsidRPr="00A74D0F" w:rsidTr="00E93C25">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F62FB" w:rsidRPr="00A74D0F" w:rsidRDefault="003F62FB" w:rsidP="00E93C25">
            <w:pPr>
              <w:autoSpaceDE w:val="0"/>
              <w:autoSpaceDN w:val="0"/>
              <w:rPr>
                <w:rFonts w:eastAsia="Calibri"/>
                <w:b/>
                <w:bCs/>
                <w:sz w:val="22"/>
                <w:szCs w:val="22"/>
              </w:rPr>
            </w:pPr>
            <w:r w:rsidRPr="00A74D0F">
              <w:rPr>
                <w:rFonts w:eastAsia="Calibri"/>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r>
      <w:tr w:rsidR="003F62FB" w:rsidRPr="00A74D0F" w:rsidTr="00E93C25">
        <w:tblPrEx>
          <w:tblBorders>
            <w:left w:val="dotted" w:sz="4" w:space="0" w:color="auto"/>
            <w:right w:val="dotted" w:sz="4" w:space="0" w:color="auto"/>
          </w:tblBorders>
        </w:tblPrEx>
        <w:trPr>
          <w:trHeight w:val="20"/>
          <w:jc w:val="center"/>
        </w:trPr>
        <w:tc>
          <w:tcPr>
            <w:tcW w:w="1168" w:type="pct"/>
            <w:gridSpan w:val="4"/>
            <w:vMerge/>
            <w:vAlign w:val="center"/>
            <w:hideMark/>
          </w:tcPr>
          <w:p w:rsidR="003F62FB" w:rsidRPr="00A74D0F" w:rsidRDefault="003F62FB" w:rsidP="00E93C25">
            <w:pPr>
              <w:rPr>
                <w:rFonts w:eastAsia="Calibri"/>
                <w:b/>
                <w:bCs/>
                <w:sz w:val="22"/>
                <w:szCs w:val="22"/>
              </w:rPr>
            </w:pPr>
          </w:p>
        </w:tc>
        <w:tc>
          <w:tcPr>
            <w:tcW w:w="3832" w:type="pct"/>
            <w:gridSpan w:val="7"/>
            <w:tcMar>
              <w:top w:w="0" w:type="dxa"/>
              <w:left w:w="75" w:type="dxa"/>
              <w:bottom w:w="0" w:type="dxa"/>
              <w:right w:w="75" w:type="dxa"/>
            </w:tcMar>
            <w:vAlign w:val="center"/>
          </w:tcPr>
          <w:p w:rsidR="003F62FB" w:rsidRPr="00A74D0F" w:rsidRDefault="003F62FB" w:rsidP="00E93C25">
            <w:pPr>
              <w:autoSpaceDE w:val="0"/>
              <w:autoSpaceDN w:val="0"/>
              <w:rPr>
                <w:rFonts w:eastAsia="Calibri"/>
                <w:sz w:val="22"/>
                <w:szCs w:val="22"/>
              </w:rPr>
            </w:pPr>
          </w:p>
        </w:tc>
      </w:tr>
    </w:tbl>
    <w:p w:rsidR="003F62FB" w:rsidRPr="00A74D0F" w:rsidRDefault="003F62FB" w:rsidP="003F62FB">
      <w:pPr>
        <w:rPr>
          <w:vanish/>
          <w:sz w:val="22"/>
          <w:szCs w:val="22"/>
        </w:rPr>
      </w:pPr>
    </w:p>
    <w:tbl>
      <w:tblPr>
        <w:tblpPr w:leftFromText="180" w:rightFromText="180" w:vertAnchor="text" w:horzAnchor="margin" w:tblpY="553"/>
        <w:tblW w:w="10139" w:type="dxa"/>
        <w:tblBorders>
          <w:insideH w:val="single" w:sz="4" w:space="0" w:color="auto"/>
        </w:tblBorders>
        <w:tblLook w:val="04A0"/>
      </w:tblPr>
      <w:tblGrid>
        <w:gridCol w:w="3581"/>
        <w:gridCol w:w="996"/>
        <w:gridCol w:w="5562"/>
      </w:tblGrid>
      <w:tr w:rsidR="003F62FB" w:rsidRPr="00A74D0F" w:rsidTr="00E93C25">
        <w:trPr>
          <w:trHeight w:val="357"/>
        </w:trPr>
        <w:tc>
          <w:tcPr>
            <w:tcW w:w="3581" w:type="dxa"/>
            <w:shd w:val="clear" w:color="auto" w:fill="auto"/>
          </w:tcPr>
          <w:p w:rsidR="003F62FB" w:rsidRPr="00A74D0F" w:rsidRDefault="003F62FB" w:rsidP="00E93C25">
            <w:pPr>
              <w:rPr>
                <w:rFonts w:eastAsia="Calibri"/>
                <w:sz w:val="22"/>
                <w:szCs w:val="22"/>
              </w:rPr>
            </w:pPr>
          </w:p>
        </w:tc>
        <w:tc>
          <w:tcPr>
            <w:tcW w:w="996" w:type="dxa"/>
            <w:tcBorders>
              <w:top w:val="nil"/>
              <w:bottom w:val="nil"/>
            </w:tcBorders>
            <w:shd w:val="clear" w:color="auto" w:fill="auto"/>
          </w:tcPr>
          <w:p w:rsidR="003F62FB" w:rsidRPr="00A74D0F" w:rsidRDefault="003F62FB" w:rsidP="00E93C25">
            <w:pPr>
              <w:rPr>
                <w:rFonts w:eastAsia="Calibri"/>
                <w:sz w:val="22"/>
                <w:szCs w:val="22"/>
              </w:rPr>
            </w:pPr>
          </w:p>
        </w:tc>
        <w:tc>
          <w:tcPr>
            <w:tcW w:w="5562" w:type="dxa"/>
            <w:shd w:val="clear" w:color="auto" w:fill="auto"/>
          </w:tcPr>
          <w:p w:rsidR="003F62FB" w:rsidRPr="00A74D0F" w:rsidRDefault="003F62FB" w:rsidP="00E93C25">
            <w:pPr>
              <w:rPr>
                <w:rFonts w:eastAsia="Calibri"/>
                <w:sz w:val="22"/>
                <w:szCs w:val="22"/>
              </w:rPr>
            </w:pPr>
          </w:p>
        </w:tc>
      </w:tr>
      <w:tr w:rsidR="003F62FB" w:rsidRPr="00A74D0F" w:rsidTr="00E93C25">
        <w:trPr>
          <w:trHeight w:val="183"/>
        </w:trPr>
        <w:tc>
          <w:tcPr>
            <w:tcW w:w="3581" w:type="dxa"/>
            <w:shd w:val="clear" w:color="auto" w:fill="auto"/>
          </w:tcPr>
          <w:p w:rsidR="003F62FB" w:rsidRPr="00A74D0F" w:rsidRDefault="003F62FB" w:rsidP="00E93C25">
            <w:pPr>
              <w:jc w:val="center"/>
              <w:rPr>
                <w:rFonts w:eastAsia="Calibri"/>
                <w:sz w:val="22"/>
                <w:szCs w:val="22"/>
              </w:rPr>
            </w:pPr>
            <w:r w:rsidRPr="00A74D0F">
              <w:rPr>
                <w:rFonts w:eastAsia="Calibri"/>
                <w:sz w:val="22"/>
                <w:szCs w:val="22"/>
              </w:rPr>
              <w:t>Дата</w:t>
            </w:r>
          </w:p>
        </w:tc>
        <w:tc>
          <w:tcPr>
            <w:tcW w:w="996" w:type="dxa"/>
            <w:tcBorders>
              <w:top w:val="nil"/>
              <w:bottom w:val="nil"/>
            </w:tcBorders>
            <w:shd w:val="clear" w:color="auto" w:fill="auto"/>
          </w:tcPr>
          <w:p w:rsidR="003F62FB" w:rsidRPr="00A74D0F" w:rsidRDefault="003F62FB" w:rsidP="00E93C25">
            <w:pPr>
              <w:jc w:val="center"/>
              <w:rPr>
                <w:rFonts w:eastAsia="Calibri"/>
                <w:sz w:val="22"/>
                <w:szCs w:val="22"/>
              </w:rPr>
            </w:pPr>
          </w:p>
        </w:tc>
        <w:tc>
          <w:tcPr>
            <w:tcW w:w="5562" w:type="dxa"/>
            <w:shd w:val="clear" w:color="auto" w:fill="auto"/>
          </w:tcPr>
          <w:p w:rsidR="003F62FB" w:rsidRPr="00A74D0F" w:rsidRDefault="003F62FB" w:rsidP="00E93C25">
            <w:pPr>
              <w:jc w:val="center"/>
              <w:rPr>
                <w:rFonts w:eastAsia="Calibri"/>
                <w:sz w:val="22"/>
                <w:szCs w:val="22"/>
              </w:rPr>
            </w:pPr>
            <w:r w:rsidRPr="00A74D0F">
              <w:rPr>
                <w:rFonts w:eastAsia="Calibri"/>
                <w:sz w:val="22"/>
                <w:szCs w:val="22"/>
              </w:rPr>
              <w:t>Подпись/ФИО</w:t>
            </w:r>
          </w:p>
        </w:tc>
      </w:tr>
    </w:tbl>
    <w:p w:rsidR="00906E35" w:rsidRDefault="00906E3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906E35" w:rsidRDefault="00906E3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906E35" w:rsidRDefault="00906E3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92155" w:rsidRDefault="0059215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92155" w:rsidRDefault="0059215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92155" w:rsidRDefault="0059215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92155" w:rsidRDefault="0059215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92155" w:rsidRDefault="0059215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92155" w:rsidRDefault="0059215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906E35" w:rsidRDefault="00906E3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906E35" w:rsidRDefault="00906E3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A2693" w:rsidRDefault="00DA269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D08B1" w:rsidRDefault="00BD08B1"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77D8" w:rsidRDefault="00D477D8"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77D8" w:rsidRDefault="00D477D8"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77D8" w:rsidRDefault="00D477D8"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77D8" w:rsidRDefault="00D477D8"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77D8" w:rsidRDefault="00D477D8"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77D8" w:rsidRDefault="00D477D8"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77D8" w:rsidRDefault="00D477D8"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77D8" w:rsidRDefault="00D477D8"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D08B1" w:rsidRDefault="00BD08B1"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D08B1" w:rsidRDefault="00BD08B1"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D08B1" w:rsidRDefault="00BD08B1"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D08B1" w:rsidRDefault="00BD08B1"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90053" w:rsidRDefault="0079005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13D3C" w:rsidRDefault="00513D3C"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D08B1" w:rsidRDefault="00BD08B1"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D08B1" w:rsidRDefault="00BD08B1"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906E35" w:rsidRDefault="00906E3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22D33" w:rsidRDefault="00D22D33"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0225" w:rsidRDefault="00D4022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0225" w:rsidRDefault="00D4022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0225" w:rsidRDefault="00D4022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0225" w:rsidRDefault="00D4022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0225" w:rsidRDefault="00D4022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40225" w:rsidRDefault="00D4022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906E35" w:rsidRDefault="00906E3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B0675" w:rsidRDefault="005B0675"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ИЗДАНИЕ СОВЕТА И АДМИНИСТРАЦИИ </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МУНИЦИПАЛЬНОГО РАЙОНА «СОСНОГОРСК»</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Учредитель -  Совет муниципального района «Сосногорск»</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(решение от 25.02.2009 г. № </w:t>
      </w:r>
      <w:r>
        <w:rPr>
          <w:lang w:val="en-US"/>
        </w:rPr>
        <w:t>XVIII</w:t>
      </w:r>
      <w:r>
        <w:t>-197)</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____________________________________________________________________</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Редколлегия:     Кирсанова Н.М. – руководитель, </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Соболева Т.А.– ответственный секретарь.</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Члены </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редколлегии:     Бочкова Н.Ю., </w:t>
      </w:r>
      <w:proofErr w:type="spellStart"/>
      <w:r>
        <w:t>Аверина</w:t>
      </w:r>
      <w:proofErr w:type="spellEnd"/>
      <w:r>
        <w:t xml:space="preserve"> Г.В., Сосин М.В. </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Адрес: 169500, Республика Коми</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r>
        <w:tab/>
      </w:r>
      <w:r>
        <w:tab/>
        <w:t xml:space="preserve">   город Сосногорск,</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ab/>
      </w:r>
      <w:r>
        <w:tab/>
        <w:t xml:space="preserve">   ул. Зои Космодемьянской, 72</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Телефоны: 5-56-61</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Подписано в печать </w:t>
      </w:r>
      <w:r w:rsidR="005B0675">
        <w:t>0</w:t>
      </w:r>
      <w:r w:rsidR="0038679A">
        <w:t>6</w:t>
      </w:r>
      <w:r>
        <w:t>.0</w:t>
      </w:r>
      <w:r w:rsidR="005B0675">
        <w:t>6</w:t>
      </w:r>
      <w:r>
        <w:t>.2019 г.</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Тираж 70 экземпляров   </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Формат А5</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Распространяется бесплатно</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____________________________________________________________________</w:t>
      </w:r>
    </w:p>
    <w:p w:rsidR="00A41B77"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Отпечатано </w:t>
      </w:r>
      <w:r w:rsidR="005B0675">
        <w:t>0</w:t>
      </w:r>
      <w:r w:rsidR="0038679A">
        <w:t>6</w:t>
      </w:r>
      <w:r>
        <w:t>.0</w:t>
      </w:r>
      <w:r w:rsidR="005B0675">
        <w:t>6</w:t>
      </w:r>
      <w:r>
        <w:t xml:space="preserve">.2019 г. </w:t>
      </w:r>
    </w:p>
    <w:p w:rsidR="00906E35"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в администрации муниципального района «Сосногорск» </w:t>
      </w:r>
    </w:p>
    <w:p w:rsidR="004867DE" w:rsidRDefault="00A41B77" w:rsidP="00A4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Республика Коми, город Сосногорск, ул. Зои Космодемьянской, 72</w:t>
      </w:r>
    </w:p>
    <w:sectPr w:rsidR="004867DE" w:rsidSect="00513D3C">
      <w:footerReference w:type="default" r:id="rId23"/>
      <w:footerReference w:type="first" r:id="rId24"/>
      <w:pgSz w:w="11906" w:h="16838"/>
      <w:pgMar w:top="567" w:right="566" w:bottom="567" w:left="56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C1" w:rsidRDefault="001455C1" w:rsidP="00080C71">
      <w:r>
        <w:separator/>
      </w:r>
    </w:p>
  </w:endnote>
  <w:endnote w:type="continuationSeparator" w:id="0">
    <w:p w:rsidR="001455C1" w:rsidRDefault="001455C1" w:rsidP="00080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003" w:usb1="00000000" w:usb2="00000000" w:usb3="00000000" w:csb0="00000001" w:csb1="00000000"/>
  </w:font>
  <w:font w:name="DejaVu Sans">
    <w:panose1 w:val="020B0603030804020204"/>
    <w:charset w:val="CC"/>
    <w:family w:val="swiss"/>
    <w:pitch w:val="variable"/>
    <w:sig w:usb0="E7000EFF" w:usb1="5200F5FF" w:usb2="0A242021" w:usb3="00000000" w:csb0="000001BF" w:csb1="00000000"/>
  </w:font>
  <w:font w:name="Candara">
    <w:panose1 w:val="020E0502030303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1079"/>
      <w:docPartObj>
        <w:docPartGallery w:val="Page Numbers (Bottom of Page)"/>
        <w:docPartUnique/>
      </w:docPartObj>
    </w:sdtPr>
    <w:sdtContent>
      <w:p w:rsidR="00513D3C" w:rsidRDefault="00513D3C">
        <w:pPr>
          <w:pStyle w:val="af1"/>
          <w:jc w:val="center"/>
        </w:pPr>
        <w:fldSimple w:instr=" PAGE   \* MERGEFORMAT ">
          <w:r w:rsidR="00D40225">
            <w:rPr>
              <w:noProof/>
            </w:rPr>
            <w:t>104</w:t>
          </w:r>
        </w:fldSimple>
      </w:p>
    </w:sdtContent>
  </w:sdt>
  <w:p w:rsidR="00513D3C" w:rsidRDefault="00513D3C" w:rsidP="00255D6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3C" w:rsidRDefault="00513D3C" w:rsidP="00255D69">
    <w:pPr>
      <w:pStyle w:val="af1"/>
      <w:framePr w:w="700" w:h="355" w:hRule="exact" w:wrap="around" w:vAnchor="text" w:hAnchor="page" w:x="10342" w:y="-5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C1" w:rsidRDefault="001455C1" w:rsidP="00080C71">
      <w:r>
        <w:separator/>
      </w:r>
    </w:p>
  </w:footnote>
  <w:footnote w:type="continuationSeparator" w:id="0">
    <w:p w:rsidR="001455C1" w:rsidRDefault="001455C1" w:rsidP="00080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F2A1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2DB941D4"/>
    <w:multiLevelType w:val="multilevel"/>
    <w:tmpl w:val="9022FF28"/>
    <w:lvl w:ilvl="0">
      <w:start w:val="1"/>
      <w:numFmt w:val="decimal"/>
      <w:lvlText w:val="%1."/>
      <w:lvlJc w:val="left"/>
      <w:pPr>
        <w:ind w:left="705"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73" w:hanging="1200"/>
      </w:pPr>
      <w:rPr>
        <w:rFonts w:hint="default"/>
      </w:rPr>
    </w:lvl>
    <w:lvl w:ilvl="3">
      <w:start w:val="1"/>
      <w:numFmt w:val="decimal"/>
      <w:isLgl/>
      <w:lvlText w:val="%1.%2.%3.%4."/>
      <w:lvlJc w:val="left"/>
      <w:pPr>
        <w:ind w:left="2637" w:hanging="1200"/>
      </w:pPr>
      <w:rPr>
        <w:rFonts w:hint="default"/>
      </w:rPr>
    </w:lvl>
    <w:lvl w:ilvl="4">
      <w:start w:val="1"/>
      <w:numFmt w:val="decimal"/>
      <w:isLgl/>
      <w:lvlText w:val="%1.%2.%3.%4.%5."/>
      <w:lvlJc w:val="left"/>
      <w:pPr>
        <w:ind w:left="3001" w:hanging="1200"/>
      </w:pPr>
      <w:rPr>
        <w:rFonts w:hint="default"/>
      </w:rPr>
    </w:lvl>
    <w:lvl w:ilvl="5">
      <w:start w:val="1"/>
      <w:numFmt w:val="decimal"/>
      <w:isLgl/>
      <w:lvlText w:val="%1.%2.%3.%4.%5.%6."/>
      <w:lvlJc w:val="left"/>
      <w:pPr>
        <w:ind w:left="3605" w:hanging="1440"/>
      </w:pPr>
      <w:rPr>
        <w:rFonts w:hint="default"/>
      </w:rPr>
    </w:lvl>
    <w:lvl w:ilvl="6">
      <w:start w:val="1"/>
      <w:numFmt w:val="decimal"/>
      <w:isLgl/>
      <w:lvlText w:val="%1.%2.%3.%4.%5.%6.%7."/>
      <w:lvlJc w:val="left"/>
      <w:pPr>
        <w:ind w:left="4329" w:hanging="1800"/>
      </w:pPr>
      <w:rPr>
        <w:rFonts w:hint="default"/>
      </w:rPr>
    </w:lvl>
    <w:lvl w:ilvl="7">
      <w:start w:val="1"/>
      <w:numFmt w:val="decimal"/>
      <w:isLgl/>
      <w:lvlText w:val="%1.%2.%3.%4.%5.%6.%7.%8."/>
      <w:lvlJc w:val="left"/>
      <w:pPr>
        <w:ind w:left="4693" w:hanging="1800"/>
      </w:pPr>
      <w:rPr>
        <w:rFonts w:hint="default"/>
      </w:rPr>
    </w:lvl>
    <w:lvl w:ilvl="8">
      <w:start w:val="1"/>
      <w:numFmt w:val="decimal"/>
      <w:isLgl/>
      <w:lvlText w:val="%1.%2.%3.%4.%5.%6.%7.%8.%9."/>
      <w:lvlJc w:val="left"/>
      <w:pPr>
        <w:ind w:left="5417" w:hanging="2160"/>
      </w:pPr>
      <w:rPr>
        <w:rFonts w:hint="default"/>
      </w:r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2"/>
  </w:num>
  <w:num w:numId="9">
    <w:abstractNumId w:val="5"/>
  </w:num>
  <w:num w:numId="10">
    <w:abstractNumId w:val="8"/>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41B77"/>
    <w:rsid w:val="000037CE"/>
    <w:rsid w:val="00010E7D"/>
    <w:rsid w:val="0001757B"/>
    <w:rsid w:val="00080C71"/>
    <w:rsid w:val="000906C6"/>
    <w:rsid w:val="000A7634"/>
    <w:rsid w:val="000B1972"/>
    <w:rsid w:val="000C5210"/>
    <w:rsid w:val="000D3503"/>
    <w:rsid w:val="00127808"/>
    <w:rsid w:val="001455C1"/>
    <w:rsid w:val="0014647C"/>
    <w:rsid w:val="001505DA"/>
    <w:rsid w:val="00176201"/>
    <w:rsid w:val="00185F90"/>
    <w:rsid w:val="0019658E"/>
    <w:rsid w:val="001C3547"/>
    <w:rsid w:val="001C4D2C"/>
    <w:rsid w:val="001E3436"/>
    <w:rsid w:val="00207056"/>
    <w:rsid w:val="002108D1"/>
    <w:rsid w:val="002231E8"/>
    <w:rsid w:val="00241277"/>
    <w:rsid w:val="00246740"/>
    <w:rsid w:val="002475B8"/>
    <w:rsid w:val="00255D69"/>
    <w:rsid w:val="002724DF"/>
    <w:rsid w:val="00283C40"/>
    <w:rsid w:val="002970E7"/>
    <w:rsid w:val="002F0070"/>
    <w:rsid w:val="003038E6"/>
    <w:rsid w:val="00306454"/>
    <w:rsid w:val="00311C65"/>
    <w:rsid w:val="003148F5"/>
    <w:rsid w:val="003171E8"/>
    <w:rsid w:val="00324488"/>
    <w:rsid w:val="0038679A"/>
    <w:rsid w:val="003C2B7B"/>
    <w:rsid w:val="003F1841"/>
    <w:rsid w:val="003F62FB"/>
    <w:rsid w:val="003F71AF"/>
    <w:rsid w:val="0040144B"/>
    <w:rsid w:val="00402FDD"/>
    <w:rsid w:val="00461946"/>
    <w:rsid w:val="0047779B"/>
    <w:rsid w:val="004867DE"/>
    <w:rsid w:val="004A03BC"/>
    <w:rsid w:val="00513D3C"/>
    <w:rsid w:val="005149EC"/>
    <w:rsid w:val="005338C8"/>
    <w:rsid w:val="00543555"/>
    <w:rsid w:val="005550C9"/>
    <w:rsid w:val="00564C6A"/>
    <w:rsid w:val="00592155"/>
    <w:rsid w:val="0059540F"/>
    <w:rsid w:val="00596D90"/>
    <w:rsid w:val="005A0B0C"/>
    <w:rsid w:val="005B0675"/>
    <w:rsid w:val="005C1863"/>
    <w:rsid w:val="005C33D5"/>
    <w:rsid w:val="005D59FF"/>
    <w:rsid w:val="005D5C44"/>
    <w:rsid w:val="005E3688"/>
    <w:rsid w:val="00610020"/>
    <w:rsid w:val="006153B7"/>
    <w:rsid w:val="0061740D"/>
    <w:rsid w:val="0064786A"/>
    <w:rsid w:val="006544E8"/>
    <w:rsid w:val="00674A48"/>
    <w:rsid w:val="0069298F"/>
    <w:rsid w:val="00697E24"/>
    <w:rsid w:val="006E6256"/>
    <w:rsid w:val="006F25D8"/>
    <w:rsid w:val="0070674B"/>
    <w:rsid w:val="00755EE4"/>
    <w:rsid w:val="00756783"/>
    <w:rsid w:val="00764912"/>
    <w:rsid w:val="00766A06"/>
    <w:rsid w:val="00774563"/>
    <w:rsid w:val="00790053"/>
    <w:rsid w:val="007C4BC5"/>
    <w:rsid w:val="007C5CAF"/>
    <w:rsid w:val="00812FD4"/>
    <w:rsid w:val="0086130F"/>
    <w:rsid w:val="00894437"/>
    <w:rsid w:val="008A542D"/>
    <w:rsid w:val="008C046B"/>
    <w:rsid w:val="008C0D0D"/>
    <w:rsid w:val="008F45D2"/>
    <w:rsid w:val="00906E35"/>
    <w:rsid w:val="0091441B"/>
    <w:rsid w:val="00921F2D"/>
    <w:rsid w:val="00927970"/>
    <w:rsid w:val="00941883"/>
    <w:rsid w:val="0097257E"/>
    <w:rsid w:val="009C1256"/>
    <w:rsid w:val="009D3B39"/>
    <w:rsid w:val="009E2704"/>
    <w:rsid w:val="00A05217"/>
    <w:rsid w:val="00A33B4C"/>
    <w:rsid w:val="00A41B77"/>
    <w:rsid w:val="00A53711"/>
    <w:rsid w:val="00A67F6E"/>
    <w:rsid w:val="00AA1E79"/>
    <w:rsid w:val="00AD4517"/>
    <w:rsid w:val="00B219DB"/>
    <w:rsid w:val="00B23E5F"/>
    <w:rsid w:val="00B4083D"/>
    <w:rsid w:val="00B46EB3"/>
    <w:rsid w:val="00B842F7"/>
    <w:rsid w:val="00BB0203"/>
    <w:rsid w:val="00BD08B1"/>
    <w:rsid w:val="00BD3761"/>
    <w:rsid w:val="00C14EA4"/>
    <w:rsid w:val="00C602B4"/>
    <w:rsid w:val="00CB339D"/>
    <w:rsid w:val="00CE5DCB"/>
    <w:rsid w:val="00D2042A"/>
    <w:rsid w:val="00D22D33"/>
    <w:rsid w:val="00D34421"/>
    <w:rsid w:val="00D3646F"/>
    <w:rsid w:val="00D40225"/>
    <w:rsid w:val="00D41206"/>
    <w:rsid w:val="00D43FFE"/>
    <w:rsid w:val="00D477D8"/>
    <w:rsid w:val="00D82623"/>
    <w:rsid w:val="00D95A24"/>
    <w:rsid w:val="00DA0346"/>
    <w:rsid w:val="00DA2693"/>
    <w:rsid w:val="00DA52DC"/>
    <w:rsid w:val="00DA6D09"/>
    <w:rsid w:val="00DE4972"/>
    <w:rsid w:val="00E163C5"/>
    <w:rsid w:val="00E35DC7"/>
    <w:rsid w:val="00E45D33"/>
    <w:rsid w:val="00E531E3"/>
    <w:rsid w:val="00E775AC"/>
    <w:rsid w:val="00E93C25"/>
    <w:rsid w:val="00EA2652"/>
    <w:rsid w:val="00EA5C28"/>
    <w:rsid w:val="00EC50A6"/>
    <w:rsid w:val="00EC744F"/>
    <w:rsid w:val="00ED6377"/>
    <w:rsid w:val="00EE6945"/>
    <w:rsid w:val="00F028EA"/>
    <w:rsid w:val="00F23677"/>
    <w:rsid w:val="00F244C7"/>
    <w:rsid w:val="00F42173"/>
    <w:rsid w:val="00F47052"/>
    <w:rsid w:val="00F61158"/>
    <w:rsid w:val="00F73098"/>
    <w:rsid w:val="00F8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B77"/>
    <w:rPr>
      <w:sz w:val="24"/>
      <w:szCs w:val="24"/>
    </w:rPr>
  </w:style>
  <w:style w:type="paragraph" w:styleId="1">
    <w:name w:val="heading 1"/>
    <w:aliases w:val="Head 1,????????? 1,Заголовок 15"/>
    <w:basedOn w:val="a0"/>
    <w:next w:val="a0"/>
    <w:link w:val="10"/>
    <w:qFormat/>
    <w:rsid w:val="00A41B77"/>
    <w:pPr>
      <w:keepNext/>
      <w:jc w:val="center"/>
      <w:outlineLvl w:val="0"/>
    </w:pPr>
    <w:rPr>
      <w:b/>
      <w:szCs w:val="20"/>
    </w:rPr>
  </w:style>
  <w:style w:type="paragraph" w:styleId="2">
    <w:name w:val="heading 2"/>
    <w:basedOn w:val="a0"/>
    <w:next w:val="a0"/>
    <w:link w:val="20"/>
    <w:unhideWhenUsed/>
    <w:qFormat/>
    <w:rsid w:val="00A41B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A41B77"/>
    <w:pPr>
      <w:keepNext/>
      <w:spacing w:before="240" w:after="60"/>
      <w:outlineLvl w:val="2"/>
    </w:pPr>
    <w:rPr>
      <w:rFonts w:ascii="Arial" w:eastAsia="SimSun" w:hAnsi="Arial" w:cs="Arial"/>
      <w:b/>
      <w:bCs/>
      <w:sz w:val="26"/>
      <w:szCs w:val="26"/>
      <w:lang w:eastAsia="zh-CN"/>
    </w:rPr>
  </w:style>
  <w:style w:type="paragraph" w:styleId="4">
    <w:name w:val="heading 4"/>
    <w:basedOn w:val="a0"/>
    <w:next w:val="a0"/>
    <w:link w:val="40"/>
    <w:unhideWhenUsed/>
    <w:qFormat/>
    <w:rsid w:val="00A41B77"/>
    <w:pPr>
      <w:keepNext/>
      <w:widowControl w:val="0"/>
      <w:snapToGrid w:val="0"/>
      <w:spacing w:before="120"/>
      <w:ind w:firstLine="482"/>
      <w:jc w:val="center"/>
      <w:outlineLvl w:val="3"/>
    </w:pPr>
    <w:rPr>
      <w:rFonts w:ascii="Arial" w:hAnsi="Arial"/>
      <w:sz w:val="28"/>
      <w:szCs w:val="20"/>
    </w:rPr>
  </w:style>
  <w:style w:type="paragraph" w:styleId="5">
    <w:name w:val="heading 5"/>
    <w:basedOn w:val="a0"/>
    <w:next w:val="a0"/>
    <w:link w:val="50"/>
    <w:unhideWhenUsed/>
    <w:qFormat/>
    <w:rsid w:val="00A41B77"/>
    <w:pPr>
      <w:spacing w:before="240" w:after="60"/>
      <w:outlineLvl w:val="4"/>
    </w:pPr>
    <w:rPr>
      <w:rFonts w:eastAsia="SimSun"/>
      <w:b/>
      <w:bCs/>
      <w:i/>
      <w:iCs/>
      <w:sz w:val="26"/>
      <w:szCs w:val="26"/>
      <w:lang w:eastAsia="zh-CN"/>
    </w:rPr>
  </w:style>
  <w:style w:type="paragraph" w:styleId="6">
    <w:name w:val="heading 6"/>
    <w:basedOn w:val="a0"/>
    <w:next w:val="a0"/>
    <w:link w:val="60"/>
    <w:uiPriority w:val="99"/>
    <w:unhideWhenUsed/>
    <w:qFormat/>
    <w:rsid w:val="00A41B77"/>
    <w:pPr>
      <w:keepNext/>
      <w:ind w:left="317" w:hanging="317"/>
      <w:jc w:val="center"/>
      <w:outlineLvl w:val="5"/>
    </w:pPr>
    <w:rPr>
      <w:b/>
      <w:sz w:val="20"/>
      <w:szCs w:val="20"/>
    </w:rPr>
  </w:style>
  <w:style w:type="paragraph" w:styleId="7">
    <w:name w:val="heading 7"/>
    <w:basedOn w:val="a0"/>
    <w:next w:val="a0"/>
    <w:link w:val="70"/>
    <w:semiHidden/>
    <w:unhideWhenUsed/>
    <w:qFormat/>
    <w:rsid w:val="00A41B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Заголовок 15 Знак"/>
    <w:basedOn w:val="a1"/>
    <w:link w:val="1"/>
    <w:rsid w:val="00A41B77"/>
    <w:rPr>
      <w:b/>
      <w:sz w:val="24"/>
    </w:rPr>
  </w:style>
  <w:style w:type="character" w:customStyle="1" w:styleId="20">
    <w:name w:val="Заголовок 2 Знак"/>
    <w:basedOn w:val="a1"/>
    <w:link w:val="2"/>
    <w:rsid w:val="00A41B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41B77"/>
    <w:rPr>
      <w:rFonts w:ascii="Arial" w:eastAsia="SimSun" w:hAnsi="Arial" w:cs="Arial"/>
      <w:b/>
      <w:bCs/>
      <w:sz w:val="26"/>
      <w:szCs w:val="26"/>
      <w:lang w:eastAsia="zh-CN"/>
    </w:rPr>
  </w:style>
  <w:style w:type="character" w:customStyle="1" w:styleId="40">
    <w:name w:val="Заголовок 4 Знак"/>
    <w:basedOn w:val="a1"/>
    <w:link w:val="4"/>
    <w:rsid w:val="00A41B77"/>
    <w:rPr>
      <w:rFonts w:ascii="Arial" w:hAnsi="Arial"/>
      <w:sz w:val="28"/>
    </w:rPr>
  </w:style>
  <w:style w:type="character" w:customStyle="1" w:styleId="50">
    <w:name w:val="Заголовок 5 Знак"/>
    <w:basedOn w:val="a1"/>
    <w:link w:val="5"/>
    <w:rsid w:val="00A41B77"/>
    <w:rPr>
      <w:rFonts w:eastAsia="SimSun"/>
      <w:b/>
      <w:bCs/>
      <w:i/>
      <w:iCs/>
      <w:sz w:val="26"/>
      <w:szCs w:val="26"/>
      <w:lang w:eastAsia="zh-CN"/>
    </w:rPr>
  </w:style>
  <w:style w:type="character" w:customStyle="1" w:styleId="60">
    <w:name w:val="Заголовок 6 Знак"/>
    <w:basedOn w:val="a1"/>
    <w:link w:val="6"/>
    <w:uiPriority w:val="99"/>
    <w:rsid w:val="00A41B77"/>
    <w:rPr>
      <w:b/>
    </w:rPr>
  </w:style>
  <w:style w:type="character" w:customStyle="1" w:styleId="70">
    <w:name w:val="Заголовок 7 Знак"/>
    <w:basedOn w:val="a1"/>
    <w:link w:val="7"/>
    <w:semiHidden/>
    <w:rsid w:val="00A41B77"/>
    <w:rPr>
      <w:rFonts w:asciiTheme="majorHAnsi" w:eastAsiaTheme="majorEastAsia" w:hAnsiTheme="majorHAnsi" w:cstheme="majorBidi"/>
      <w:i/>
      <w:iCs/>
      <w:color w:val="404040" w:themeColor="text1" w:themeTint="BF"/>
      <w:sz w:val="24"/>
      <w:szCs w:val="24"/>
    </w:rPr>
  </w:style>
  <w:style w:type="paragraph" w:styleId="a4">
    <w:name w:val="Subtitle"/>
    <w:basedOn w:val="a0"/>
    <w:next w:val="a0"/>
    <w:link w:val="a5"/>
    <w:qFormat/>
    <w:rsid w:val="0059540F"/>
    <w:pPr>
      <w:spacing w:after="60"/>
      <w:jc w:val="center"/>
      <w:outlineLvl w:val="1"/>
    </w:pPr>
    <w:rPr>
      <w:rFonts w:asciiTheme="majorHAnsi" w:eastAsiaTheme="majorEastAsia" w:hAnsiTheme="majorHAnsi" w:cstheme="majorBidi"/>
    </w:rPr>
  </w:style>
  <w:style w:type="character" w:customStyle="1" w:styleId="a5">
    <w:name w:val="Подзаголовок Знак"/>
    <w:basedOn w:val="a1"/>
    <w:link w:val="a4"/>
    <w:rsid w:val="0059540F"/>
    <w:rPr>
      <w:rFonts w:asciiTheme="majorHAnsi" w:eastAsiaTheme="majorEastAsia" w:hAnsiTheme="majorHAnsi" w:cstheme="majorBidi"/>
      <w:sz w:val="24"/>
      <w:szCs w:val="24"/>
    </w:rPr>
  </w:style>
  <w:style w:type="character" w:styleId="a6">
    <w:name w:val="Hyperlink"/>
    <w:basedOn w:val="a1"/>
    <w:unhideWhenUsed/>
    <w:rsid w:val="00A41B77"/>
    <w:rPr>
      <w:rFonts w:ascii="Times New Roman" w:hAnsi="Times New Roman" w:cs="Times New Roman" w:hint="default"/>
      <w:color w:val="0563C1"/>
      <w:u w:val="single"/>
    </w:rPr>
  </w:style>
  <w:style w:type="character" w:styleId="a7">
    <w:name w:val="FollowedHyperlink"/>
    <w:uiPriority w:val="99"/>
    <w:unhideWhenUsed/>
    <w:rsid w:val="00A41B77"/>
    <w:rPr>
      <w:color w:val="800080"/>
      <w:u w:val="single"/>
    </w:rPr>
  </w:style>
  <w:style w:type="character" w:customStyle="1" w:styleId="11">
    <w:name w:val="Заголовок 1 Знак1"/>
    <w:aliases w:val="Head 1 Знак1,????????? 1 Знак1,Заголовок 15 Знак1"/>
    <w:basedOn w:val="a1"/>
    <w:uiPriority w:val="9"/>
    <w:rsid w:val="00A41B77"/>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0"/>
    <w:link w:val="HTML0"/>
    <w:uiPriority w:val="99"/>
    <w:unhideWhenUsed/>
    <w:rsid w:val="00A4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A41B77"/>
    <w:rPr>
      <w:rFonts w:ascii="Courier New" w:hAnsi="Courier New"/>
    </w:rPr>
  </w:style>
  <w:style w:type="character" w:customStyle="1" w:styleId="a8">
    <w:name w:val="Обычный (веб) Знак"/>
    <w:aliases w:val="Обычный (веб) Знак1 Знак,Обычный (веб) Знак Знак Знак"/>
    <w:link w:val="a9"/>
    <w:uiPriority w:val="99"/>
    <w:locked/>
    <w:rsid w:val="00A41B77"/>
    <w:rPr>
      <w:sz w:val="22"/>
      <w:szCs w:val="22"/>
      <w:lang w:eastAsia="en-US"/>
    </w:rPr>
  </w:style>
  <w:style w:type="paragraph" w:styleId="a9">
    <w:name w:val="Normal (Web)"/>
    <w:aliases w:val="Обычный (веб) Знак1,Обычный (веб) Знак Знак"/>
    <w:link w:val="a8"/>
    <w:uiPriority w:val="99"/>
    <w:unhideWhenUsed/>
    <w:qFormat/>
    <w:rsid w:val="00A41B77"/>
    <w:rPr>
      <w:sz w:val="22"/>
      <w:szCs w:val="22"/>
      <w:lang w:eastAsia="en-US"/>
    </w:rPr>
  </w:style>
  <w:style w:type="character" w:customStyle="1" w:styleId="aa">
    <w:name w:val="Текст сноски Знак"/>
    <w:basedOn w:val="a1"/>
    <w:link w:val="ab"/>
    <w:uiPriority w:val="99"/>
    <w:locked/>
    <w:rsid w:val="00A41B77"/>
    <w:rPr>
      <w:lang w:eastAsia="en-US"/>
    </w:rPr>
  </w:style>
  <w:style w:type="paragraph" w:styleId="ab">
    <w:name w:val="footnote text"/>
    <w:basedOn w:val="a0"/>
    <w:link w:val="aa"/>
    <w:uiPriority w:val="99"/>
    <w:unhideWhenUsed/>
    <w:rsid w:val="00A41B77"/>
    <w:rPr>
      <w:sz w:val="20"/>
      <w:szCs w:val="20"/>
      <w:lang w:eastAsia="en-US"/>
    </w:rPr>
  </w:style>
  <w:style w:type="character" w:customStyle="1" w:styleId="12">
    <w:name w:val="Текст сноски Знак1"/>
    <w:basedOn w:val="a1"/>
    <w:link w:val="13"/>
    <w:uiPriority w:val="99"/>
    <w:semiHidden/>
    <w:rsid w:val="00A41B77"/>
  </w:style>
  <w:style w:type="paragraph" w:customStyle="1" w:styleId="13">
    <w:name w:val="Текст сноски1"/>
    <w:next w:val="ab"/>
    <w:link w:val="12"/>
    <w:uiPriority w:val="99"/>
    <w:semiHidden/>
    <w:qFormat/>
    <w:rsid w:val="00A41B77"/>
    <w:rPr>
      <w:rFonts w:eastAsia="Calibri"/>
    </w:rPr>
  </w:style>
  <w:style w:type="character" w:customStyle="1" w:styleId="ac">
    <w:name w:val="Текст примечания Знак"/>
    <w:basedOn w:val="a1"/>
    <w:link w:val="ad"/>
    <w:uiPriority w:val="99"/>
    <w:locked/>
    <w:rsid w:val="00A41B77"/>
    <w:rPr>
      <w:lang w:eastAsia="en-US"/>
    </w:rPr>
  </w:style>
  <w:style w:type="paragraph" w:styleId="ad">
    <w:name w:val="annotation text"/>
    <w:basedOn w:val="a0"/>
    <w:link w:val="ac"/>
    <w:uiPriority w:val="99"/>
    <w:unhideWhenUsed/>
    <w:rsid w:val="00A41B77"/>
    <w:rPr>
      <w:sz w:val="20"/>
      <w:szCs w:val="20"/>
      <w:lang w:eastAsia="en-US"/>
    </w:rPr>
  </w:style>
  <w:style w:type="character" w:customStyle="1" w:styleId="14">
    <w:name w:val="Текст примечания Знак1"/>
    <w:basedOn w:val="a1"/>
    <w:link w:val="ad"/>
    <w:uiPriority w:val="99"/>
    <w:semiHidden/>
    <w:rsid w:val="00A41B77"/>
  </w:style>
  <w:style w:type="character" w:customStyle="1" w:styleId="ae">
    <w:name w:val="Верхний колонтитул Знак"/>
    <w:basedOn w:val="a1"/>
    <w:link w:val="af"/>
    <w:uiPriority w:val="99"/>
    <w:locked/>
    <w:rsid w:val="00A41B77"/>
    <w:rPr>
      <w:sz w:val="22"/>
      <w:szCs w:val="22"/>
      <w:lang w:eastAsia="en-US"/>
    </w:rPr>
  </w:style>
  <w:style w:type="paragraph" w:styleId="af">
    <w:name w:val="header"/>
    <w:basedOn w:val="a0"/>
    <w:link w:val="ae"/>
    <w:uiPriority w:val="99"/>
    <w:unhideWhenUsed/>
    <w:rsid w:val="00A41B77"/>
    <w:pPr>
      <w:tabs>
        <w:tab w:val="center" w:pos="4677"/>
        <w:tab w:val="right" w:pos="9355"/>
      </w:tabs>
    </w:pPr>
    <w:rPr>
      <w:sz w:val="22"/>
      <w:szCs w:val="22"/>
      <w:lang w:eastAsia="en-US"/>
    </w:rPr>
  </w:style>
  <w:style w:type="character" w:customStyle="1" w:styleId="15">
    <w:name w:val="Верхний колонтитул Знак1"/>
    <w:basedOn w:val="a1"/>
    <w:link w:val="af"/>
    <w:uiPriority w:val="99"/>
    <w:semiHidden/>
    <w:rsid w:val="00A41B77"/>
    <w:rPr>
      <w:sz w:val="24"/>
      <w:szCs w:val="24"/>
    </w:rPr>
  </w:style>
  <w:style w:type="character" w:customStyle="1" w:styleId="af0">
    <w:name w:val="Нижний колонтитул Знак"/>
    <w:basedOn w:val="a1"/>
    <w:link w:val="af1"/>
    <w:uiPriority w:val="99"/>
    <w:locked/>
    <w:rsid w:val="00A41B77"/>
    <w:rPr>
      <w:sz w:val="24"/>
      <w:szCs w:val="24"/>
    </w:rPr>
  </w:style>
  <w:style w:type="paragraph" w:styleId="af1">
    <w:name w:val="footer"/>
    <w:basedOn w:val="a0"/>
    <w:link w:val="af0"/>
    <w:uiPriority w:val="99"/>
    <w:unhideWhenUsed/>
    <w:rsid w:val="00A41B77"/>
    <w:pPr>
      <w:tabs>
        <w:tab w:val="center" w:pos="4677"/>
        <w:tab w:val="right" w:pos="9355"/>
      </w:tabs>
    </w:pPr>
  </w:style>
  <w:style w:type="character" w:customStyle="1" w:styleId="16">
    <w:name w:val="Нижний колонтитул Знак1"/>
    <w:basedOn w:val="a1"/>
    <w:link w:val="af1"/>
    <w:uiPriority w:val="99"/>
    <w:semiHidden/>
    <w:rsid w:val="00A41B77"/>
    <w:rPr>
      <w:sz w:val="24"/>
      <w:szCs w:val="24"/>
    </w:rPr>
  </w:style>
  <w:style w:type="paragraph" w:styleId="af2">
    <w:name w:val="caption"/>
    <w:aliases w:val="Знак1,Знак11"/>
    <w:next w:val="a0"/>
    <w:uiPriority w:val="99"/>
    <w:unhideWhenUsed/>
    <w:qFormat/>
    <w:rsid w:val="00A41B77"/>
    <w:pPr>
      <w:spacing w:after="60"/>
      <w:jc w:val="both"/>
    </w:pPr>
    <w:rPr>
      <w:b/>
      <w:bCs/>
    </w:rPr>
  </w:style>
  <w:style w:type="character" w:customStyle="1" w:styleId="af3">
    <w:name w:val="Текст концевой сноски Знак"/>
    <w:basedOn w:val="a1"/>
    <w:link w:val="af4"/>
    <w:uiPriority w:val="99"/>
    <w:semiHidden/>
    <w:locked/>
    <w:rsid w:val="00A41B77"/>
    <w:rPr>
      <w:lang w:eastAsia="en-US"/>
    </w:rPr>
  </w:style>
  <w:style w:type="paragraph" w:styleId="af4">
    <w:name w:val="endnote text"/>
    <w:basedOn w:val="a0"/>
    <w:link w:val="af3"/>
    <w:uiPriority w:val="99"/>
    <w:semiHidden/>
    <w:unhideWhenUsed/>
    <w:rsid w:val="00A41B77"/>
    <w:rPr>
      <w:sz w:val="20"/>
      <w:szCs w:val="20"/>
      <w:lang w:eastAsia="en-US"/>
    </w:rPr>
  </w:style>
  <w:style w:type="character" w:customStyle="1" w:styleId="17">
    <w:name w:val="Текст концевой сноски Знак1"/>
    <w:basedOn w:val="a1"/>
    <w:link w:val="af4"/>
    <w:uiPriority w:val="99"/>
    <w:semiHidden/>
    <w:rsid w:val="00A41B77"/>
  </w:style>
  <w:style w:type="character" w:customStyle="1" w:styleId="af5">
    <w:name w:val="Название Знак"/>
    <w:basedOn w:val="a1"/>
    <w:link w:val="af6"/>
    <w:uiPriority w:val="99"/>
    <w:locked/>
    <w:rsid w:val="00A41B77"/>
    <w:rPr>
      <w:sz w:val="32"/>
    </w:rPr>
  </w:style>
  <w:style w:type="paragraph" w:styleId="af6">
    <w:name w:val="Title"/>
    <w:basedOn w:val="a0"/>
    <w:next w:val="a0"/>
    <w:link w:val="af5"/>
    <w:uiPriority w:val="99"/>
    <w:qFormat/>
    <w:rsid w:val="00A41B77"/>
    <w:pPr>
      <w:pBdr>
        <w:bottom w:val="single" w:sz="8" w:space="4" w:color="4F81BD" w:themeColor="accent1"/>
      </w:pBdr>
      <w:spacing w:after="300"/>
      <w:contextualSpacing/>
    </w:pPr>
    <w:rPr>
      <w:sz w:val="32"/>
      <w:szCs w:val="20"/>
    </w:rPr>
  </w:style>
  <w:style w:type="character" w:customStyle="1" w:styleId="18">
    <w:name w:val="Название Знак1"/>
    <w:basedOn w:val="a1"/>
    <w:link w:val="af6"/>
    <w:uiPriority w:val="10"/>
    <w:rsid w:val="00A41B77"/>
    <w:rPr>
      <w:rFonts w:asciiTheme="majorHAnsi" w:eastAsiaTheme="majorEastAsia" w:hAnsiTheme="majorHAnsi" w:cstheme="majorBidi"/>
      <w:color w:val="17365D" w:themeColor="text2" w:themeShade="BF"/>
      <w:spacing w:val="5"/>
      <w:kern w:val="28"/>
      <w:sz w:val="52"/>
      <w:szCs w:val="52"/>
    </w:rPr>
  </w:style>
  <w:style w:type="character" w:customStyle="1" w:styleId="af7">
    <w:name w:val="Основной текст Знак"/>
    <w:basedOn w:val="a1"/>
    <w:link w:val="af8"/>
    <w:uiPriority w:val="99"/>
    <w:locked/>
    <w:rsid w:val="00A41B77"/>
    <w:rPr>
      <w:sz w:val="24"/>
      <w:szCs w:val="24"/>
    </w:rPr>
  </w:style>
  <w:style w:type="paragraph" w:styleId="af8">
    <w:name w:val="Body Text"/>
    <w:basedOn w:val="a0"/>
    <w:link w:val="af7"/>
    <w:uiPriority w:val="99"/>
    <w:unhideWhenUsed/>
    <w:rsid w:val="00A41B77"/>
    <w:pPr>
      <w:spacing w:after="120"/>
    </w:pPr>
  </w:style>
  <w:style w:type="character" w:customStyle="1" w:styleId="19">
    <w:name w:val="Основной текст Знак1"/>
    <w:basedOn w:val="a1"/>
    <w:link w:val="af8"/>
    <w:uiPriority w:val="99"/>
    <w:semiHidden/>
    <w:rsid w:val="00A41B77"/>
    <w:rPr>
      <w:sz w:val="24"/>
      <w:szCs w:val="24"/>
    </w:rPr>
  </w:style>
  <w:style w:type="character" w:customStyle="1" w:styleId="af9">
    <w:name w:val="Основной текст с отступом Знак"/>
    <w:basedOn w:val="a1"/>
    <w:link w:val="afa"/>
    <w:uiPriority w:val="99"/>
    <w:locked/>
    <w:rsid w:val="00A41B77"/>
    <w:rPr>
      <w:szCs w:val="24"/>
    </w:rPr>
  </w:style>
  <w:style w:type="paragraph" w:styleId="afa">
    <w:name w:val="Body Text Indent"/>
    <w:basedOn w:val="a0"/>
    <w:link w:val="af9"/>
    <w:uiPriority w:val="99"/>
    <w:unhideWhenUsed/>
    <w:rsid w:val="00A41B77"/>
    <w:pPr>
      <w:spacing w:after="120"/>
      <w:ind w:left="283"/>
    </w:pPr>
    <w:rPr>
      <w:sz w:val="20"/>
    </w:rPr>
  </w:style>
  <w:style w:type="character" w:customStyle="1" w:styleId="1a">
    <w:name w:val="Основной текст с отступом Знак1"/>
    <w:basedOn w:val="a1"/>
    <w:link w:val="afa"/>
    <w:uiPriority w:val="99"/>
    <w:semiHidden/>
    <w:rsid w:val="00A41B77"/>
    <w:rPr>
      <w:sz w:val="24"/>
      <w:szCs w:val="24"/>
    </w:rPr>
  </w:style>
  <w:style w:type="character" w:customStyle="1" w:styleId="21">
    <w:name w:val="Основной текст 2 Знак"/>
    <w:basedOn w:val="a1"/>
    <w:link w:val="22"/>
    <w:uiPriority w:val="99"/>
    <w:locked/>
    <w:rsid w:val="00A41B77"/>
    <w:rPr>
      <w:caps/>
      <w:sz w:val="28"/>
    </w:rPr>
  </w:style>
  <w:style w:type="paragraph" w:styleId="22">
    <w:name w:val="Body Text 2"/>
    <w:basedOn w:val="a0"/>
    <w:link w:val="21"/>
    <w:uiPriority w:val="99"/>
    <w:unhideWhenUsed/>
    <w:rsid w:val="00A41B77"/>
    <w:pPr>
      <w:spacing w:after="120" w:line="480" w:lineRule="auto"/>
    </w:pPr>
    <w:rPr>
      <w:caps/>
      <w:sz w:val="28"/>
      <w:szCs w:val="20"/>
    </w:rPr>
  </w:style>
  <w:style w:type="character" w:customStyle="1" w:styleId="210">
    <w:name w:val="Основной текст 2 Знак1"/>
    <w:basedOn w:val="a1"/>
    <w:link w:val="22"/>
    <w:uiPriority w:val="99"/>
    <w:semiHidden/>
    <w:rsid w:val="00A41B77"/>
    <w:rPr>
      <w:sz w:val="24"/>
      <w:szCs w:val="24"/>
    </w:rPr>
  </w:style>
  <w:style w:type="character" w:customStyle="1" w:styleId="31">
    <w:name w:val="Основной текст 3 Знак"/>
    <w:basedOn w:val="a1"/>
    <w:link w:val="32"/>
    <w:uiPriority w:val="99"/>
    <w:locked/>
    <w:rsid w:val="00A41B77"/>
    <w:rPr>
      <w:sz w:val="16"/>
      <w:szCs w:val="16"/>
    </w:rPr>
  </w:style>
  <w:style w:type="paragraph" w:styleId="32">
    <w:name w:val="Body Text 3"/>
    <w:basedOn w:val="a0"/>
    <w:link w:val="31"/>
    <w:uiPriority w:val="99"/>
    <w:unhideWhenUsed/>
    <w:rsid w:val="00A41B77"/>
    <w:pPr>
      <w:spacing w:after="120"/>
    </w:pPr>
    <w:rPr>
      <w:sz w:val="16"/>
      <w:szCs w:val="16"/>
    </w:rPr>
  </w:style>
  <w:style w:type="character" w:customStyle="1" w:styleId="310">
    <w:name w:val="Основной текст 3 Знак1"/>
    <w:basedOn w:val="a1"/>
    <w:link w:val="32"/>
    <w:uiPriority w:val="99"/>
    <w:semiHidden/>
    <w:rsid w:val="00A41B77"/>
    <w:rPr>
      <w:sz w:val="16"/>
      <w:szCs w:val="16"/>
    </w:rPr>
  </w:style>
  <w:style w:type="character" w:customStyle="1" w:styleId="23">
    <w:name w:val="Основной текст с отступом 2 Знак"/>
    <w:basedOn w:val="a1"/>
    <w:link w:val="24"/>
    <w:uiPriority w:val="99"/>
    <w:locked/>
    <w:rsid w:val="00A41B77"/>
    <w:rPr>
      <w:sz w:val="24"/>
      <w:szCs w:val="24"/>
    </w:rPr>
  </w:style>
  <w:style w:type="paragraph" w:styleId="24">
    <w:name w:val="Body Text Indent 2"/>
    <w:basedOn w:val="a0"/>
    <w:link w:val="23"/>
    <w:uiPriority w:val="99"/>
    <w:unhideWhenUsed/>
    <w:rsid w:val="00A41B77"/>
    <w:pPr>
      <w:spacing w:after="120" w:line="480" w:lineRule="auto"/>
      <w:ind w:left="283"/>
    </w:pPr>
  </w:style>
  <w:style w:type="character" w:customStyle="1" w:styleId="211">
    <w:name w:val="Основной текст с отступом 2 Знак1"/>
    <w:basedOn w:val="a1"/>
    <w:link w:val="24"/>
    <w:uiPriority w:val="99"/>
    <w:semiHidden/>
    <w:rsid w:val="00A41B77"/>
    <w:rPr>
      <w:sz w:val="24"/>
      <w:szCs w:val="24"/>
    </w:rPr>
  </w:style>
  <w:style w:type="character" w:customStyle="1" w:styleId="33">
    <w:name w:val="Основной текст с отступом 3 Знак"/>
    <w:basedOn w:val="a1"/>
    <w:link w:val="34"/>
    <w:uiPriority w:val="99"/>
    <w:locked/>
    <w:rsid w:val="00A41B77"/>
    <w:rPr>
      <w:sz w:val="28"/>
      <w:szCs w:val="24"/>
    </w:rPr>
  </w:style>
  <w:style w:type="paragraph" w:styleId="34">
    <w:name w:val="Body Text Indent 3"/>
    <w:basedOn w:val="a0"/>
    <w:link w:val="33"/>
    <w:uiPriority w:val="99"/>
    <w:unhideWhenUsed/>
    <w:rsid w:val="00A41B77"/>
    <w:pPr>
      <w:spacing w:after="120"/>
      <w:ind w:left="283"/>
    </w:pPr>
    <w:rPr>
      <w:sz w:val="28"/>
    </w:rPr>
  </w:style>
  <w:style w:type="character" w:customStyle="1" w:styleId="311">
    <w:name w:val="Основной текст с отступом 3 Знак1"/>
    <w:basedOn w:val="a1"/>
    <w:link w:val="34"/>
    <w:uiPriority w:val="99"/>
    <w:semiHidden/>
    <w:rsid w:val="00A41B77"/>
    <w:rPr>
      <w:sz w:val="16"/>
      <w:szCs w:val="16"/>
    </w:rPr>
  </w:style>
  <w:style w:type="character" w:customStyle="1" w:styleId="afb">
    <w:name w:val="Схема документа Знак"/>
    <w:basedOn w:val="a1"/>
    <w:link w:val="afc"/>
    <w:uiPriority w:val="99"/>
    <w:semiHidden/>
    <w:locked/>
    <w:rsid w:val="00A41B77"/>
    <w:rPr>
      <w:rFonts w:ascii="Tahoma" w:hAnsi="Tahoma" w:cs="Tahoma"/>
      <w:lang w:eastAsia="en-US"/>
    </w:rPr>
  </w:style>
  <w:style w:type="paragraph" w:styleId="afc">
    <w:name w:val="Document Map"/>
    <w:basedOn w:val="a0"/>
    <w:link w:val="afb"/>
    <w:uiPriority w:val="99"/>
    <w:semiHidden/>
    <w:unhideWhenUsed/>
    <w:rsid w:val="00A41B77"/>
    <w:rPr>
      <w:rFonts w:ascii="Tahoma" w:hAnsi="Tahoma" w:cs="Tahoma"/>
      <w:sz w:val="20"/>
      <w:szCs w:val="20"/>
      <w:lang w:eastAsia="en-US"/>
    </w:rPr>
  </w:style>
  <w:style w:type="character" w:customStyle="1" w:styleId="1b">
    <w:name w:val="Схема документа Знак1"/>
    <w:basedOn w:val="a1"/>
    <w:link w:val="afc"/>
    <w:semiHidden/>
    <w:rsid w:val="00A41B77"/>
    <w:rPr>
      <w:rFonts w:ascii="Tahoma" w:hAnsi="Tahoma" w:cs="Tahoma"/>
      <w:sz w:val="16"/>
      <w:szCs w:val="16"/>
    </w:rPr>
  </w:style>
  <w:style w:type="character" w:customStyle="1" w:styleId="afd">
    <w:name w:val="Текст Знак"/>
    <w:basedOn w:val="a1"/>
    <w:link w:val="afe"/>
    <w:uiPriority w:val="99"/>
    <w:locked/>
    <w:rsid w:val="00A41B77"/>
    <w:rPr>
      <w:rFonts w:ascii="Courier New" w:hAnsi="Courier New" w:cs="Courier New"/>
    </w:rPr>
  </w:style>
  <w:style w:type="paragraph" w:styleId="afe">
    <w:name w:val="Plain Text"/>
    <w:basedOn w:val="a0"/>
    <w:link w:val="afd"/>
    <w:uiPriority w:val="99"/>
    <w:unhideWhenUsed/>
    <w:rsid w:val="00A41B77"/>
    <w:rPr>
      <w:rFonts w:ascii="Courier New" w:hAnsi="Courier New" w:cs="Courier New"/>
      <w:sz w:val="20"/>
      <w:szCs w:val="20"/>
    </w:rPr>
  </w:style>
  <w:style w:type="character" w:customStyle="1" w:styleId="1c">
    <w:name w:val="Текст Знак1"/>
    <w:basedOn w:val="a1"/>
    <w:link w:val="afe"/>
    <w:uiPriority w:val="99"/>
    <w:semiHidden/>
    <w:rsid w:val="00A41B77"/>
    <w:rPr>
      <w:rFonts w:ascii="Consolas" w:hAnsi="Consolas"/>
      <w:sz w:val="21"/>
      <w:szCs w:val="21"/>
    </w:rPr>
  </w:style>
  <w:style w:type="character" w:customStyle="1" w:styleId="aff">
    <w:name w:val="Тема примечания Знак"/>
    <w:basedOn w:val="ac"/>
    <w:link w:val="aff0"/>
    <w:uiPriority w:val="99"/>
    <w:semiHidden/>
    <w:locked/>
    <w:rsid w:val="00A41B77"/>
    <w:rPr>
      <w:b/>
      <w:bCs/>
    </w:rPr>
  </w:style>
  <w:style w:type="paragraph" w:styleId="aff0">
    <w:name w:val="annotation subject"/>
    <w:basedOn w:val="ad"/>
    <w:next w:val="ad"/>
    <w:link w:val="aff"/>
    <w:uiPriority w:val="99"/>
    <w:semiHidden/>
    <w:unhideWhenUsed/>
    <w:rsid w:val="00A41B77"/>
    <w:rPr>
      <w:b/>
      <w:bCs/>
    </w:rPr>
  </w:style>
  <w:style w:type="character" w:customStyle="1" w:styleId="1d">
    <w:name w:val="Тема примечания Знак1"/>
    <w:basedOn w:val="14"/>
    <w:link w:val="aff0"/>
    <w:uiPriority w:val="99"/>
    <w:semiHidden/>
    <w:rsid w:val="00A41B77"/>
    <w:rPr>
      <w:b/>
      <w:bCs/>
    </w:rPr>
  </w:style>
  <w:style w:type="character" w:customStyle="1" w:styleId="aff1">
    <w:name w:val="Текст выноски Знак"/>
    <w:basedOn w:val="a1"/>
    <w:link w:val="aff2"/>
    <w:uiPriority w:val="99"/>
    <w:locked/>
    <w:rsid w:val="00A41B77"/>
    <w:rPr>
      <w:rFonts w:ascii="Tahoma" w:hAnsi="Tahoma" w:cs="Tahoma"/>
      <w:sz w:val="16"/>
      <w:szCs w:val="16"/>
    </w:rPr>
  </w:style>
  <w:style w:type="paragraph" w:styleId="aff2">
    <w:name w:val="Balloon Text"/>
    <w:basedOn w:val="a0"/>
    <w:link w:val="aff1"/>
    <w:uiPriority w:val="99"/>
    <w:unhideWhenUsed/>
    <w:rsid w:val="00A41B77"/>
    <w:rPr>
      <w:rFonts w:ascii="Tahoma" w:hAnsi="Tahoma" w:cs="Tahoma"/>
      <w:sz w:val="16"/>
      <w:szCs w:val="16"/>
    </w:rPr>
  </w:style>
  <w:style w:type="character" w:customStyle="1" w:styleId="1e">
    <w:name w:val="Текст выноски Знак1"/>
    <w:basedOn w:val="a1"/>
    <w:link w:val="aff2"/>
    <w:uiPriority w:val="99"/>
    <w:semiHidden/>
    <w:rsid w:val="00A41B77"/>
    <w:rPr>
      <w:rFonts w:ascii="Tahoma" w:hAnsi="Tahoma" w:cs="Tahoma"/>
      <w:sz w:val="16"/>
      <w:szCs w:val="16"/>
    </w:rPr>
  </w:style>
  <w:style w:type="character" w:customStyle="1" w:styleId="aff3">
    <w:name w:val="Без интервала Знак"/>
    <w:link w:val="aff4"/>
    <w:uiPriority w:val="1"/>
    <w:locked/>
    <w:rsid w:val="00A41B77"/>
    <w:rPr>
      <w:sz w:val="22"/>
      <w:szCs w:val="22"/>
      <w:lang w:eastAsia="en-US"/>
    </w:rPr>
  </w:style>
  <w:style w:type="paragraph" w:styleId="aff4">
    <w:name w:val="No Spacing"/>
    <w:link w:val="aff3"/>
    <w:uiPriority w:val="1"/>
    <w:qFormat/>
    <w:rsid w:val="00A41B77"/>
    <w:rPr>
      <w:sz w:val="22"/>
      <w:szCs w:val="22"/>
      <w:lang w:eastAsia="en-US"/>
    </w:rPr>
  </w:style>
  <w:style w:type="character" w:customStyle="1" w:styleId="a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6"/>
    <w:uiPriority w:val="34"/>
    <w:locked/>
    <w:rsid w:val="00F61158"/>
    <w:rPr>
      <w:rFonts w:eastAsia="SimSun"/>
      <w:sz w:val="22"/>
      <w:szCs w:val="22"/>
      <w:lang w:eastAsia="zh-CN"/>
    </w:rPr>
  </w:style>
  <w:style w:type="paragraph" w:styleId="aff6">
    <w:name w:val="List Paragraph"/>
    <w:aliases w:val="ПАРАГРАФ,Выделеный,Текст с номером,Абзац списка для документа,Абзац списка4,Абзац списка основной"/>
    <w:link w:val="aff5"/>
    <w:autoRedefine/>
    <w:uiPriority w:val="34"/>
    <w:qFormat/>
    <w:rsid w:val="00F61158"/>
    <w:pPr>
      <w:widowControl w:val="0"/>
      <w:autoSpaceDE w:val="0"/>
      <w:autoSpaceDN w:val="0"/>
      <w:adjustRightInd w:val="0"/>
      <w:ind w:firstLine="34"/>
      <w:jc w:val="both"/>
    </w:pPr>
    <w:rPr>
      <w:rFonts w:eastAsia="SimSun"/>
      <w:sz w:val="22"/>
      <w:szCs w:val="22"/>
      <w:lang w:eastAsia="zh-CN"/>
    </w:rPr>
  </w:style>
  <w:style w:type="character" w:customStyle="1" w:styleId="ConsPlusNormal">
    <w:name w:val="ConsPlusNormal Знак"/>
    <w:link w:val="ConsPlusNormal0"/>
    <w:uiPriority w:val="99"/>
    <w:locked/>
    <w:rsid w:val="00A41B77"/>
    <w:rPr>
      <w:sz w:val="24"/>
      <w:szCs w:val="24"/>
    </w:rPr>
  </w:style>
  <w:style w:type="paragraph" w:customStyle="1" w:styleId="ConsPlusNormal0">
    <w:name w:val="ConsPlusNormal"/>
    <w:link w:val="ConsPlusNormal"/>
    <w:autoRedefine/>
    <w:uiPriority w:val="99"/>
    <w:qFormat/>
    <w:rsid w:val="00A41B77"/>
    <w:pPr>
      <w:widowControl w:val="0"/>
      <w:autoSpaceDE w:val="0"/>
      <w:autoSpaceDN w:val="0"/>
      <w:adjustRightInd w:val="0"/>
      <w:ind w:firstLine="709"/>
      <w:jc w:val="both"/>
    </w:pPr>
    <w:rPr>
      <w:sz w:val="24"/>
      <w:szCs w:val="24"/>
    </w:rPr>
  </w:style>
  <w:style w:type="paragraph" w:customStyle="1" w:styleId="MainStyl">
    <w:name w:val="MainStyl"/>
    <w:autoRedefine/>
    <w:qFormat/>
    <w:rsid w:val="00A41B77"/>
    <w:pPr>
      <w:autoSpaceDE w:val="0"/>
      <w:autoSpaceDN w:val="0"/>
      <w:adjustRightInd w:val="0"/>
      <w:spacing w:line="246" w:lineRule="atLeast"/>
      <w:ind w:firstLine="283"/>
      <w:jc w:val="both"/>
    </w:pPr>
    <w:rPr>
      <w:rFonts w:ascii="NewtonC" w:hAnsi="NewtonC"/>
      <w:color w:val="000000"/>
      <w:sz w:val="21"/>
      <w:szCs w:val="21"/>
    </w:rPr>
  </w:style>
  <w:style w:type="paragraph" w:customStyle="1" w:styleId="ConsPlusNonformat">
    <w:name w:val="ConsPlusNonformat"/>
    <w:uiPriority w:val="99"/>
    <w:qFormat/>
    <w:rsid w:val="00A41B77"/>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A41B77"/>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qFormat/>
    <w:rsid w:val="00A41B77"/>
    <w:pPr>
      <w:widowControl w:val="0"/>
      <w:autoSpaceDE w:val="0"/>
      <w:autoSpaceDN w:val="0"/>
      <w:adjustRightInd w:val="0"/>
    </w:pPr>
    <w:rPr>
      <w:rFonts w:ascii="Calibri" w:hAnsi="Calibri" w:cs="Calibri"/>
      <w:sz w:val="22"/>
      <w:szCs w:val="22"/>
    </w:rPr>
  </w:style>
  <w:style w:type="character" w:customStyle="1" w:styleId="ListParagraphChar">
    <w:name w:val="List Paragraph Char"/>
    <w:link w:val="1f"/>
    <w:locked/>
    <w:rsid w:val="00A41B77"/>
    <w:rPr>
      <w:rFonts w:ascii="Calibri" w:eastAsia="Calibri" w:hAnsi="Calibri"/>
      <w:sz w:val="22"/>
      <w:szCs w:val="22"/>
      <w:lang w:eastAsia="en-US"/>
    </w:rPr>
  </w:style>
  <w:style w:type="paragraph" w:customStyle="1" w:styleId="1f">
    <w:name w:val="Абзац списка1"/>
    <w:link w:val="ListParagraphChar"/>
    <w:uiPriority w:val="99"/>
    <w:qFormat/>
    <w:rsid w:val="00A41B77"/>
    <w:pPr>
      <w:spacing w:after="200" w:line="276" w:lineRule="auto"/>
      <w:ind w:left="720"/>
      <w:contextualSpacing/>
    </w:pPr>
    <w:rPr>
      <w:rFonts w:ascii="Calibri" w:eastAsia="Calibri" w:hAnsi="Calibri"/>
      <w:sz w:val="22"/>
      <w:szCs w:val="22"/>
      <w:lang w:eastAsia="en-US"/>
    </w:rPr>
  </w:style>
  <w:style w:type="paragraph" w:customStyle="1" w:styleId="1f0">
    <w:name w:val="Без интервала1"/>
    <w:uiPriority w:val="99"/>
    <w:qFormat/>
    <w:rsid w:val="00A41B77"/>
    <w:rPr>
      <w:rFonts w:ascii="Calibri" w:eastAsia="Calibri" w:hAnsi="Calibri"/>
      <w:sz w:val="22"/>
      <w:szCs w:val="22"/>
      <w:lang w:eastAsia="en-US"/>
    </w:rPr>
  </w:style>
  <w:style w:type="character" w:customStyle="1" w:styleId="464">
    <w:name w:val="Стиль 464 Знак"/>
    <w:basedOn w:val="aa"/>
    <w:link w:val="4640"/>
    <w:locked/>
    <w:rsid w:val="00A41B77"/>
  </w:style>
  <w:style w:type="paragraph" w:customStyle="1" w:styleId="4640">
    <w:name w:val="Стиль 464"/>
    <w:basedOn w:val="ab"/>
    <w:link w:val="464"/>
    <w:qFormat/>
    <w:rsid w:val="00A41B77"/>
  </w:style>
  <w:style w:type="paragraph" w:customStyle="1" w:styleId="aff7">
    <w:name w:val="Знак Знак Знак"/>
    <w:qFormat/>
    <w:rsid w:val="00A41B77"/>
    <w:pPr>
      <w:spacing w:after="160" w:line="240" w:lineRule="exact"/>
    </w:pPr>
    <w:rPr>
      <w:rFonts w:ascii="Verdana" w:hAnsi="Verdana"/>
      <w:lang w:val="en-US" w:eastAsia="en-US"/>
    </w:rPr>
  </w:style>
  <w:style w:type="paragraph" w:customStyle="1" w:styleId="Iauiue">
    <w:name w:val="Iau?iue"/>
    <w:uiPriority w:val="99"/>
    <w:qFormat/>
    <w:rsid w:val="00A41B77"/>
  </w:style>
  <w:style w:type="paragraph" w:customStyle="1" w:styleId="212">
    <w:name w:val="Основной текст 21"/>
    <w:uiPriority w:val="99"/>
    <w:qFormat/>
    <w:rsid w:val="00A41B77"/>
    <w:pPr>
      <w:widowControl w:val="0"/>
      <w:snapToGrid w:val="0"/>
      <w:ind w:firstLine="851"/>
      <w:jc w:val="both"/>
    </w:pPr>
    <w:rPr>
      <w:sz w:val="28"/>
    </w:rPr>
  </w:style>
  <w:style w:type="paragraph" w:customStyle="1" w:styleId="1f1">
    <w:name w:val="Обычный1"/>
    <w:uiPriority w:val="99"/>
    <w:qFormat/>
    <w:rsid w:val="00A41B77"/>
    <w:pPr>
      <w:widowControl w:val="0"/>
      <w:snapToGrid w:val="0"/>
    </w:pPr>
  </w:style>
  <w:style w:type="paragraph" w:customStyle="1" w:styleId="aff8">
    <w:name w:val="Знак Знак Знак Знак Знак Знак Знак"/>
    <w:uiPriority w:val="99"/>
    <w:qFormat/>
    <w:rsid w:val="00A41B77"/>
    <w:pPr>
      <w:spacing w:after="160" w:line="240" w:lineRule="exact"/>
    </w:pPr>
    <w:rPr>
      <w:rFonts w:ascii="Verdana" w:hAnsi="Verdana"/>
      <w:lang w:val="en-US" w:eastAsia="en-US"/>
    </w:rPr>
  </w:style>
  <w:style w:type="paragraph" w:customStyle="1" w:styleId="aff9">
    <w:name w:val="Знак"/>
    <w:uiPriority w:val="99"/>
    <w:qFormat/>
    <w:rsid w:val="00A41B77"/>
    <w:pPr>
      <w:spacing w:after="160" w:line="240" w:lineRule="exact"/>
    </w:pPr>
    <w:rPr>
      <w:rFonts w:ascii="Verdana" w:hAnsi="Verdana"/>
      <w:lang w:val="en-US" w:eastAsia="en-US"/>
    </w:rPr>
  </w:style>
  <w:style w:type="paragraph" w:customStyle="1" w:styleId="xl65">
    <w:name w:val="xl65"/>
    <w:uiPriority w:val="99"/>
    <w:qFormat/>
    <w:rsid w:val="00A41B77"/>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uiPriority w:val="99"/>
    <w:qFormat/>
    <w:rsid w:val="00A41B7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uiPriority w:val="99"/>
    <w:qFormat/>
    <w:rsid w:val="00A41B77"/>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8">
    <w:name w:val="xl68"/>
    <w:uiPriority w:val="99"/>
    <w:qFormat/>
    <w:rsid w:val="00A41B7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9">
    <w:name w:val="xl69"/>
    <w:uiPriority w:val="99"/>
    <w:qFormat/>
    <w:rsid w:val="00A41B77"/>
    <w:pPr>
      <w:pBdr>
        <w:bottom w:val="single" w:sz="8" w:space="0" w:color="auto"/>
        <w:right w:val="single" w:sz="8" w:space="0" w:color="auto"/>
      </w:pBdr>
      <w:spacing w:before="100" w:beforeAutospacing="1" w:after="100" w:afterAutospacing="1"/>
    </w:pPr>
    <w:rPr>
      <w:sz w:val="24"/>
      <w:szCs w:val="24"/>
    </w:rPr>
  </w:style>
  <w:style w:type="paragraph" w:customStyle="1" w:styleId="xl70">
    <w:name w:val="xl70"/>
    <w:uiPriority w:val="99"/>
    <w:qFormat/>
    <w:rsid w:val="00A41B77"/>
    <w:pPr>
      <w:pBdr>
        <w:left w:val="single" w:sz="8" w:space="0" w:color="auto"/>
        <w:right w:val="single" w:sz="8" w:space="0" w:color="auto"/>
      </w:pBdr>
      <w:spacing w:before="100" w:beforeAutospacing="1" w:after="100" w:afterAutospacing="1"/>
    </w:pPr>
    <w:rPr>
      <w:sz w:val="24"/>
      <w:szCs w:val="24"/>
    </w:rPr>
  </w:style>
  <w:style w:type="paragraph" w:customStyle="1" w:styleId="xl71">
    <w:name w:val="xl71"/>
    <w:uiPriority w:val="99"/>
    <w:qFormat/>
    <w:rsid w:val="00A41B77"/>
    <w:pPr>
      <w:pBdr>
        <w:right w:val="single" w:sz="8" w:space="0" w:color="auto"/>
      </w:pBdr>
      <w:spacing w:before="100" w:beforeAutospacing="1" w:after="100" w:afterAutospacing="1"/>
    </w:pPr>
    <w:rPr>
      <w:sz w:val="24"/>
      <w:szCs w:val="24"/>
    </w:rPr>
  </w:style>
  <w:style w:type="paragraph" w:customStyle="1" w:styleId="xl72">
    <w:name w:val="xl72"/>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3">
    <w:name w:val="xl73"/>
    <w:uiPriority w:val="99"/>
    <w:qFormat/>
    <w:rsid w:val="00A41B77"/>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4">
    <w:name w:val="xl74"/>
    <w:uiPriority w:val="99"/>
    <w:qFormat/>
    <w:rsid w:val="00A41B77"/>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75">
    <w:name w:val="xl75"/>
    <w:uiPriority w:val="99"/>
    <w:qFormat/>
    <w:rsid w:val="00A41B77"/>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76">
    <w:name w:val="xl76"/>
    <w:uiPriority w:val="99"/>
    <w:qFormat/>
    <w:rsid w:val="00A41B7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8">
    <w:name w:val="xl78"/>
    <w:uiPriority w:val="99"/>
    <w:qFormat/>
    <w:rsid w:val="00A41B77"/>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0">
    <w:name w:val="xl80"/>
    <w:uiPriority w:val="99"/>
    <w:qFormat/>
    <w:rsid w:val="00A41B77"/>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1">
    <w:name w:val="xl81"/>
    <w:uiPriority w:val="99"/>
    <w:qFormat/>
    <w:rsid w:val="00A41B77"/>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82">
    <w:name w:val="xl82"/>
    <w:uiPriority w:val="99"/>
    <w:qFormat/>
    <w:rsid w:val="00A41B77"/>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83">
    <w:name w:val="xl83"/>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4">
    <w:name w:val="xl84"/>
    <w:uiPriority w:val="99"/>
    <w:qFormat/>
    <w:rsid w:val="00A41B77"/>
    <w:pPr>
      <w:pBdr>
        <w:right w:val="single" w:sz="8" w:space="0" w:color="auto"/>
      </w:pBdr>
      <w:spacing w:before="100" w:beforeAutospacing="1" w:after="100" w:afterAutospacing="1"/>
      <w:jc w:val="center"/>
    </w:pPr>
    <w:rPr>
      <w:sz w:val="24"/>
      <w:szCs w:val="24"/>
    </w:rPr>
  </w:style>
  <w:style w:type="paragraph" w:customStyle="1" w:styleId="xl85">
    <w:name w:val="xl85"/>
    <w:uiPriority w:val="99"/>
    <w:qFormat/>
    <w:rsid w:val="00A41B77"/>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86">
    <w:name w:val="xl86"/>
    <w:uiPriority w:val="99"/>
    <w:qFormat/>
    <w:rsid w:val="00A41B77"/>
    <w:pPr>
      <w:pBdr>
        <w:bottom w:val="single" w:sz="8" w:space="0" w:color="auto"/>
        <w:right w:val="single" w:sz="8" w:space="0" w:color="auto"/>
      </w:pBdr>
      <w:spacing w:before="100" w:beforeAutospacing="1" w:after="100" w:afterAutospacing="1"/>
    </w:pPr>
    <w:rPr>
      <w:sz w:val="24"/>
      <w:szCs w:val="24"/>
    </w:rPr>
  </w:style>
  <w:style w:type="paragraph" w:customStyle="1" w:styleId="xl87">
    <w:name w:val="xl87"/>
    <w:uiPriority w:val="99"/>
    <w:qFormat/>
    <w:rsid w:val="00A41B77"/>
    <w:pPr>
      <w:spacing w:before="100" w:beforeAutospacing="1" w:after="100" w:afterAutospacing="1"/>
      <w:jc w:val="center"/>
    </w:pPr>
    <w:rPr>
      <w:sz w:val="24"/>
      <w:szCs w:val="24"/>
    </w:rPr>
  </w:style>
  <w:style w:type="paragraph" w:customStyle="1" w:styleId="xl88">
    <w:name w:val="xl88"/>
    <w:uiPriority w:val="99"/>
    <w:qFormat/>
    <w:rsid w:val="00A41B77"/>
    <w:pPr>
      <w:pBdr>
        <w:left w:val="single" w:sz="8" w:space="0" w:color="auto"/>
        <w:right w:val="single" w:sz="8" w:space="0" w:color="auto"/>
      </w:pBdr>
      <w:spacing w:before="100" w:beforeAutospacing="1" w:after="100" w:afterAutospacing="1"/>
      <w:jc w:val="center"/>
    </w:pPr>
    <w:rPr>
      <w:sz w:val="24"/>
      <w:szCs w:val="24"/>
    </w:rPr>
  </w:style>
  <w:style w:type="paragraph" w:customStyle="1" w:styleId="xl89">
    <w:name w:val="xl89"/>
    <w:uiPriority w:val="99"/>
    <w:qFormat/>
    <w:rsid w:val="00A41B77"/>
    <w:pPr>
      <w:pBdr>
        <w:left w:val="single" w:sz="8" w:space="0" w:color="auto"/>
        <w:right w:val="single" w:sz="8" w:space="0" w:color="auto"/>
      </w:pBdr>
      <w:spacing w:before="100" w:beforeAutospacing="1" w:after="100" w:afterAutospacing="1"/>
      <w:jc w:val="center"/>
    </w:pPr>
    <w:rPr>
      <w:sz w:val="24"/>
      <w:szCs w:val="24"/>
    </w:rPr>
  </w:style>
  <w:style w:type="paragraph" w:customStyle="1" w:styleId="xl90">
    <w:name w:val="xl90"/>
    <w:uiPriority w:val="99"/>
    <w:qFormat/>
    <w:rsid w:val="00A41B77"/>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1">
    <w:name w:val="xl91"/>
    <w:uiPriority w:val="99"/>
    <w:qFormat/>
    <w:rsid w:val="00A41B77"/>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2">
    <w:name w:val="xl92"/>
    <w:uiPriority w:val="99"/>
    <w:qFormat/>
    <w:rsid w:val="00A41B77"/>
    <w:pPr>
      <w:pBdr>
        <w:left w:val="single" w:sz="8" w:space="0" w:color="auto"/>
        <w:right w:val="single" w:sz="8" w:space="0" w:color="auto"/>
      </w:pBdr>
      <w:spacing w:before="100" w:beforeAutospacing="1" w:after="100" w:afterAutospacing="1"/>
    </w:pPr>
    <w:rPr>
      <w:sz w:val="24"/>
      <w:szCs w:val="24"/>
    </w:rPr>
  </w:style>
  <w:style w:type="paragraph" w:customStyle="1" w:styleId="xl93">
    <w:name w:val="xl93"/>
    <w:uiPriority w:val="99"/>
    <w:qFormat/>
    <w:rsid w:val="00A41B7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uiPriority w:val="99"/>
    <w:qFormat/>
    <w:rsid w:val="00A41B77"/>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95">
    <w:name w:val="xl95"/>
    <w:uiPriority w:val="99"/>
    <w:qFormat/>
    <w:rsid w:val="00A41B77"/>
    <w:pPr>
      <w:pBdr>
        <w:left w:val="single" w:sz="8" w:space="0" w:color="auto"/>
        <w:right w:val="single" w:sz="8" w:space="0" w:color="auto"/>
      </w:pBdr>
      <w:spacing w:before="100" w:beforeAutospacing="1" w:after="100" w:afterAutospacing="1"/>
      <w:jc w:val="right"/>
    </w:pPr>
    <w:rPr>
      <w:sz w:val="24"/>
      <w:szCs w:val="24"/>
    </w:rPr>
  </w:style>
  <w:style w:type="paragraph" w:customStyle="1" w:styleId="xl96">
    <w:name w:val="xl96"/>
    <w:uiPriority w:val="99"/>
    <w:qFormat/>
    <w:rsid w:val="00A41B77"/>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97">
    <w:name w:val="xl97"/>
    <w:uiPriority w:val="99"/>
    <w:qFormat/>
    <w:rsid w:val="00A41B77"/>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8">
    <w:name w:val="xl98"/>
    <w:uiPriority w:val="99"/>
    <w:qFormat/>
    <w:rsid w:val="00A41B77"/>
    <w:pPr>
      <w:pBdr>
        <w:left w:val="single" w:sz="8" w:space="0" w:color="auto"/>
        <w:right w:val="single" w:sz="8" w:space="0" w:color="auto"/>
      </w:pBdr>
      <w:spacing w:before="100" w:beforeAutospacing="1" w:after="100" w:afterAutospacing="1"/>
    </w:pPr>
    <w:rPr>
      <w:sz w:val="24"/>
      <w:szCs w:val="24"/>
    </w:rPr>
  </w:style>
  <w:style w:type="paragraph" w:customStyle="1" w:styleId="xl99">
    <w:name w:val="xl99"/>
    <w:uiPriority w:val="99"/>
    <w:qFormat/>
    <w:rsid w:val="00A41B7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0">
    <w:name w:val="xl100"/>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1">
    <w:name w:val="xl101"/>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2">
    <w:name w:val="xl102"/>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3">
    <w:name w:val="xl103"/>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4">
    <w:name w:val="xl104"/>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5">
    <w:name w:val="xl105"/>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6">
    <w:name w:val="xl106"/>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7">
    <w:name w:val="xl107"/>
    <w:uiPriority w:val="99"/>
    <w:qFormat/>
    <w:rsid w:val="00A41B77"/>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08">
    <w:name w:val="xl108"/>
    <w:uiPriority w:val="99"/>
    <w:qFormat/>
    <w:rsid w:val="00A41B77"/>
    <w:pPr>
      <w:pBdr>
        <w:top w:val="single" w:sz="8" w:space="0" w:color="auto"/>
        <w:bottom w:val="single" w:sz="8" w:space="0" w:color="auto"/>
      </w:pBdr>
      <w:spacing w:before="100" w:beforeAutospacing="1" w:after="100" w:afterAutospacing="1"/>
      <w:jc w:val="center"/>
    </w:pPr>
    <w:rPr>
      <w:sz w:val="24"/>
      <w:szCs w:val="24"/>
    </w:rPr>
  </w:style>
  <w:style w:type="paragraph" w:customStyle="1" w:styleId="xl109">
    <w:name w:val="xl109"/>
    <w:uiPriority w:val="99"/>
    <w:qFormat/>
    <w:rsid w:val="00A41B77"/>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1">
    <w:name w:val="xl111"/>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2">
    <w:name w:val="xl112"/>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3">
    <w:name w:val="xl113"/>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4">
    <w:name w:val="xl114"/>
    <w:uiPriority w:val="99"/>
    <w:qFormat/>
    <w:rsid w:val="00A41B77"/>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15">
    <w:name w:val="xl115"/>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8">
    <w:name w:val="xl118"/>
    <w:uiPriority w:val="99"/>
    <w:qFormat/>
    <w:rsid w:val="00A41B7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9">
    <w:name w:val="xl119"/>
    <w:uiPriority w:val="99"/>
    <w:qFormat/>
    <w:rsid w:val="00A41B7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0">
    <w:name w:val="xl120"/>
    <w:uiPriority w:val="99"/>
    <w:qFormat/>
    <w:rsid w:val="00A41B77"/>
    <w:pPr>
      <w:spacing w:before="100" w:beforeAutospacing="1" w:after="100" w:afterAutospacing="1"/>
    </w:pPr>
    <w:rPr>
      <w:sz w:val="24"/>
      <w:szCs w:val="24"/>
    </w:rPr>
  </w:style>
  <w:style w:type="paragraph" w:customStyle="1" w:styleId="xl121">
    <w:name w:val="xl121"/>
    <w:uiPriority w:val="99"/>
    <w:qFormat/>
    <w:rsid w:val="00A41B77"/>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22">
    <w:name w:val="xl122"/>
    <w:uiPriority w:val="99"/>
    <w:qFormat/>
    <w:rsid w:val="00A41B77"/>
    <w:pPr>
      <w:pBdr>
        <w:top w:val="single" w:sz="8" w:space="0" w:color="auto"/>
        <w:bottom w:val="single" w:sz="8" w:space="0" w:color="auto"/>
      </w:pBdr>
      <w:spacing w:before="100" w:beforeAutospacing="1" w:after="100" w:afterAutospacing="1"/>
      <w:jc w:val="center"/>
    </w:pPr>
    <w:rPr>
      <w:sz w:val="24"/>
      <w:szCs w:val="24"/>
    </w:rPr>
  </w:style>
  <w:style w:type="paragraph" w:customStyle="1" w:styleId="xl123">
    <w:name w:val="xl123"/>
    <w:uiPriority w:val="99"/>
    <w:qFormat/>
    <w:rsid w:val="00A41B77"/>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uiPriority w:val="99"/>
    <w:qFormat/>
    <w:rsid w:val="00A41B7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25">
    <w:name w:val="xl125"/>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6">
    <w:name w:val="xl126"/>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7">
    <w:name w:val="xl127"/>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8">
    <w:name w:val="xl128"/>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9">
    <w:name w:val="xl129"/>
    <w:uiPriority w:val="99"/>
    <w:qFormat/>
    <w:rsid w:val="00A41B77"/>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0">
    <w:name w:val="xl130"/>
    <w:uiPriority w:val="99"/>
    <w:qFormat/>
    <w:rsid w:val="00A41B77"/>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1">
    <w:name w:val="xl131"/>
    <w:uiPriority w:val="99"/>
    <w:qFormat/>
    <w:rsid w:val="00A41B7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32">
    <w:name w:val="xl132"/>
    <w:uiPriority w:val="99"/>
    <w:qFormat/>
    <w:rsid w:val="00A41B77"/>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3">
    <w:name w:val="xl133"/>
    <w:uiPriority w:val="99"/>
    <w:qFormat/>
    <w:rsid w:val="00A41B77"/>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uiPriority w:val="99"/>
    <w:qFormat/>
    <w:rsid w:val="00A41B77"/>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uiPriority w:val="99"/>
    <w:qFormat/>
    <w:rsid w:val="00A41B77"/>
    <w:pPr>
      <w:pBdr>
        <w:bottom w:val="single" w:sz="8" w:space="0" w:color="auto"/>
        <w:right w:val="single" w:sz="8" w:space="0" w:color="auto"/>
      </w:pBdr>
      <w:spacing w:before="100" w:beforeAutospacing="1" w:after="100" w:afterAutospacing="1"/>
    </w:pPr>
    <w:rPr>
      <w:sz w:val="24"/>
      <w:szCs w:val="24"/>
    </w:rPr>
  </w:style>
  <w:style w:type="paragraph" w:customStyle="1" w:styleId="xl136">
    <w:name w:val="xl136"/>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7">
    <w:name w:val="xl137"/>
    <w:uiPriority w:val="99"/>
    <w:qFormat/>
    <w:rsid w:val="00A41B77"/>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8">
    <w:name w:val="xl138"/>
    <w:uiPriority w:val="99"/>
    <w:qFormat/>
    <w:rsid w:val="00A41B77"/>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39">
    <w:name w:val="xl139"/>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0">
    <w:name w:val="xl140"/>
    <w:uiPriority w:val="99"/>
    <w:qFormat/>
    <w:rsid w:val="00A41B77"/>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1">
    <w:name w:val="xl141"/>
    <w:uiPriority w:val="99"/>
    <w:qFormat/>
    <w:rsid w:val="00A41B77"/>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142">
    <w:name w:val="xl142"/>
    <w:uiPriority w:val="99"/>
    <w:qFormat/>
    <w:rsid w:val="00A41B77"/>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3">
    <w:name w:val="xl143"/>
    <w:uiPriority w:val="99"/>
    <w:qFormat/>
    <w:rsid w:val="00A41B77"/>
    <w:pPr>
      <w:pBdr>
        <w:top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4">
    <w:name w:val="xl144"/>
    <w:uiPriority w:val="99"/>
    <w:qFormat/>
    <w:rsid w:val="00A41B77"/>
    <w:pPr>
      <w:pBdr>
        <w:top w:val="single" w:sz="8" w:space="0" w:color="auto"/>
        <w:left w:val="single" w:sz="8" w:space="0" w:color="auto"/>
        <w:right w:val="single" w:sz="8" w:space="0" w:color="auto"/>
      </w:pBdr>
      <w:spacing w:before="100" w:beforeAutospacing="1" w:after="100" w:afterAutospacing="1"/>
    </w:pPr>
    <w:rPr>
      <w:color w:val="FF0000"/>
      <w:sz w:val="24"/>
      <w:szCs w:val="24"/>
    </w:rPr>
  </w:style>
  <w:style w:type="paragraph" w:customStyle="1" w:styleId="xl145">
    <w:name w:val="xl145"/>
    <w:uiPriority w:val="99"/>
    <w:qFormat/>
    <w:rsid w:val="00A41B77"/>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6">
    <w:name w:val="xl146"/>
    <w:uiPriority w:val="99"/>
    <w:qFormat/>
    <w:rsid w:val="00A41B77"/>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7">
    <w:name w:val="xl147"/>
    <w:uiPriority w:val="99"/>
    <w:qFormat/>
    <w:rsid w:val="00A41B77"/>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8">
    <w:name w:val="xl148"/>
    <w:uiPriority w:val="99"/>
    <w:qFormat/>
    <w:rsid w:val="00A41B77"/>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9">
    <w:name w:val="xl149"/>
    <w:uiPriority w:val="99"/>
    <w:qFormat/>
    <w:rsid w:val="00A41B77"/>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0">
    <w:name w:val="xl150"/>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1">
    <w:name w:val="xl151"/>
    <w:uiPriority w:val="99"/>
    <w:qFormat/>
    <w:rsid w:val="00A41B77"/>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2">
    <w:name w:val="xl152"/>
    <w:uiPriority w:val="99"/>
    <w:qFormat/>
    <w:rsid w:val="00A41B77"/>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53">
    <w:name w:val="xl153"/>
    <w:uiPriority w:val="99"/>
    <w:qFormat/>
    <w:rsid w:val="00A41B77"/>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MinorHeading">
    <w:name w:val="Minor Heading"/>
    <w:next w:val="a0"/>
    <w:uiPriority w:val="99"/>
    <w:qFormat/>
    <w:rsid w:val="00A41B77"/>
    <w:pPr>
      <w:keepNext/>
      <w:keepLines/>
      <w:widowControl w:val="0"/>
      <w:spacing w:before="144" w:after="144" w:line="264" w:lineRule="atLeast"/>
      <w:jc w:val="center"/>
    </w:pPr>
    <w:rPr>
      <w:rFonts w:ascii="TimesDL" w:hAnsi="TimesDL"/>
      <w:b/>
      <w:sz w:val="24"/>
      <w:lang w:val="en-US"/>
    </w:rPr>
  </w:style>
  <w:style w:type="paragraph" w:customStyle="1" w:styleId="Style11">
    <w:name w:val="Style11"/>
    <w:uiPriority w:val="99"/>
    <w:qFormat/>
    <w:rsid w:val="00A41B77"/>
    <w:pPr>
      <w:widowControl w:val="0"/>
      <w:autoSpaceDE w:val="0"/>
      <w:autoSpaceDN w:val="0"/>
      <w:adjustRightInd w:val="0"/>
      <w:spacing w:line="274" w:lineRule="exact"/>
      <w:ind w:firstLine="758"/>
      <w:jc w:val="both"/>
    </w:pPr>
    <w:rPr>
      <w:sz w:val="24"/>
      <w:szCs w:val="24"/>
    </w:rPr>
  </w:style>
  <w:style w:type="paragraph" w:customStyle="1" w:styleId="Style1">
    <w:name w:val="Style1"/>
    <w:uiPriority w:val="99"/>
    <w:qFormat/>
    <w:rsid w:val="00A41B77"/>
    <w:pPr>
      <w:widowControl w:val="0"/>
      <w:autoSpaceDE w:val="0"/>
      <w:autoSpaceDN w:val="0"/>
      <w:adjustRightInd w:val="0"/>
      <w:spacing w:line="274" w:lineRule="exact"/>
      <w:ind w:firstLine="302"/>
      <w:jc w:val="both"/>
    </w:pPr>
    <w:rPr>
      <w:sz w:val="24"/>
      <w:szCs w:val="24"/>
    </w:rPr>
  </w:style>
  <w:style w:type="paragraph" w:customStyle="1" w:styleId="Default">
    <w:name w:val="Default"/>
    <w:qFormat/>
    <w:rsid w:val="00A41B77"/>
    <w:pPr>
      <w:autoSpaceDE w:val="0"/>
      <w:autoSpaceDN w:val="0"/>
      <w:adjustRightInd w:val="0"/>
    </w:pPr>
    <w:rPr>
      <w:rFonts w:ascii="Courier New" w:hAnsi="Courier New" w:cs="Courier New"/>
      <w:color w:val="000000"/>
      <w:sz w:val="24"/>
      <w:szCs w:val="24"/>
    </w:rPr>
  </w:style>
  <w:style w:type="paragraph" w:customStyle="1" w:styleId="ConsPlusDocList">
    <w:name w:val="ConsPlusDocList"/>
    <w:uiPriority w:val="99"/>
    <w:qFormat/>
    <w:rsid w:val="00A41B77"/>
    <w:pPr>
      <w:widowControl w:val="0"/>
      <w:autoSpaceDE w:val="0"/>
      <w:autoSpaceDN w:val="0"/>
      <w:adjustRightInd w:val="0"/>
    </w:pPr>
    <w:rPr>
      <w:rFonts w:ascii="Courier New" w:hAnsi="Courier New" w:cs="Courier New"/>
    </w:rPr>
  </w:style>
  <w:style w:type="paragraph" w:customStyle="1" w:styleId="font5">
    <w:name w:val="font5"/>
    <w:uiPriority w:val="99"/>
    <w:qFormat/>
    <w:rsid w:val="00A41B77"/>
    <w:pPr>
      <w:spacing w:before="100" w:beforeAutospacing="1" w:after="100" w:afterAutospacing="1"/>
    </w:pPr>
    <w:rPr>
      <w:rFonts w:ascii="Arial" w:hAnsi="Arial" w:cs="Arial"/>
    </w:rPr>
  </w:style>
  <w:style w:type="paragraph" w:customStyle="1" w:styleId="font6">
    <w:name w:val="font6"/>
    <w:uiPriority w:val="99"/>
    <w:qFormat/>
    <w:rsid w:val="00A41B77"/>
    <w:pPr>
      <w:spacing w:before="100" w:beforeAutospacing="1" w:after="100" w:afterAutospacing="1"/>
    </w:pPr>
    <w:rPr>
      <w:rFonts w:ascii="Tahoma" w:hAnsi="Tahoma" w:cs="Tahoma"/>
      <w:color w:val="000000"/>
      <w:sz w:val="16"/>
      <w:szCs w:val="16"/>
    </w:rPr>
  </w:style>
  <w:style w:type="paragraph" w:customStyle="1" w:styleId="font7">
    <w:name w:val="font7"/>
    <w:uiPriority w:val="99"/>
    <w:qFormat/>
    <w:rsid w:val="00A41B77"/>
    <w:pPr>
      <w:spacing w:before="100" w:beforeAutospacing="1" w:after="100" w:afterAutospacing="1"/>
    </w:pPr>
    <w:rPr>
      <w:rFonts w:ascii="Tahoma" w:hAnsi="Tahoma" w:cs="Tahoma"/>
      <w:b/>
      <w:bCs/>
      <w:color w:val="000000"/>
      <w:sz w:val="16"/>
      <w:szCs w:val="16"/>
    </w:rPr>
  </w:style>
  <w:style w:type="paragraph" w:customStyle="1" w:styleId="xl154">
    <w:name w:val="xl154"/>
    <w:uiPriority w:val="99"/>
    <w:qFormat/>
    <w:rsid w:val="00A41B77"/>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uiPriority w:val="99"/>
    <w:qFormat/>
    <w:rsid w:val="00A41B77"/>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uiPriority w:val="99"/>
    <w:qFormat/>
    <w:rsid w:val="00A41B77"/>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uiPriority w:val="99"/>
    <w:qFormat/>
    <w:rsid w:val="00A41B77"/>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uiPriority w:val="99"/>
    <w:qFormat/>
    <w:rsid w:val="00A41B77"/>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uiPriority w:val="99"/>
    <w:qFormat/>
    <w:rsid w:val="00A41B77"/>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24"/>
      <w:szCs w:val="24"/>
    </w:rPr>
  </w:style>
  <w:style w:type="paragraph" w:customStyle="1" w:styleId="xl160">
    <w:name w:val="xl160"/>
    <w:uiPriority w:val="99"/>
    <w:qFormat/>
    <w:rsid w:val="00A41B77"/>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uiPriority w:val="99"/>
    <w:qFormat/>
    <w:rsid w:val="00A41B77"/>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uiPriority w:val="99"/>
    <w:qFormat/>
    <w:rsid w:val="00A41B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uiPriority w:val="99"/>
    <w:qFormat/>
    <w:rsid w:val="00A41B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uiPriority w:val="99"/>
    <w:qFormat/>
    <w:rsid w:val="00A41B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uiPriority w:val="99"/>
    <w:qFormat/>
    <w:rsid w:val="00A41B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uiPriority w:val="99"/>
    <w:qFormat/>
    <w:rsid w:val="00A41B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67">
    <w:name w:val="xl167"/>
    <w:uiPriority w:val="99"/>
    <w:qFormat/>
    <w:rsid w:val="00A41B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168">
    <w:name w:val="xl168"/>
    <w:uiPriority w:val="99"/>
    <w:qFormat/>
    <w:rsid w:val="00A41B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69">
    <w:name w:val="xl169"/>
    <w:uiPriority w:val="99"/>
    <w:qFormat/>
    <w:rsid w:val="00A41B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0">
    <w:name w:val="xl170"/>
    <w:uiPriority w:val="99"/>
    <w:qFormat/>
    <w:rsid w:val="00A41B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1">
    <w:name w:val="xl171"/>
    <w:uiPriority w:val="99"/>
    <w:qFormat/>
    <w:rsid w:val="00A41B7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2">
    <w:name w:val="xl172"/>
    <w:uiPriority w:val="99"/>
    <w:qFormat/>
    <w:rsid w:val="00A41B7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
    <w:name w:val="xl24"/>
    <w:uiPriority w:val="99"/>
    <w:qFormat/>
    <w:rsid w:val="00A41B77"/>
    <w:pPr>
      <w:pBdr>
        <w:bottom w:val="single" w:sz="8" w:space="0" w:color="auto"/>
        <w:right w:val="single" w:sz="8" w:space="0" w:color="auto"/>
      </w:pBdr>
      <w:spacing w:before="100" w:beforeAutospacing="1" w:after="100" w:afterAutospacing="1"/>
      <w:jc w:val="center"/>
    </w:pPr>
    <w:rPr>
      <w:sz w:val="24"/>
      <w:szCs w:val="24"/>
    </w:rPr>
  </w:style>
  <w:style w:type="paragraph" w:customStyle="1" w:styleId="25">
    <w:name w:val="Обычный2"/>
    <w:uiPriority w:val="99"/>
    <w:qFormat/>
    <w:rsid w:val="00A41B77"/>
    <w:pPr>
      <w:widowControl w:val="0"/>
    </w:pPr>
  </w:style>
  <w:style w:type="paragraph" w:customStyle="1" w:styleId="26">
    <w:name w:val="Знак2"/>
    <w:uiPriority w:val="99"/>
    <w:qFormat/>
    <w:rsid w:val="00A41B77"/>
    <w:pPr>
      <w:spacing w:after="160" w:line="240" w:lineRule="exact"/>
    </w:pPr>
    <w:rPr>
      <w:rFonts w:ascii="Verdana" w:hAnsi="Verdana" w:cs="Verdana"/>
      <w:lang w:val="en-US" w:eastAsia="en-US"/>
    </w:rPr>
  </w:style>
  <w:style w:type="paragraph" w:customStyle="1" w:styleId="just">
    <w:name w:val="just"/>
    <w:uiPriority w:val="99"/>
    <w:qFormat/>
    <w:rsid w:val="00A41B77"/>
    <w:pPr>
      <w:spacing w:before="100" w:beforeAutospacing="1" w:after="100" w:afterAutospacing="1"/>
      <w:jc w:val="both"/>
    </w:pPr>
    <w:rPr>
      <w:rFonts w:ascii="Arial" w:hAnsi="Arial" w:cs="Arial"/>
      <w:color w:val="000000"/>
      <w:sz w:val="24"/>
      <w:szCs w:val="24"/>
    </w:rPr>
  </w:style>
  <w:style w:type="paragraph" w:customStyle="1" w:styleId="6-1">
    <w:name w:val="6.Табл.-1уровень"/>
    <w:uiPriority w:val="99"/>
    <w:qFormat/>
    <w:rsid w:val="00A41B77"/>
    <w:pPr>
      <w:widowControl w:val="0"/>
      <w:spacing w:before="20"/>
      <w:ind w:left="283" w:right="57" w:hanging="170"/>
    </w:pPr>
    <w:rPr>
      <w:sz w:val="22"/>
      <w:szCs w:val="22"/>
    </w:rPr>
  </w:style>
  <w:style w:type="paragraph" w:customStyle="1" w:styleId="6-2">
    <w:name w:val="6.Табл.-2уровень"/>
    <w:basedOn w:val="6-1"/>
    <w:uiPriority w:val="99"/>
    <w:qFormat/>
    <w:rsid w:val="00A41B77"/>
    <w:pPr>
      <w:spacing w:before="0"/>
      <w:ind w:left="454"/>
    </w:pPr>
  </w:style>
  <w:style w:type="paragraph" w:customStyle="1" w:styleId="6-3">
    <w:name w:val="6.Табл.-3уровень"/>
    <w:basedOn w:val="6-1"/>
    <w:uiPriority w:val="99"/>
    <w:qFormat/>
    <w:rsid w:val="00A41B77"/>
    <w:pPr>
      <w:spacing w:before="0"/>
      <w:ind w:left="624"/>
    </w:pPr>
  </w:style>
  <w:style w:type="paragraph" w:customStyle="1" w:styleId="6-">
    <w:name w:val="6.Табл.-данные"/>
    <w:basedOn w:val="6-1"/>
    <w:uiPriority w:val="99"/>
    <w:qFormat/>
    <w:rsid w:val="00A41B77"/>
    <w:pPr>
      <w:suppressAutoHyphens/>
      <w:spacing w:before="0"/>
      <w:ind w:left="57" w:firstLine="0"/>
      <w:jc w:val="right"/>
    </w:pPr>
    <w:rPr>
      <w:lang w:val="en-US"/>
    </w:rPr>
  </w:style>
  <w:style w:type="paragraph" w:customStyle="1" w:styleId="Style3">
    <w:name w:val="Style3"/>
    <w:uiPriority w:val="99"/>
    <w:qFormat/>
    <w:rsid w:val="00A41B77"/>
    <w:pPr>
      <w:widowControl w:val="0"/>
      <w:autoSpaceDE w:val="0"/>
      <w:autoSpaceDN w:val="0"/>
      <w:adjustRightInd w:val="0"/>
      <w:spacing w:line="320" w:lineRule="exact"/>
      <w:jc w:val="both"/>
    </w:pPr>
    <w:rPr>
      <w:sz w:val="24"/>
      <w:szCs w:val="24"/>
    </w:rPr>
  </w:style>
  <w:style w:type="paragraph" w:customStyle="1" w:styleId="Style10">
    <w:name w:val="Style10"/>
    <w:uiPriority w:val="99"/>
    <w:qFormat/>
    <w:rsid w:val="00A41B77"/>
    <w:pPr>
      <w:widowControl w:val="0"/>
      <w:autoSpaceDE w:val="0"/>
      <w:autoSpaceDN w:val="0"/>
      <w:adjustRightInd w:val="0"/>
      <w:jc w:val="center"/>
    </w:pPr>
    <w:rPr>
      <w:sz w:val="24"/>
      <w:szCs w:val="24"/>
    </w:rPr>
  </w:style>
  <w:style w:type="paragraph" w:customStyle="1" w:styleId="Style13">
    <w:name w:val="Style13"/>
    <w:uiPriority w:val="99"/>
    <w:qFormat/>
    <w:rsid w:val="00A41B77"/>
    <w:pPr>
      <w:widowControl w:val="0"/>
      <w:autoSpaceDE w:val="0"/>
      <w:autoSpaceDN w:val="0"/>
      <w:adjustRightInd w:val="0"/>
    </w:pPr>
    <w:rPr>
      <w:sz w:val="24"/>
      <w:szCs w:val="24"/>
    </w:rPr>
  </w:style>
  <w:style w:type="paragraph" w:customStyle="1" w:styleId="Style28">
    <w:name w:val="Style28"/>
    <w:uiPriority w:val="99"/>
    <w:qFormat/>
    <w:rsid w:val="00A41B77"/>
    <w:pPr>
      <w:widowControl w:val="0"/>
      <w:autoSpaceDE w:val="0"/>
      <w:autoSpaceDN w:val="0"/>
      <w:adjustRightInd w:val="0"/>
      <w:spacing w:line="206" w:lineRule="exact"/>
      <w:jc w:val="center"/>
    </w:pPr>
    <w:rPr>
      <w:sz w:val="24"/>
      <w:szCs w:val="24"/>
    </w:rPr>
  </w:style>
  <w:style w:type="paragraph" w:customStyle="1" w:styleId="Style40">
    <w:name w:val="Style40"/>
    <w:uiPriority w:val="99"/>
    <w:qFormat/>
    <w:rsid w:val="00A41B77"/>
    <w:pPr>
      <w:widowControl w:val="0"/>
      <w:autoSpaceDE w:val="0"/>
      <w:autoSpaceDN w:val="0"/>
      <w:adjustRightInd w:val="0"/>
    </w:pPr>
    <w:rPr>
      <w:sz w:val="24"/>
      <w:szCs w:val="24"/>
    </w:rPr>
  </w:style>
  <w:style w:type="paragraph" w:customStyle="1" w:styleId="smallnews">
    <w:name w:val="small_news"/>
    <w:uiPriority w:val="99"/>
    <w:qFormat/>
    <w:rsid w:val="00A41B77"/>
    <w:pPr>
      <w:spacing w:before="100" w:beforeAutospacing="1" w:after="100" w:afterAutospacing="1"/>
    </w:pPr>
    <w:rPr>
      <w:sz w:val="24"/>
      <w:szCs w:val="24"/>
    </w:rPr>
  </w:style>
  <w:style w:type="paragraph" w:customStyle="1" w:styleId="smallnews1">
    <w:name w:val="small_news_1"/>
    <w:uiPriority w:val="99"/>
    <w:qFormat/>
    <w:rsid w:val="00A41B77"/>
    <w:pPr>
      <w:spacing w:before="100" w:beforeAutospacing="1" w:after="100" w:afterAutospacing="1"/>
    </w:pPr>
    <w:rPr>
      <w:sz w:val="24"/>
      <w:szCs w:val="24"/>
    </w:rPr>
  </w:style>
  <w:style w:type="paragraph" w:customStyle="1" w:styleId="jui">
    <w:name w:val="jui"/>
    <w:uiPriority w:val="99"/>
    <w:qFormat/>
    <w:rsid w:val="00A41B77"/>
    <w:pPr>
      <w:suppressAutoHyphens/>
      <w:ind w:firstLine="300"/>
      <w:jc w:val="both"/>
    </w:pPr>
    <w:rPr>
      <w:sz w:val="24"/>
      <w:szCs w:val="24"/>
      <w:lang w:eastAsia="ar-SA"/>
    </w:rPr>
  </w:style>
  <w:style w:type="paragraph" w:customStyle="1" w:styleId="Style4">
    <w:name w:val="Style4"/>
    <w:uiPriority w:val="99"/>
    <w:qFormat/>
    <w:rsid w:val="00A41B77"/>
    <w:pPr>
      <w:widowControl w:val="0"/>
      <w:autoSpaceDE w:val="0"/>
      <w:autoSpaceDN w:val="0"/>
      <w:adjustRightInd w:val="0"/>
      <w:spacing w:line="278" w:lineRule="exact"/>
    </w:pPr>
    <w:rPr>
      <w:sz w:val="24"/>
      <w:szCs w:val="24"/>
    </w:rPr>
  </w:style>
  <w:style w:type="paragraph" w:customStyle="1" w:styleId="Style7">
    <w:name w:val="Style7"/>
    <w:uiPriority w:val="99"/>
    <w:qFormat/>
    <w:rsid w:val="00A41B77"/>
    <w:pPr>
      <w:widowControl w:val="0"/>
      <w:autoSpaceDE w:val="0"/>
      <w:autoSpaceDN w:val="0"/>
      <w:adjustRightInd w:val="0"/>
      <w:spacing w:line="277" w:lineRule="exact"/>
      <w:jc w:val="both"/>
    </w:pPr>
    <w:rPr>
      <w:sz w:val="24"/>
      <w:szCs w:val="24"/>
    </w:rPr>
  </w:style>
  <w:style w:type="paragraph" w:customStyle="1" w:styleId="headertext">
    <w:name w:val="headertext"/>
    <w:uiPriority w:val="99"/>
    <w:qFormat/>
    <w:rsid w:val="00A41B77"/>
    <w:pPr>
      <w:spacing w:before="100" w:beforeAutospacing="1" w:after="100" w:afterAutospacing="1"/>
    </w:pPr>
    <w:rPr>
      <w:sz w:val="24"/>
      <w:szCs w:val="24"/>
    </w:rPr>
  </w:style>
  <w:style w:type="paragraph" w:customStyle="1" w:styleId="formattext">
    <w:name w:val="formattext"/>
    <w:uiPriority w:val="99"/>
    <w:qFormat/>
    <w:rsid w:val="00A41B77"/>
    <w:pPr>
      <w:spacing w:before="100" w:beforeAutospacing="1" w:after="100" w:afterAutospacing="1"/>
    </w:pPr>
    <w:rPr>
      <w:sz w:val="24"/>
      <w:szCs w:val="24"/>
    </w:rPr>
  </w:style>
  <w:style w:type="paragraph" w:customStyle="1" w:styleId="27">
    <w:name w:val="Абзац списка2"/>
    <w:qFormat/>
    <w:rsid w:val="00A41B77"/>
    <w:pPr>
      <w:spacing w:after="200" w:line="276" w:lineRule="auto"/>
      <w:ind w:left="720"/>
      <w:contextualSpacing/>
    </w:pPr>
    <w:rPr>
      <w:rFonts w:ascii="Calibri" w:hAnsi="Calibri"/>
      <w:sz w:val="22"/>
      <w:szCs w:val="22"/>
      <w:lang w:eastAsia="en-US"/>
    </w:rPr>
  </w:style>
  <w:style w:type="paragraph" w:customStyle="1" w:styleId="fn2r">
    <w:name w:val="fn2r"/>
    <w:qFormat/>
    <w:rsid w:val="00A41B77"/>
    <w:pPr>
      <w:spacing w:before="100" w:beforeAutospacing="1" w:after="100" w:afterAutospacing="1"/>
    </w:pPr>
    <w:rPr>
      <w:sz w:val="24"/>
      <w:szCs w:val="24"/>
    </w:rPr>
  </w:style>
  <w:style w:type="paragraph" w:customStyle="1" w:styleId="Standard">
    <w:name w:val="Standard"/>
    <w:qFormat/>
    <w:rsid w:val="00A41B77"/>
    <w:pPr>
      <w:suppressAutoHyphens/>
      <w:autoSpaceDN w:val="0"/>
    </w:pPr>
    <w:rPr>
      <w:kern w:val="3"/>
      <w:sz w:val="24"/>
      <w:szCs w:val="24"/>
    </w:rPr>
  </w:style>
  <w:style w:type="paragraph" w:customStyle="1" w:styleId="formattexttopleveltext">
    <w:name w:val="formattext topleveltext"/>
    <w:qFormat/>
    <w:rsid w:val="00A41B77"/>
    <w:pPr>
      <w:spacing w:before="100" w:beforeAutospacing="1" w:after="100" w:afterAutospacing="1"/>
    </w:pPr>
    <w:rPr>
      <w:sz w:val="24"/>
      <w:szCs w:val="24"/>
    </w:rPr>
  </w:style>
  <w:style w:type="paragraph" w:customStyle="1" w:styleId="affa">
    <w:name w:val="Знак Знак Знак Знак Знак Знак"/>
    <w:uiPriority w:val="99"/>
    <w:qFormat/>
    <w:rsid w:val="00A41B77"/>
    <w:pPr>
      <w:widowControl w:val="0"/>
      <w:adjustRightInd w:val="0"/>
      <w:spacing w:after="160" w:line="240" w:lineRule="exact"/>
      <w:jc w:val="right"/>
    </w:pPr>
    <w:rPr>
      <w:rFonts w:ascii="Arial" w:hAnsi="Arial" w:cs="Arial"/>
      <w:lang w:val="en-GB" w:eastAsia="en-US"/>
    </w:rPr>
  </w:style>
  <w:style w:type="paragraph" w:customStyle="1" w:styleId="affb">
    <w:name w:val="А.Заголовок"/>
    <w:qFormat/>
    <w:rsid w:val="00A41B77"/>
    <w:pPr>
      <w:spacing w:before="240" w:after="240"/>
      <w:ind w:right="4678"/>
      <w:jc w:val="both"/>
    </w:pPr>
    <w:rPr>
      <w:sz w:val="28"/>
      <w:szCs w:val="28"/>
    </w:rPr>
  </w:style>
  <w:style w:type="paragraph" w:customStyle="1" w:styleId="28">
    <w:name w:val="Без интервала2"/>
    <w:uiPriority w:val="99"/>
    <w:qFormat/>
    <w:rsid w:val="00A41B77"/>
    <w:rPr>
      <w:sz w:val="24"/>
      <w:szCs w:val="24"/>
    </w:rPr>
  </w:style>
  <w:style w:type="paragraph" w:customStyle="1" w:styleId="western">
    <w:name w:val="western"/>
    <w:uiPriority w:val="99"/>
    <w:qFormat/>
    <w:rsid w:val="00A41B77"/>
    <w:pPr>
      <w:spacing w:before="100" w:beforeAutospacing="1" w:after="100" w:afterAutospacing="1"/>
    </w:pPr>
    <w:rPr>
      <w:sz w:val="24"/>
      <w:szCs w:val="24"/>
    </w:rPr>
  </w:style>
  <w:style w:type="paragraph" w:customStyle="1" w:styleId="ConsPlusTitlePage">
    <w:name w:val="ConsPlusTitlePage"/>
    <w:uiPriority w:val="99"/>
    <w:qFormat/>
    <w:rsid w:val="00A41B77"/>
    <w:pPr>
      <w:widowControl w:val="0"/>
      <w:autoSpaceDE w:val="0"/>
      <w:autoSpaceDN w:val="0"/>
      <w:adjustRightInd w:val="0"/>
    </w:pPr>
    <w:rPr>
      <w:rFonts w:ascii="Tahoma" w:hAnsi="Tahoma" w:cs="Tahoma"/>
    </w:rPr>
  </w:style>
  <w:style w:type="paragraph" w:customStyle="1" w:styleId="ConsPlusJurTerm">
    <w:name w:val="ConsPlusJurTerm"/>
    <w:qFormat/>
    <w:rsid w:val="00A41B77"/>
    <w:pPr>
      <w:widowControl w:val="0"/>
      <w:autoSpaceDE w:val="0"/>
      <w:autoSpaceDN w:val="0"/>
      <w:adjustRightInd w:val="0"/>
    </w:pPr>
    <w:rPr>
      <w:rFonts w:ascii="Arial" w:hAnsi="Arial" w:cs="Arial"/>
    </w:rPr>
  </w:style>
  <w:style w:type="paragraph" w:customStyle="1" w:styleId="ConsPlusTextList">
    <w:name w:val="ConsPlusTextList"/>
    <w:uiPriority w:val="99"/>
    <w:qFormat/>
    <w:rsid w:val="00A41B77"/>
    <w:pPr>
      <w:widowControl w:val="0"/>
      <w:autoSpaceDE w:val="0"/>
      <w:autoSpaceDN w:val="0"/>
      <w:adjustRightInd w:val="0"/>
    </w:pPr>
    <w:rPr>
      <w:rFonts w:ascii="Arial" w:hAnsi="Arial" w:cs="Arial"/>
    </w:rPr>
  </w:style>
  <w:style w:type="paragraph" w:customStyle="1" w:styleId="ConsPlusTextList1">
    <w:name w:val="ConsPlusTextList1"/>
    <w:uiPriority w:val="99"/>
    <w:qFormat/>
    <w:rsid w:val="00A41B77"/>
    <w:pPr>
      <w:widowControl w:val="0"/>
      <w:autoSpaceDE w:val="0"/>
      <w:autoSpaceDN w:val="0"/>
      <w:adjustRightInd w:val="0"/>
    </w:pPr>
    <w:rPr>
      <w:rFonts w:ascii="Arial" w:hAnsi="Arial" w:cs="Arial"/>
    </w:rPr>
  </w:style>
  <w:style w:type="paragraph" w:customStyle="1" w:styleId="s1">
    <w:name w:val="s_1"/>
    <w:qFormat/>
    <w:rsid w:val="00A41B77"/>
    <w:pPr>
      <w:spacing w:before="100" w:beforeAutospacing="1" w:after="100" w:afterAutospacing="1"/>
    </w:pPr>
    <w:rPr>
      <w:sz w:val="24"/>
      <w:szCs w:val="24"/>
    </w:rPr>
  </w:style>
  <w:style w:type="paragraph" w:customStyle="1" w:styleId="affc">
    <w:name w:val="Прижатый влево"/>
    <w:next w:val="a0"/>
    <w:uiPriority w:val="99"/>
    <w:qFormat/>
    <w:rsid w:val="00A41B77"/>
    <w:pPr>
      <w:widowControl w:val="0"/>
      <w:autoSpaceDE w:val="0"/>
      <w:autoSpaceDN w:val="0"/>
      <w:adjustRightInd w:val="0"/>
    </w:pPr>
    <w:rPr>
      <w:rFonts w:ascii="Arial" w:hAnsi="Arial" w:cs="Arial"/>
      <w:sz w:val="24"/>
      <w:szCs w:val="24"/>
    </w:rPr>
  </w:style>
  <w:style w:type="paragraph" w:customStyle="1" w:styleId="affd">
    <w:name w:val="Нормальный (таблица)"/>
    <w:next w:val="a0"/>
    <w:uiPriority w:val="99"/>
    <w:qFormat/>
    <w:rsid w:val="00A41B77"/>
    <w:pPr>
      <w:widowControl w:val="0"/>
      <w:autoSpaceDE w:val="0"/>
      <w:autoSpaceDN w:val="0"/>
      <w:adjustRightInd w:val="0"/>
      <w:jc w:val="both"/>
    </w:pPr>
    <w:rPr>
      <w:rFonts w:ascii="Arial" w:hAnsi="Arial" w:cs="Arial"/>
      <w:sz w:val="24"/>
      <w:szCs w:val="24"/>
    </w:rPr>
  </w:style>
  <w:style w:type="paragraph" w:customStyle="1" w:styleId="printj">
    <w:name w:val="printj"/>
    <w:uiPriority w:val="99"/>
    <w:qFormat/>
    <w:rsid w:val="00A41B77"/>
    <w:pPr>
      <w:spacing w:before="100" w:beforeAutospacing="1" w:after="100" w:afterAutospacing="1"/>
    </w:pPr>
    <w:rPr>
      <w:sz w:val="24"/>
      <w:szCs w:val="24"/>
    </w:rPr>
  </w:style>
  <w:style w:type="paragraph" w:customStyle="1" w:styleId="noindent">
    <w:name w:val="noindent"/>
    <w:uiPriority w:val="99"/>
    <w:qFormat/>
    <w:rsid w:val="00A41B77"/>
    <w:pPr>
      <w:spacing w:before="100" w:beforeAutospacing="1" w:after="100" w:afterAutospacing="1"/>
    </w:pPr>
    <w:rPr>
      <w:sz w:val="24"/>
      <w:szCs w:val="24"/>
    </w:rPr>
  </w:style>
  <w:style w:type="paragraph" w:customStyle="1" w:styleId="affe">
    <w:name w:val="Акты"/>
    <w:qFormat/>
    <w:rsid w:val="00A41B77"/>
    <w:pPr>
      <w:suppressAutoHyphens/>
      <w:ind w:firstLine="709"/>
      <w:jc w:val="both"/>
    </w:pPr>
    <w:rPr>
      <w:sz w:val="28"/>
      <w:szCs w:val="28"/>
      <w:lang w:eastAsia="ar-SA"/>
    </w:rPr>
  </w:style>
  <w:style w:type="paragraph" w:customStyle="1" w:styleId="35">
    <w:name w:val="Абзац списка3"/>
    <w:qFormat/>
    <w:rsid w:val="00A41B77"/>
    <w:pPr>
      <w:spacing w:after="200" w:line="276" w:lineRule="auto"/>
      <w:ind w:left="720"/>
      <w:contextualSpacing/>
    </w:pPr>
    <w:rPr>
      <w:rFonts w:ascii="Calibri" w:eastAsia="Calibri" w:hAnsi="Calibri"/>
      <w:sz w:val="22"/>
      <w:szCs w:val="22"/>
      <w:lang w:eastAsia="en-US"/>
    </w:rPr>
  </w:style>
  <w:style w:type="paragraph" w:customStyle="1" w:styleId="36">
    <w:name w:val="Без интервала3"/>
    <w:qFormat/>
    <w:rsid w:val="00A41B77"/>
    <w:rPr>
      <w:rFonts w:ascii="Calibri" w:eastAsia="Calibri" w:hAnsi="Calibri"/>
      <w:sz w:val="22"/>
      <w:szCs w:val="22"/>
      <w:lang w:eastAsia="en-US"/>
    </w:rPr>
  </w:style>
  <w:style w:type="paragraph" w:customStyle="1" w:styleId="afff">
    <w:name w:val="Знак Знак Знак Знак"/>
    <w:qFormat/>
    <w:rsid w:val="00A41B77"/>
    <w:pPr>
      <w:spacing w:after="160" w:line="240" w:lineRule="exact"/>
    </w:pPr>
    <w:rPr>
      <w:rFonts w:ascii="Verdana" w:hAnsi="Verdana"/>
      <w:lang w:val="en-US" w:eastAsia="en-US"/>
    </w:rPr>
  </w:style>
  <w:style w:type="paragraph" w:customStyle="1" w:styleId="1f2">
    <w:name w:val="Заголовок1"/>
    <w:next w:val="af8"/>
    <w:uiPriority w:val="99"/>
    <w:qFormat/>
    <w:rsid w:val="00A41B77"/>
    <w:pPr>
      <w:keepNext/>
      <w:suppressAutoHyphens/>
      <w:spacing w:before="240" w:after="120"/>
    </w:pPr>
    <w:rPr>
      <w:rFonts w:ascii="Arial" w:eastAsia="DejaVu Sans" w:hAnsi="Arial" w:cs="DejaVu Sans"/>
      <w:sz w:val="28"/>
      <w:szCs w:val="28"/>
      <w:lang w:eastAsia="ar-SA"/>
    </w:rPr>
  </w:style>
  <w:style w:type="paragraph" w:customStyle="1" w:styleId="1f3">
    <w:name w:val="Подзаголовок1"/>
    <w:next w:val="a0"/>
    <w:qFormat/>
    <w:rsid w:val="00A41B77"/>
    <w:rPr>
      <w:rFonts w:ascii="Cambria" w:hAnsi="Cambria"/>
      <w:i/>
      <w:iCs/>
      <w:color w:val="4F81BD"/>
      <w:spacing w:val="15"/>
      <w:sz w:val="24"/>
      <w:szCs w:val="24"/>
      <w:lang w:eastAsia="zh-CN"/>
    </w:rPr>
  </w:style>
  <w:style w:type="paragraph" w:customStyle="1" w:styleId="1f4">
    <w:name w:val="Название1"/>
    <w:next w:val="a0"/>
    <w:qFormat/>
    <w:rsid w:val="00A41B77"/>
    <w:pPr>
      <w:pBdr>
        <w:bottom w:val="single" w:sz="8" w:space="4" w:color="4F81BD"/>
      </w:pBdr>
      <w:spacing w:after="300"/>
      <w:contextualSpacing/>
    </w:pPr>
    <w:rPr>
      <w:rFonts w:ascii="Cambria" w:hAnsi="Cambria"/>
      <w:color w:val="17365D"/>
      <w:spacing w:val="5"/>
      <w:kern w:val="28"/>
      <w:sz w:val="52"/>
      <w:szCs w:val="52"/>
      <w:lang w:eastAsia="zh-CN"/>
    </w:rPr>
  </w:style>
  <w:style w:type="paragraph" w:customStyle="1" w:styleId="xl63">
    <w:name w:val="xl63"/>
    <w:qFormat/>
    <w:rsid w:val="00A41B77"/>
    <w:pPr>
      <w:spacing w:before="100" w:beforeAutospacing="1" w:after="100" w:afterAutospacing="1"/>
      <w:jc w:val="center"/>
    </w:pPr>
    <w:rPr>
      <w:sz w:val="24"/>
      <w:szCs w:val="24"/>
    </w:rPr>
  </w:style>
  <w:style w:type="paragraph" w:customStyle="1" w:styleId="xl64">
    <w:name w:val="xl64"/>
    <w:qFormat/>
    <w:rsid w:val="00A41B77"/>
    <w:pPr>
      <w:spacing w:before="100" w:beforeAutospacing="1" w:after="100" w:afterAutospacing="1"/>
    </w:pPr>
    <w:rPr>
      <w:sz w:val="24"/>
      <w:szCs w:val="24"/>
    </w:rPr>
  </w:style>
  <w:style w:type="character" w:styleId="afff0">
    <w:name w:val="annotation reference"/>
    <w:basedOn w:val="a1"/>
    <w:uiPriority w:val="99"/>
    <w:semiHidden/>
    <w:unhideWhenUsed/>
    <w:rsid w:val="00A41B77"/>
    <w:rPr>
      <w:rFonts w:ascii="Times New Roman" w:hAnsi="Times New Roman" w:cs="Times New Roman" w:hint="default"/>
      <w:sz w:val="16"/>
      <w:szCs w:val="16"/>
    </w:rPr>
  </w:style>
  <w:style w:type="character" w:customStyle="1" w:styleId="1f5">
    <w:name w:val="Подзаголовок Знак1"/>
    <w:basedOn w:val="a1"/>
    <w:uiPriority w:val="11"/>
    <w:rsid w:val="00A41B77"/>
    <w:rPr>
      <w:rFonts w:asciiTheme="majorHAnsi" w:eastAsiaTheme="majorEastAsia" w:hAnsiTheme="majorHAnsi" w:cstheme="majorBidi"/>
      <w:i/>
      <w:iCs/>
      <w:color w:val="4F81BD" w:themeColor="accent1"/>
      <w:spacing w:val="15"/>
      <w:sz w:val="24"/>
      <w:szCs w:val="24"/>
    </w:rPr>
  </w:style>
  <w:style w:type="character" w:customStyle="1" w:styleId="FontStyle13">
    <w:name w:val="Font Style13"/>
    <w:uiPriority w:val="99"/>
    <w:rsid w:val="00A41B77"/>
    <w:rPr>
      <w:rFonts w:ascii="Times New Roman" w:hAnsi="Times New Roman" w:cs="Times New Roman" w:hint="default"/>
      <w:sz w:val="22"/>
      <w:szCs w:val="22"/>
    </w:rPr>
  </w:style>
  <w:style w:type="character" w:customStyle="1" w:styleId="FontStyle25">
    <w:name w:val="Font Style25"/>
    <w:uiPriority w:val="99"/>
    <w:rsid w:val="00A41B77"/>
    <w:rPr>
      <w:rFonts w:ascii="Times New Roman" w:hAnsi="Times New Roman" w:cs="Times New Roman" w:hint="default"/>
      <w:sz w:val="20"/>
      <w:szCs w:val="20"/>
    </w:rPr>
  </w:style>
  <w:style w:type="character" w:customStyle="1" w:styleId="FontStyle18">
    <w:name w:val="Font Style18"/>
    <w:uiPriority w:val="99"/>
    <w:rsid w:val="00A41B77"/>
    <w:rPr>
      <w:rFonts w:ascii="Times New Roman" w:hAnsi="Times New Roman" w:cs="Times New Roman" w:hint="default"/>
      <w:spacing w:val="10"/>
      <w:sz w:val="24"/>
      <w:szCs w:val="24"/>
    </w:rPr>
  </w:style>
  <w:style w:type="character" w:customStyle="1" w:styleId="afff1">
    <w:name w:val="Основной текст + Курсив"/>
    <w:uiPriority w:val="99"/>
    <w:rsid w:val="00A41B77"/>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A41B77"/>
    <w:rPr>
      <w:rFonts w:ascii="Candara" w:hAnsi="Candara" w:cs="Candara" w:hint="default"/>
      <w:spacing w:val="-10"/>
      <w:sz w:val="24"/>
      <w:szCs w:val="24"/>
    </w:rPr>
  </w:style>
  <w:style w:type="character" w:customStyle="1" w:styleId="BodyTextChar">
    <w:name w:val="Body Text Char"/>
    <w:uiPriority w:val="99"/>
    <w:locked/>
    <w:rsid w:val="00A41B77"/>
    <w:rPr>
      <w:sz w:val="24"/>
      <w:szCs w:val="24"/>
      <w:lang w:eastAsia="ru-RU"/>
    </w:rPr>
  </w:style>
  <w:style w:type="character" w:customStyle="1" w:styleId="afff2">
    <w:name w:val="Символ сноски"/>
    <w:uiPriority w:val="99"/>
    <w:rsid w:val="00A41B77"/>
  </w:style>
  <w:style w:type="character" w:customStyle="1" w:styleId="HTMLPreformattedChar">
    <w:name w:val="HTML Preformatted Char"/>
    <w:uiPriority w:val="99"/>
    <w:locked/>
    <w:rsid w:val="00A41B77"/>
    <w:rPr>
      <w:rFonts w:ascii="Courier New" w:hAnsi="Courier New" w:cs="Courier New" w:hint="default"/>
      <w:lang w:eastAsia="ru-RU"/>
    </w:rPr>
  </w:style>
  <w:style w:type="character" w:customStyle="1" w:styleId="HTML1">
    <w:name w:val="Стандартный HTML Знак1"/>
    <w:uiPriority w:val="99"/>
    <w:rsid w:val="00A41B77"/>
    <w:rPr>
      <w:rFonts w:ascii="Consolas" w:hAnsi="Consolas" w:cs="Consolas" w:hint="default"/>
      <w:sz w:val="20"/>
      <w:szCs w:val="20"/>
      <w:lang w:eastAsia="ru-RU"/>
    </w:rPr>
  </w:style>
  <w:style w:type="character" w:customStyle="1" w:styleId="HeaderChar">
    <w:name w:val="Header Char"/>
    <w:uiPriority w:val="99"/>
    <w:locked/>
    <w:rsid w:val="00A41B77"/>
    <w:rPr>
      <w:sz w:val="24"/>
      <w:szCs w:val="24"/>
      <w:lang w:eastAsia="ru-RU"/>
    </w:rPr>
  </w:style>
  <w:style w:type="character" w:customStyle="1" w:styleId="style41">
    <w:name w:val="style41"/>
    <w:uiPriority w:val="99"/>
    <w:rsid w:val="00A41B77"/>
    <w:rPr>
      <w:b/>
      <w:bCs/>
      <w:sz w:val="24"/>
      <w:szCs w:val="24"/>
    </w:rPr>
  </w:style>
  <w:style w:type="character" w:customStyle="1" w:styleId="FontStyle44">
    <w:name w:val="Font Style44"/>
    <w:uiPriority w:val="99"/>
    <w:rsid w:val="00A41B77"/>
    <w:rPr>
      <w:rFonts w:ascii="Times New Roman" w:hAnsi="Times New Roman" w:cs="Times New Roman" w:hint="default"/>
      <w:sz w:val="26"/>
      <w:szCs w:val="26"/>
    </w:rPr>
  </w:style>
  <w:style w:type="character" w:customStyle="1" w:styleId="FontStyle47">
    <w:name w:val="Font Style47"/>
    <w:uiPriority w:val="99"/>
    <w:rsid w:val="00A41B77"/>
    <w:rPr>
      <w:rFonts w:ascii="Times New Roman" w:hAnsi="Times New Roman" w:cs="Times New Roman" w:hint="default"/>
      <w:b/>
      <w:bCs/>
      <w:sz w:val="12"/>
      <w:szCs w:val="12"/>
    </w:rPr>
  </w:style>
  <w:style w:type="character" w:customStyle="1" w:styleId="FontStyle56">
    <w:name w:val="Font Style56"/>
    <w:uiPriority w:val="99"/>
    <w:rsid w:val="00A41B77"/>
    <w:rPr>
      <w:rFonts w:ascii="Times New Roman" w:hAnsi="Times New Roman" w:cs="Times New Roman" w:hint="default"/>
      <w:b/>
      <w:bCs/>
      <w:sz w:val="18"/>
      <w:szCs w:val="18"/>
    </w:rPr>
  </w:style>
  <w:style w:type="character" w:customStyle="1" w:styleId="apple-converted-space">
    <w:name w:val="apple-converted-space"/>
    <w:rsid w:val="00A41B77"/>
  </w:style>
  <w:style w:type="character" w:customStyle="1" w:styleId="highlight">
    <w:name w:val="highlight"/>
    <w:uiPriority w:val="99"/>
    <w:rsid w:val="00A41B77"/>
  </w:style>
  <w:style w:type="character" w:customStyle="1" w:styleId="blk">
    <w:name w:val="blk"/>
    <w:basedOn w:val="a1"/>
    <w:rsid w:val="00A41B77"/>
  </w:style>
  <w:style w:type="character" w:customStyle="1" w:styleId="nobr">
    <w:name w:val="nobr"/>
    <w:basedOn w:val="a1"/>
    <w:rsid w:val="00A41B77"/>
  </w:style>
  <w:style w:type="character" w:customStyle="1" w:styleId="29">
    <w:name w:val="Основной текст (2)_"/>
    <w:rsid w:val="00A41B7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Полужирный"/>
    <w:rsid w:val="00A41B7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
    <w:name w:val="Основной текст (2)"/>
    <w:rsid w:val="00A41B7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Знак Знак6"/>
    <w:rsid w:val="00A41B77"/>
    <w:rPr>
      <w:rFonts w:ascii="Cambria" w:hAnsi="Cambria" w:hint="default"/>
      <w:b/>
      <w:bCs/>
      <w:color w:val="4F81BD"/>
      <w:sz w:val="26"/>
      <w:szCs w:val="26"/>
      <w:lang w:bidi="ar-SA"/>
    </w:rPr>
  </w:style>
  <w:style w:type="character" w:customStyle="1" w:styleId="51">
    <w:name w:val="Знак Знак5"/>
    <w:rsid w:val="00A41B77"/>
    <w:rPr>
      <w:rFonts w:ascii="Cambria" w:hAnsi="Cambria" w:hint="default"/>
      <w:b/>
      <w:bCs/>
      <w:color w:val="4F81BD"/>
      <w:lang w:bidi="ar-SA"/>
    </w:rPr>
  </w:style>
  <w:style w:type="character" w:customStyle="1" w:styleId="9pt">
    <w:name w:val="Основной текст + 9 pt"/>
    <w:aliases w:val="Полужирный"/>
    <w:basedOn w:val="af7"/>
    <w:rsid w:val="00A41B77"/>
    <w:rPr>
      <w:b/>
      <w:bCs/>
      <w:sz w:val="18"/>
      <w:szCs w:val="18"/>
      <w:shd w:val="clear" w:color="auto" w:fill="FFFFFF"/>
    </w:rPr>
  </w:style>
  <w:style w:type="character" w:customStyle="1" w:styleId="209">
    <w:name w:val="Основной текст (209)"/>
    <w:basedOn w:val="a1"/>
    <w:rsid w:val="00A41B77"/>
    <w:rPr>
      <w:rFonts w:ascii="Times New Roman" w:hAnsi="Times New Roman" w:cs="Times New Roman" w:hint="default"/>
      <w:spacing w:val="0"/>
      <w:sz w:val="27"/>
      <w:szCs w:val="27"/>
    </w:rPr>
  </w:style>
  <w:style w:type="character" w:customStyle="1" w:styleId="afff3">
    <w:name w:val="Гипертекстовая ссылка"/>
    <w:uiPriority w:val="99"/>
    <w:rsid w:val="00A41B77"/>
    <w:rPr>
      <w:rFonts w:ascii="Times New Roman" w:hAnsi="Times New Roman" w:cs="Times New Roman" w:hint="default"/>
      <w:b/>
      <w:bCs w:val="0"/>
      <w:color w:val="106BBE"/>
    </w:rPr>
  </w:style>
  <w:style w:type="character" w:customStyle="1" w:styleId="afff4">
    <w:name w:val="Цветовое выделение"/>
    <w:uiPriority w:val="99"/>
    <w:rsid w:val="00A41B77"/>
    <w:rPr>
      <w:b/>
      <w:bCs w:val="0"/>
      <w:color w:val="26282F"/>
    </w:rPr>
  </w:style>
  <w:style w:type="character" w:customStyle="1" w:styleId="afff5">
    <w:name w:val="Заголовок Знак"/>
    <w:uiPriority w:val="99"/>
    <w:locked/>
    <w:rsid w:val="00A41B77"/>
    <w:rPr>
      <w:rFonts w:ascii="Times New Roman" w:hAnsi="Times New Roman" w:cs="Times New Roman" w:hint="default"/>
      <w:sz w:val="20"/>
      <w:szCs w:val="20"/>
      <w:lang w:eastAsia="ru-RU"/>
    </w:rPr>
  </w:style>
  <w:style w:type="character" w:customStyle="1" w:styleId="FontStyle15">
    <w:name w:val="Font Style15"/>
    <w:uiPriority w:val="99"/>
    <w:rsid w:val="00A41B77"/>
    <w:rPr>
      <w:rFonts w:ascii="Times New Roman" w:hAnsi="Times New Roman" w:cs="Times New Roman" w:hint="default"/>
      <w:b/>
      <w:bCs/>
      <w:sz w:val="26"/>
      <w:szCs w:val="26"/>
    </w:rPr>
  </w:style>
  <w:style w:type="character" w:customStyle="1" w:styleId="1f6">
    <w:name w:val="Гиперссылка1"/>
    <w:uiPriority w:val="99"/>
    <w:rsid w:val="00A41B77"/>
    <w:rPr>
      <w:color w:val="0000FF"/>
      <w:u w:val="single"/>
    </w:rPr>
  </w:style>
  <w:style w:type="character" w:customStyle="1" w:styleId="WW8Num6z0">
    <w:name w:val="WW8Num6z0"/>
    <w:rsid w:val="00A41B77"/>
    <w:rPr>
      <w:rFonts w:ascii="Symbol" w:hAnsi="Symbol" w:hint="default"/>
    </w:rPr>
  </w:style>
  <w:style w:type="character" w:customStyle="1" w:styleId="2c">
    <w:name w:val="Название Знак2"/>
    <w:basedOn w:val="a1"/>
    <w:uiPriority w:val="10"/>
    <w:rsid w:val="00A41B77"/>
    <w:rPr>
      <w:rFonts w:asciiTheme="majorHAnsi" w:eastAsiaTheme="majorEastAsia" w:hAnsiTheme="majorHAnsi" w:cstheme="majorBidi" w:hint="default"/>
      <w:color w:val="17365D" w:themeColor="text2" w:themeShade="BF"/>
      <w:spacing w:val="5"/>
      <w:kern w:val="28"/>
      <w:sz w:val="52"/>
      <w:szCs w:val="52"/>
    </w:rPr>
  </w:style>
  <w:style w:type="table" w:styleId="-3">
    <w:name w:val="Table List 3"/>
    <w:basedOn w:val="a2"/>
    <w:uiPriority w:val="99"/>
    <w:semiHidden/>
    <w:unhideWhenUsed/>
    <w:rsid w:val="00A41B77"/>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6">
    <w:name w:val="Table Grid"/>
    <w:basedOn w:val="a2"/>
    <w:uiPriority w:val="59"/>
    <w:rsid w:val="00A41B77"/>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2"/>
    <w:uiPriority w:val="99"/>
    <w:rsid w:val="00A41B7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uiPriority w:val="59"/>
    <w:rsid w:val="00A41B77"/>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uiPriority w:val="59"/>
    <w:rsid w:val="00A41B7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rsid w:val="00A41B7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uiPriority w:val="59"/>
    <w:rsid w:val="00A41B7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0"/>
    <w:rsid w:val="00A41B77"/>
    <w:pPr>
      <w:spacing w:after="200" w:line="276" w:lineRule="auto"/>
      <w:ind w:left="720"/>
    </w:pPr>
    <w:rPr>
      <w:rFonts w:ascii="Calibri" w:hAnsi="Calibri"/>
      <w:sz w:val="22"/>
      <w:szCs w:val="22"/>
      <w:lang w:eastAsia="en-US"/>
    </w:rPr>
  </w:style>
  <w:style w:type="character" w:styleId="afff7">
    <w:name w:val="page number"/>
    <w:basedOn w:val="a1"/>
    <w:rsid w:val="00A41B77"/>
  </w:style>
  <w:style w:type="character" w:styleId="afff8">
    <w:name w:val="Emphasis"/>
    <w:qFormat/>
    <w:rsid w:val="00A41B77"/>
    <w:rPr>
      <w:i/>
      <w:iCs/>
    </w:rPr>
  </w:style>
  <w:style w:type="character" w:styleId="afff9">
    <w:name w:val="Strong"/>
    <w:uiPriority w:val="99"/>
    <w:qFormat/>
    <w:rsid w:val="00A41B77"/>
    <w:rPr>
      <w:b/>
      <w:bCs/>
    </w:rPr>
  </w:style>
  <w:style w:type="character" w:customStyle="1" w:styleId="Bodytext3">
    <w:name w:val="Body text (3)_"/>
    <w:basedOn w:val="a1"/>
    <w:link w:val="Bodytext30"/>
    <w:rsid w:val="00A41B77"/>
    <w:rPr>
      <w:b/>
      <w:bCs/>
      <w:sz w:val="22"/>
      <w:szCs w:val="22"/>
      <w:shd w:val="clear" w:color="auto" w:fill="FFFFFF"/>
    </w:rPr>
  </w:style>
  <w:style w:type="paragraph" w:customStyle="1" w:styleId="Bodytext30">
    <w:name w:val="Body text (3)"/>
    <w:basedOn w:val="a0"/>
    <w:link w:val="Bodytext3"/>
    <w:rsid w:val="00A41B77"/>
    <w:pPr>
      <w:widowControl w:val="0"/>
      <w:shd w:val="clear" w:color="auto" w:fill="FFFFFF"/>
      <w:spacing w:after="60" w:line="0" w:lineRule="atLeast"/>
      <w:jc w:val="center"/>
    </w:pPr>
    <w:rPr>
      <w:b/>
      <w:bCs/>
      <w:sz w:val="22"/>
      <w:szCs w:val="22"/>
    </w:rPr>
  </w:style>
  <w:style w:type="character" w:customStyle="1" w:styleId="Bodytext2">
    <w:name w:val="Body text (2)_"/>
    <w:basedOn w:val="a1"/>
    <w:rsid w:val="00A41B77"/>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A41B77"/>
    <w:rPr>
      <w:color w:val="000000"/>
      <w:spacing w:val="0"/>
      <w:w w:val="100"/>
      <w:position w:val="0"/>
      <w:sz w:val="24"/>
      <w:szCs w:val="24"/>
      <w:lang w:val="ru-RU" w:eastAsia="ru-RU" w:bidi="ru-RU"/>
    </w:rPr>
  </w:style>
  <w:style w:type="character" w:customStyle="1" w:styleId="Bodytext6">
    <w:name w:val="Body text (6)_"/>
    <w:basedOn w:val="a1"/>
    <w:rsid w:val="00A41B77"/>
    <w:rPr>
      <w:rFonts w:ascii="Times New Roman" w:eastAsia="Times New Roman" w:hAnsi="Times New Roman" w:cs="Times New Roman"/>
      <w:b/>
      <w:bCs/>
      <w:i/>
      <w:iCs/>
      <w:smallCaps w:val="0"/>
      <w:strike w:val="0"/>
      <w:u w:val="none"/>
    </w:rPr>
  </w:style>
  <w:style w:type="character" w:customStyle="1" w:styleId="Bodytext60">
    <w:name w:val="Body text (6)"/>
    <w:basedOn w:val="Bodytext6"/>
    <w:rsid w:val="00A41B77"/>
    <w:rPr>
      <w:color w:val="000000"/>
      <w:spacing w:val="0"/>
      <w:w w:val="100"/>
      <w:position w:val="0"/>
      <w:sz w:val="24"/>
      <w:szCs w:val="24"/>
      <w:lang w:val="ru-RU" w:eastAsia="ru-RU" w:bidi="ru-RU"/>
    </w:rPr>
  </w:style>
  <w:style w:type="character" w:customStyle="1" w:styleId="Headerorfooter">
    <w:name w:val="Header or footer_"/>
    <w:basedOn w:val="a1"/>
    <w:rsid w:val="00A41B77"/>
    <w:rPr>
      <w:rFonts w:ascii="Times New Roman" w:eastAsia="Times New Roman" w:hAnsi="Times New Roman" w:cs="Times New Roman"/>
      <w:b/>
      <w:bCs/>
      <w:i/>
      <w:iCs/>
      <w:smallCaps w:val="0"/>
      <w:strike w:val="0"/>
      <w:u w:val="none"/>
    </w:rPr>
  </w:style>
  <w:style w:type="character" w:customStyle="1" w:styleId="HeaderorfooterNotItalic">
    <w:name w:val="Header or footer + Not Italic"/>
    <w:basedOn w:val="Headerorfooter"/>
    <w:rsid w:val="00A41B77"/>
    <w:rPr>
      <w:color w:val="000000"/>
      <w:spacing w:val="0"/>
      <w:w w:val="100"/>
      <w:position w:val="0"/>
      <w:sz w:val="24"/>
      <w:szCs w:val="24"/>
      <w:lang w:val="ru-RU" w:eastAsia="ru-RU" w:bidi="ru-RU"/>
    </w:rPr>
  </w:style>
  <w:style w:type="character" w:customStyle="1" w:styleId="Headerorfooter11ptNotItalic">
    <w:name w:val="Header or footer + 11 pt;Not Italic"/>
    <w:basedOn w:val="Headerorfooter"/>
    <w:rsid w:val="00A41B77"/>
    <w:rPr>
      <w:color w:val="000000"/>
      <w:spacing w:val="0"/>
      <w:w w:val="100"/>
      <w:position w:val="0"/>
      <w:sz w:val="22"/>
      <w:szCs w:val="22"/>
      <w:lang w:val="ru-RU" w:eastAsia="ru-RU" w:bidi="ru-RU"/>
    </w:rPr>
  </w:style>
  <w:style w:type="character" w:customStyle="1" w:styleId="Headerorfooter0">
    <w:name w:val="Header or footer"/>
    <w:basedOn w:val="Headerorfooter"/>
    <w:rsid w:val="00A41B77"/>
    <w:rPr>
      <w:color w:val="000000"/>
      <w:spacing w:val="0"/>
      <w:w w:val="100"/>
      <w:position w:val="0"/>
      <w:sz w:val="24"/>
      <w:szCs w:val="24"/>
      <w:lang w:val="ru-RU" w:eastAsia="ru-RU" w:bidi="ru-RU"/>
    </w:rPr>
  </w:style>
  <w:style w:type="character" w:customStyle="1" w:styleId="WW8Num1z0">
    <w:name w:val="WW8Num1z0"/>
    <w:rsid w:val="00080C71"/>
    <w:rPr>
      <w:b w:val="0"/>
    </w:rPr>
  </w:style>
  <w:style w:type="character" w:customStyle="1" w:styleId="WW8Num1z1">
    <w:name w:val="WW8Num1z1"/>
    <w:rsid w:val="00080C71"/>
    <w:rPr>
      <w:rFonts w:ascii="Times New Roman" w:eastAsia="Times New Roman" w:hAnsi="Times New Roman" w:cs="Times New Roman"/>
    </w:rPr>
  </w:style>
  <w:style w:type="character" w:customStyle="1" w:styleId="WW8Num2z0">
    <w:name w:val="WW8Num2z0"/>
    <w:rsid w:val="00080C71"/>
    <w:rPr>
      <w:b w:val="0"/>
    </w:rPr>
  </w:style>
  <w:style w:type="character" w:customStyle="1" w:styleId="WW8Num2z1">
    <w:name w:val="WW8Num2z1"/>
    <w:rsid w:val="00080C71"/>
    <w:rPr>
      <w:rFonts w:ascii="Times New Roman" w:eastAsia="Times New Roman" w:hAnsi="Times New Roman" w:cs="Times New Roman"/>
    </w:rPr>
  </w:style>
  <w:style w:type="character" w:customStyle="1" w:styleId="WW8Num4z0">
    <w:name w:val="WW8Num4z0"/>
    <w:rsid w:val="00080C71"/>
    <w:rPr>
      <w:b w:val="0"/>
    </w:rPr>
  </w:style>
  <w:style w:type="character" w:customStyle="1" w:styleId="WW8Num4z1">
    <w:name w:val="WW8Num4z1"/>
    <w:rsid w:val="00080C71"/>
    <w:rPr>
      <w:rFonts w:ascii="Times New Roman" w:eastAsia="Times New Roman" w:hAnsi="Times New Roman" w:cs="Times New Roman"/>
    </w:rPr>
  </w:style>
  <w:style w:type="character" w:customStyle="1" w:styleId="1f8">
    <w:name w:val="Основной шрифт абзаца1"/>
    <w:rsid w:val="00080C71"/>
  </w:style>
  <w:style w:type="character" w:customStyle="1" w:styleId="highlighthighlightactive">
    <w:name w:val="highlight highlight_active"/>
    <w:basedOn w:val="1f8"/>
    <w:rsid w:val="00080C71"/>
  </w:style>
  <w:style w:type="character" w:customStyle="1" w:styleId="1f9">
    <w:name w:val="Знак Знак1"/>
    <w:rsid w:val="00080C71"/>
    <w:rPr>
      <w:rFonts w:eastAsia="SimSun"/>
      <w:b/>
      <w:bCs/>
      <w:sz w:val="22"/>
      <w:szCs w:val="22"/>
    </w:rPr>
  </w:style>
  <w:style w:type="character" w:customStyle="1" w:styleId="afffa">
    <w:name w:val="Знак Знак"/>
    <w:rsid w:val="00080C71"/>
    <w:rPr>
      <w:rFonts w:eastAsia="SimSun"/>
      <w:sz w:val="28"/>
      <w:szCs w:val="28"/>
    </w:rPr>
  </w:style>
  <w:style w:type="paragraph" w:customStyle="1" w:styleId="afffb">
    <w:basedOn w:val="a0"/>
    <w:next w:val="af8"/>
    <w:rsid w:val="00080C71"/>
    <w:pPr>
      <w:keepNext/>
      <w:suppressAutoHyphens/>
      <w:spacing w:before="240" w:after="120"/>
    </w:pPr>
    <w:rPr>
      <w:rFonts w:ascii="Arial" w:eastAsia="Lucida Sans Unicode" w:hAnsi="Arial" w:cs="Mangal"/>
      <w:sz w:val="28"/>
      <w:szCs w:val="28"/>
      <w:lang w:eastAsia="ar-SA"/>
    </w:rPr>
  </w:style>
  <w:style w:type="paragraph" w:styleId="afffc">
    <w:name w:val="List"/>
    <w:basedOn w:val="af8"/>
    <w:rsid w:val="00080C71"/>
    <w:pPr>
      <w:suppressAutoHyphens/>
    </w:pPr>
    <w:rPr>
      <w:rFonts w:eastAsia="SimSun" w:cs="Mangal"/>
      <w:lang w:eastAsia="ar-SA"/>
    </w:rPr>
  </w:style>
  <w:style w:type="paragraph" w:customStyle="1" w:styleId="1fa">
    <w:name w:val="Указатель1"/>
    <w:basedOn w:val="a0"/>
    <w:rsid w:val="00080C71"/>
    <w:pPr>
      <w:suppressLineNumbers/>
      <w:suppressAutoHyphens/>
    </w:pPr>
    <w:rPr>
      <w:rFonts w:eastAsia="SimSun" w:cs="Mangal"/>
      <w:lang w:eastAsia="ar-SA"/>
    </w:rPr>
  </w:style>
  <w:style w:type="paragraph" w:customStyle="1" w:styleId="afffd">
    <w:name w:val="Знак Знак Знак Знак Знак Знак Знак Знак Знак Знак Знак Знак Знак Знак Знак Знак"/>
    <w:basedOn w:val="a0"/>
    <w:rsid w:val="00080C71"/>
    <w:pPr>
      <w:widowControl w:val="0"/>
      <w:suppressAutoHyphens/>
      <w:spacing w:after="160" w:line="240" w:lineRule="exact"/>
      <w:jc w:val="right"/>
    </w:pPr>
    <w:rPr>
      <w:rFonts w:ascii="Arial" w:hAnsi="Arial" w:cs="Arial"/>
      <w:sz w:val="20"/>
      <w:szCs w:val="20"/>
      <w:lang w:val="en-GB" w:eastAsia="ar-SA"/>
    </w:rPr>
  </w:style>
  <w:style w:type="paragraph" w:customStyle="1" w:styleId="afffe">
    <w:name w:val="Содержимое врезки"/>
    <w:basedOn w:val="af8"/>
    <w:rsid w:val="00080C71"/>
    <w:pPr>
      <w:suppressAutoHyphens/>
    </w:pPr>
    <w:rPr>
      <w:rFonts w:eastAsia="SimSun"/>
      <w:lang w:eastAsia="ar-SA"/>
    </w:rPr>
  </w:style>
  <w:style w:type="paragraph" w:customStyle="1" w:styleId="affff">
    <w:name w:val="Содержимое таблицы"/>
    <w:basedOn w:val="a0"/>
    <w:rsid w:val="00080C71"/>
    <w:pPr>
      <w:suppressLineNumbers/>
      <w:suppressAutoHyphens/>
    </w:pPr>
    <w:rPr>
      <w:rFonts w:eastAsia="SimSun"/>
      <w:lang w:eastAsia="ar-SA"/>
    </w:rPr>
  </w:style>
  <w:style w:type="paragraph" w:customStyle="1" w:styleId="affff0">
    <w:name w:val="Заголовок таблицы"/>
    <w:basedOn w:val="affff"/>
    <w:rsid w:val="00080C71"/>
    <w:pPr>
      <w:jc w:val="center"/>
    </w:pPr>
    <w:rPr>
      <w:b/>
      <w:bCs/>
    </w:rPr>
  </w:style>
  <w:style w:type="character" w:customStyle="1" w:styleId="b-message-heademail">
    <w:name w:val="b-message-head__email"/>
    <w:rsid w:val="00080C71"/>
  </w:style>
  <w:style w:type="paragraph" w:customStyle="1" w:styleId="acenter">
    <w:name w:val="acenter"/>
    <w:basedOn w:val="a0"/>
    <w:rsid w:val="00080C71"/>
    <w:pPr>
      <w:spacing w:before="100" w:beforeAutospacing="1" w:after="100" w:afterAutospacing="1"/>
    </w:pPr>
  </w:style>
  <w:style w:type="paragraph" w:customStyle="1" w:styleId="p3">
    <w:name w:val="p3"/>
    <w:rsid w:val="00080C71"/>
    <w:pPr>
      <w:spacing w:before="100" w:after="100"/>
    </w:pPr>
    <w:rPr>
      <w:sz w:val="24"/>
    </w:rPr>
  </w:style>
  <w:style w:type="character" w:styleId="affff1">
    <w:name w:val="footnote reference"/>
    <w:uiPriority w:val="99"/>
    <w:unhideWhenUsed/>
    <w:rsid w:val="00D41206"/>
    <w:rPr>
      <w:vertAlign w:val="superscript"/>
    </w:rPr>
  </w:style>
  <w:style w:type="table" w:customStyle="1" w:styleId="37">
    <w:name w:val="Сетка таблицы3"/>
    <w:basedOn w:val="a2"/>
    <w:next w:val="afff6"/>
    <w:uiPriority w:val="59"/>
    <w:rsid w:val="00E775AC"/>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endnote reference"/>
    <w:basedOn w:val="a1"/>
    <w:uiPriority w:val="99"/>
    <w:semiHidden/>
    <w:unhideWhenUsed/>
    <w:rsid w:val="00E775AC"/>
    <w:rPr>
      <w:vertAlign w:val="superscript"/>
    </w:rPr>
  </w:style>
  <w:style w:type="table" w:customStyle="1" w:styleId="62">
    <w:name w:val="Сетка таблицы6"/>
    <w:basedOn w:val="a2"/>
    <w:next w:val="afff6"/>
    <w:uiPriority w:val="59"/>
    <w:rsid w:val="0094188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ff6"/>
    <w:uiPriority w:val="59"/>
    <w:rsid w:val="00941883"/>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Revision"/>
    <w:hidden/>
    <w:uiPriority w:val="99"/>
    <w:semiHidden/>
    <w:rsid w:val="00461946"/>
    <w:rPr>
      <w:rFonts w:eastAsiaTheme="minorHAnsi" w:cstheme="minorBidi"/>
      <w:sz w:val="28"/>
      <w:szCs w:val="22"/>
      <w:lang w:eastAsia="en-US"/>
    </w:rPr>
  </w:style>
  <w:style w:type="numbering" w:customStyle="1" w:styleId="1fb">
    <w:name w:val="Нет списка1"/>
    <w:next w:val="a3"/>
    <w:uiPriority w:val="99"/>
    <w:semiHidden/>
    <w:unhideWhenUsed/>
    <w:rsid w:val="00461946"/>
  </w:style>
  <w:style w:type="numbering" w:customStyle="1" w:styleId="2e">
    <w:name w:val="Нет списка2"/>
    <w:next w:val="a3"/>
    <w:uiPriority w:val="99"/>
    <w:semiHidden/>
    <w:unhideWhenUsed/>
    <w:rsid w:val="00461946"/>
  </w:style>
  <w:style w:type="paragraph" w:styleId="a">
    <w:name w:val="List Bullet"/>
    <w:basedOn w:val="a0"/>
    <w:uiPriority w:val="99"/>
    <w:unhideWhenUsed/>
    <w:rsid w:val="0064786A"/>
    <w:pPr>
      <w:numPr>
        <w:numId w:val="5"/>
      </w:numPr>
      <w:spacing w:line="276" w:lineRule="auto"/>
      <w:contextualSpacing/>
    </w:pPr>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http://www.mfc.rkom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endnotes" Target="endnotes.xml"/><Relationship Id="rId12" Type="http://schemas.openxmlformats.org/officeDocument/2006/relationships/hyperlink" Target="http://museum-sosnogorsk.ru" TargetMode="External"/><Relationship Id="rId17" Type="http://schemas.openxmlformats.org/officeDocument/2006/relationships/hyperlink" Target="http://www.sosnogorsk-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0A7380B68D115D61CE0C9E10E6686965945CA041EFF9D912FF30CA6EA1472F913E9BD7x469F" TargetMode="External"/><Relationship Id="rId20" Type="http://schemas.openxmlformats.org/officeDocument/2006/relationships/hyperlink" Target="consultantplus://offline/ref=7C0A7380B68D115D61CE0C9E10E6686965945CA041EFF9D912FF30CA6EA1472F913E9BD7x46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um-sosnogo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C0A7380B68D115D61CE0C9E10E6686965945CA041EFF9D912FF30CA6EA1472F913E9BD7x469F" TargetMode="External"/><Relationship Id="rId23" Type="http://schemas.openxmlformats.org/officeDocument/2006/relationships/footer" Target="footer1.xml"/><Relationship Id="rId10" Type="http://schemas.openxmlformats.org/officeDocument/2006/relationships/hyperlink" Target="consultantplus://offline/ref=7C0A7380B68D115D61CE0C9E10E6686965945CA041EFF9D912FF30CA6EA1472F913E9BD7x469F" TargetMode="External"/><Relationship Id="rId19" Type="http://schemas.openxmlformats.org/officeDocument/2006/relationships/hyperlink" Target="http://www.sosnogorsk-edu.ru"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hyperlink" Target="http://museum-sosnogorsk.ru" TargetMode="External"/><Relationship Id="rId22" Type="http://schemas.openxmlformats.org/officeDocument/2006/relationships/hyperlink" Target="http://www.sosnogors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0FC24-F922-4F13-A9F9-B1865121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105</Pages>
  <Words>59677</Words>
  <Characters>340163</Characters>
  <Application>Microsoft Office Word</Application>
  <DocSecurity>0</DocSecurity>
  <Lines>2834</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399042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56</cp:revision>
  <cp:lastPrinted>2019-05-31T11:15:00Z</cp:lastPrinted>
  <dcterms:created xsi:type="dcterms:W3CDTF">2019-06-04T12:27:00Z</dcterms:created>
  <dcterms:modified xsi:type="dcterms:W3CDTF">2019-06-06T12:44:00Z</dcterms:modified>
</cp:coreProperties>
</file>