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2174"/>
        <w:gridCol w:w="3921"/>
      </w:tblGrid>
      <w:tr w:rsidR="00637401" w:rsidTr="00505FDC">
        <w:trPr>
          <w:trHeight w:val="1241"/>
        </w:trPr>
        <w:tc>
          <w:tcPr>
            <w:tcW w:w="3652" w:type="dxa"/>
          </w:tcPr>
          <w:p w:rsidR="00637401" w:rsidRPr="0001630B" w:rsidRDefault="00637401" w:rsidP="00505FDC">
            <w:pPr>
              <w:jc w:val="center"/>
              <w:rPr>
                <w:b/>
                <w:sz w:val="18"/>
                <w:szCs w:val="18"/>
              </w:rPr>
            </w:pPr>
          </w:p>
          <w:p w:rsidR="00637401" w:rsidRPr="0001630B" w:rsidRDefault="00637401" w:rsidP="00505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«СОСНОГОРСК» </w:t>
            </w:r>
            <w:r w:rsidRPr="0001630B">
              <w:rPr>
                <w:b/>
                <w:sz w:val="18"/>
                <w:szCs w:val="18"/>
              </w:rPr>
              <w:t>МУНИЦИПАЛЬНÖЙ</w:t>
            </w:r>
          </w:p>
          <w:p w:rsidR="00637401" w:rsidRPr="0001630B" w:rsidRDefault="00637401" w:rsidP="00505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РАЙОНЛÖН </w:t>
            </w:r>
            <w:r w:rsidRPr="0001630B">
              <w:rPr>
                <w:b/>
                <w:sz w:val="18"/>
                <w:szCs w:val="18"/>
              </w:rPr>
              <w:t>АДМИНИСТРАЦИЯСА</w:t>
            </w:r>
          </w:p>
          <w:p w:rsidR="00637401" w:rsidRPr="00873479" w:rsidRDefault="00637401" w:rsidP="00505FDC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СЬÖМ ОВМÖСÖН </w:t>
            </w:r>
            <w:r w:rsidRPr="0001630B">
              <w:rPr>
                <w:b/>
                <w:sz w:val="18"/>
                <w:szCs w:val="18"/>
              </w:rPr>
              <w:t>ВЕСЬКÖДЛАН</w:t>
            </w:r>
            <w:r w:rsidRPr="0001630B">
              <w:rPr>
                <w:b/>
                <w:sz w:val="18"/>
                <w:szCs w:val="18"/>
                <w:lang w:val="en-US"/>
              </w:rPr>
              <w:t>i</w:t>
            </w:r>
            <w:r w:rsidRPr="0001630B"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174" w:type="dxa"/>
          </w:tcPr>
          <w:p w:rsidR="00637401" w:rsidRPr="0001630B" w:rsidRDefault="00637401" w:rsidP="00505FD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62000"/>
                  <wp:effectExtent l="19050" t="0" r="9525" b="0"/>
                  <wp:docPr id="1" name="Рисунок 1" descr="Описание: 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637401" w:rsidRDefault="00637401" w:rsidP="00505FDC">
            <w:pPr>
              <w:jc w:val="center"/>
            </w:pPr>
          </w:p>
          <w:p w:rsidR="00637401" w:rsidRDefault="00637401" w:rsidP="00505FDC">
            <w:pPr>
              <w:tabs>
                <w:tab w:val="left" w:pos="360"/>
              </w:tabs>
              <w:jc w:val="center"/>
            </w:pPr>
            <w:r w:rsidRPr="0001630B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 xml:space="preserve">ИНАНСОВОЕ </w:t>
            </w:r>
            <w:r w:rsidRPr="0001630B">
              <w:rPr>
                <w:b/>
                <w:sz w:val="18"/>
                <w:szCs w:val="18"/>
              </w:rPr>
              <w:t>УПРАВЛЕНИЕ АДМИНИСТРАЦИИ МР «СОСНОГОРСК»</w:t>
            </w:r>
          </w:p>
        </w:tc>
      </w:tr>
    </w:tbl>
    <w:p w:rsidR="00637401" w:rsidRDefault="00637401" w:rsidP="00637401">
      <w:pPr>
        <w:tabs>
          <w:tab w:val="left" w:pos="360"/>
        </w:tabs>
      </w:pPr>
    </w:p>
    <w:p w:rsidR="00637401" w:rsidRDefault="00637401" w:rsidP="00637401">
      <w:pPr>
        <w:tabs>
          <w:tab w:val="left" w:pos="360"/>
        </w:tabs>
        <w:jc w:val="center"/>
        <w:rPr>
          <w:b/>
          <w:sz w:val="34"/>
          <w:szCs w:val="34"/>
        </w:rPr>
      </w:pPr>
      <w:r w:rsidRPr="00AE3BB1">
        <w:rPr>
          <w:b/>
          <w:sz w:val="34"/>
          <w:szCs w:val="34"/>
        </w:rPr>
        <w:t>ПРИКАЗ</w:t>
      </w:r>
    </w:p>
    <w:p w:rsidR="00637401" w:rsidRDefault="00637401" w:rsidP="00637401">
      <w:pPr>
        <w:tabs>
          <w:tab w:val="left" w:pos="360"/>
        </w:tabs>
        <w:jc w:val="center"/>
        <w:rPr>
          <w:b/>
          <w:sz w:val="34"/>
          <w:szCs w:val="34"/>
        </w:rPr>
      </w:pPr>
    </w:p>
    <w:p w:rsidR="00637401" w:rsidRPr="00C377FF" w:rsidRDefault="00C377FF" w:rsidP="00637401">
      <w:pPr>
        <w:tabs>
          <w:tab w:val="left" w:pos="360"/>
        </w:tabs>
        <w:ind w:right="64" w:firstLine="180"/>
        <w:rPr>
          <w:sz w:val="28"/>
          <w:szCs w:val="28"/>
        </w:rPr>
      </w:pPr>
      <w:r>
        <w:rPr>
          <w:szCs w:val="26"/>
        </w:rPr>
        <w:t xml:space="preserve">  </w:t>
      </w:r>
      <w:r w:rsidR="002239D3">
        <w:rPr>
          <w:szCs w:val="26"/>
        </w:rPr>
        <w:t xml:space="preserve">29 января </w:t>
      </w:r>
      <w:r w:rsidRPr="00C377FF">
        <w:rPr>
          <w:sz w:val="28"/>
          <w:szCs w:val="28"/>
        </w:rPr>
        <w:t>2020</w:t>
      </w:r>
      <w:r w:rsidR="00637401" w:rsidRPr="00C377FF">
        <w:rPr>
          <w:sz w:val="28"/>
          <w:szCs w:val="28"/>
        </w:rPr>
        <w:t xml:space="preserve"> года                                    </w:t>
      </w:r>
      <w:r w:rsidR="00BE5F6A" w:rsidRPr="00C377FF">
        <w:rPr>
          <w:sz w:val="28"/>
          <w:szCs w:val="28"/>
        </w:rPr>
        <w:t xml:space="preserve">                               </w:t>
      </w:r>
      <w:r w:rsidR="002239D3">
        <w:rPr>
          <w:sz w:val="28"/>
          <w:szCs w:val="28"/>
        </w:rPr>
        <w:t xml:space="preserve">    </w:t>
      </w:r>
      <w:r w:rsidR="00BE5F6A" w:rsidRPr="00C377FF">
        <w:rPr>
          <w:sz w:val="28"/>
          <w:szCs w:val="28"/>
        </w:rPr>
        <w:t xml:space="preserve">    </w:t>
      </w:r>
      <w:r w:rsidR="00637401" w:rsidRPr="00C377FF">
        <w:rPr>
          <w:sz w:val="28"/>
          <w:szCs w:val="28"/>
        </w:rPr>
        <w:t xml:space="preserve">    №  </w:t>
      </w:r>
      <w:r w:rsidR="002239D3">
        <w:rPr>
          <w:sz w:val="28"/>
          <w:szCs w:val="28"/>
        </w:rPr>
        <w:t>12</w:t>
      </w:r>
    </w:p>
    <w:p w:rsidR="00637401" w:rsidRPr="00C377FF" w:rsidRDefault="00637401" w:rsidP="00637401">
      <w:pPr>
        <w:tabs>
          <w:tab w:val="left" w:pos="360"/>
        </w:tabs>
        <w:jc w:val="center"/>
        <w:rPr>
          <w:sz w:val="28"/>
          <w:szCs w:val="28"/>
        </w:rPr>
      </w:pPr>
      <w:r w:rsidRPr="00C377FF">
        <w:rPr>
          <w:sz w:val="28"/>
          <w:szCs w:val="28"/>
        </w:rPr>
        <w:t>г. Сосногорск</w:t>
      </w:r>
    </w:p>
    <w:p w:rsidR="00637401" w:rsidRPr="00C377FF" w:rsidRDefault="00637401" w:rsidP="00637401">
      <w:pPr>
        <w:tabs>
          <w:tab w:val="left" w:pos="360"/>
        </w:tabs>
        <w:jc w:val="center"/>
        <w:rPr>
          <w:sz w:val="28"/>
          <w:szCs w:val="28"/>
        </w:rPr>
      </w:pPr>
    </w:p>
    <w:p w:rsidR="00BA5995" w:rsidRPr="00C377FF" w:rsidRDefault="00BA5995" w:rsidP="00BA5995">
      <w:pPr>
        <w:ind w:right="5385"/>
        <w:rPr>
          <w:sz w:val="28"/>
          <w:szCs w:val="28"/>
        </w:rPr>
      </w:pPr>
      <w:r w:rsidRPr="00C377FF">
        <w:rPr>
          <w:sz w:val="28"/>
          <w:szCs w:val="28"/>
        </w:rPr>
        <w:t xml:space="preserve">  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5995" w:rsidRPr="00C377FF" w:rsidTr="00BA5995">
        <w:trPr>
          <w:trHeight w:val="1232"/>
        </w:trPr>
        <w:tc>
          <w:tcPr>
            <w:tcW w:w="9568" w:type="dxa"/>
            <w:shd w:val="clear" w:color="auto" w:fill="auto"/>
          </w:tcPr>
          <w:p w:rsidR="00BA5995" w:rsidRPr="00C377FF" w:rsidRDefault="00731C37" w:rsidP="003B3B0F">
            <w:pPr>
              <w:tabs>
                <w:tab w:val="left" w:pos="7301"/>
              </w:tabs>
              <w:jc w:val="center"/>
              <w:rPr>
                <w:sz w:val="28"/>
                <w:szCs w:val="28"/>
              </w:rPr>
            </w:pPr>
            <w:r w:rsidRPr="00C377FF">
              <w:rPr>
                <w:sz w:val="28"/>
                <w:szCs w:val="28"/>
              </w:rPr>
              <w:t xml:space="preserve"> </w:t>
            </w:r>
            <w:r w:rsidR="00E63819" w:rsidRPr="00C377FF">
              <w:rPr>
                <w:sz w:val="28"/>
                <w:szCs w:val="28"/>
              </w:rPr>
              <w:t xml:space="preserve"> О внесении изменений в </w:t>
            </w:r>
            <w:r w:rsidR="00C377FF" w:rsidRPr="00C377FF">
              <w:rPr>
                <w:sz w:val="28"/>
                <w:szCs w:val="28"/>
              </w:rPr>
              <w:t>Порядок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</w:t>
            </w:r>
            <w:r w:rsidR="00BA5995" w:rsidRPr="00C377FF">
              <w:rPr>
                <w:sz w:val="28"/>
                <w:szCs w:val="28"/>
              </w:rPr>
              <w:t xml:space="preserve"> </w:t>
            </w:r>
          </w:p>
          <w:p w:rsidR="00BA5995" w:rsidRPr="00C377FF" w:rsidRDefault="00BA5995" w:rsidP="00505FDC">
            <w:pPr>
              <w:rPr>
                <w:sz w:val="28"/>
                <w:szCs w:val="28"/>
              </w:rPr>
            </w:pPr>
          </w:p>
        </w:tc>
      </w:tr>
    </w:tbl>
    <w:p w:rsidR="00BA5995" w:rsidRPr="00C377FF" w:rsidRDefault="00BA5995" w:rsidP="000F50B9">
      <w:pPr>
        <w:ind w:right="-70" w:firstLine="567"/>
        <w:rPr>
          <w:bCs/>
          <w:sz w:val="28"/>
          <w:szCs w:val="28"/>
        </w:rPr>
      </w:pPr>
      <w:r w:rsidRPr="00C377FF">
        <w:rPr>
          <w:bCs/>
          <w:sz w:val="28"/>
          <w:szCs w:val="28"/>
        </w:rPr>
        <w:t>П</w:t>
      </w:r>
      <w:r w:rsidR="00E63819" w:rsidRPr="00C377FF">
        <w:rPr>
          <w:bCs/>
          <w:sz w:val="28"/>
          <w:szCs w:val="28"/>
        </w:rPr>
        <w:t>риказываю</w:t>
      </w:r>
      <w:r w:rsidRPr="00C377FF">
        <w:rPr>
          <w:bCs/>
          <w:sz w:val="28"/>
          <w:szCs w:val="28"/>
        </w:rPr>
        <w:t>:</w:t>
      </w:r>
    </w:p>
    <w:p w:rsidR="00CB2C18" w:rsidRPr="00C377FF" w:rsidRDefault="00CB2C18" w:rsidP="00BA5995">
      <w:pPr>
        <w:ind w:right="-70"/>
        <w:jc w:val="center"/>
        <w:rPr>
          <w:bCs/>
          <w:sz w:val="28"/>
          <w:szCs w:val="28"/>
        </w:rPr>
      </w:pPr>
    </w:p>
    <w:p w:rsidR="00B87974" w:rsidRDefault="00302BC1" w:rsidP="000F50B9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FF">
        <w:rPr>
          <w:rFonts w:ascii="Times New Roman" w:hAnsi="Times New Roman" w:cs="Times New Roman"/>
          <w:sz w:val="28"/>
          <w:szCs w:val="28"/>
        </w:rPr>
        <w:t xml:space="preserve"> </w:t>
      </w:r>
      <w:r w:rsidR="00F94679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CE0C17" w:rsidRPr="00C377FF">
        <w:rPr>
          <w:rFonts w:ascii="Times New Roman" w:hAnsi="Times New Roman" w:cs="Times New Roman"/>
          <w:sz w:val="28"/>
          <w:szCs w:val="28"/>
        </w:rPr>
        <w:t xml:space="preserve"> в </w:t>
      </w:r>
      <w:r w:rsidR="00AD1EB4">
        <w:rPr>
          <w:rFonts w:ascii="Times New Roman" w:hAnsi="Times New Roman" w:cs="Times New Roman"/>
          <w:sz w:val="28"/>
          <w:szCs w:val="28"/>
        </w:rPr>
        <w:t>П</w:t>
      </w:r>
      <w:r w:rsidR="00C377FF" w:rsidRPr="00C377FF">
        <w:rPr>
          <w:rFonts w:ascii="Times New Roman" w:hAnsi="Times New Roman" w:cs="Times New Roman"/>
          <w:sz w:val="28"/>
          <w:szCs w:val="28"/>
        </w:rPr>
        <w:t xml:space="preserve">орядок представления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процесса, утвержденный </w:t>
      </w:r>
      <w:r w:rsidR="00CE0C17" w:rsidRPr="00C377FF">
        <w:rPr>
          <w:rFonts w:ascii="Times New Roman" w:hAnsi="Times New Roman" w:cs="Times New Roman"/>
          <w:sz w:val="28"/>
          <w:szCs w:val="28"/>
        </w:rPr>
        <w:t>приказ</w:t>
      </w:r>
      <w:r w:rsidR="00C377FF" w:rsidRPr="00C377FF">
        <w:rPr>
          <w:rFonts w:ascii="Times New Roman" w:hAnsi="Times New Roman" w:cs="Times New Roman"/>
          <w:sz w:val="28"/>
          <w:szCs w:val="28"/>
        </w:rPr>
        <w:t>ом</w:t>
      </w:r>
      <w:r w:rsidR="00CE0C17" w:rsidRPr="00C377FF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района «Сосногорск» от 29 августа 2019</w:t>
      </w:r>
      <w:r w:rsidR="00380DE1">
        <w:rPr>
          <w:rFonts w:ascii="Times New Roman" w:hAnsi="Times New Roman" w:cs="Times New Roman"/>
          <w:sz w:val="28"/>
          <w:szCs w:val="28"/>
        </w:rPr>
        <w:t xml:space="preserve"> года № 61 (далее – Порядок</w:t>
      </w:r>
      <w:r w:rsidR="00B87974" w:rsidRPr="00C377FF">
        <w:rPr>
          <w:rFonts w:ascii="Times New Roman" w:hAnsi="Times New Roman" w:cs="Times New Roman"/>
          <w:sz w:val="28"/>
          <w:szCs w:val="28"/>
        </w:rPr>
        <w:t>)</w:t>
      </w:r>
      <w:r w:rsidR="00F94679">
        <w:rPr>
          <w:rFonts w:ascii="Times New Roman" w:hAnsi="Times New Roman" w:cs="Times New Roman"/>
          <w:sz w:val="28"/>
          <w:szCs w:val="28"/>
        </w:rPr>
        <w:t>.</w:t>
      </w:r>
    </w:p>
    <w:p w:rsidR="00257460" w:rsidRPr="00257460" w:rsidRDefault="00257460" w:rsidP="000F50B9">
      <w:pPr>
        <w:pStyle w:val="aa"/>
        <w:numPr>
          <w:ilvl w:val="0"/>
          <w:numId w:val="1"/>
        </w:numPr>
        <w:tabs>
          <w:tab w:val="left" w:pos="0"/>
          <w:tab w:val="left" w:pos="709"/>
        </w:tabs>
        <w:overflowPunct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257460">
        <w:rPr>
          <w:sz w:val="28"/>
          <w:szCs w:val="28"/>
        </w:rPr>
        <w:t>Контроль за исполнением настоящего приказа возложить на заместителя начальника управления – руководителя отдела бухгалтерского учета и отчетности Финансового управления администрации муниципального района «Сосногорск».</w:t>
      </w:r>
    </w:p>
    <w:p w:rsidR="00257460" w:rsidRPr="00257460" w:rsidRDefault="00257460" w:rsidP="000F50B9">
      <w:pPr>
        <w:pStyle w:val="aa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line="276" w:lineRule="auto"/>
        <w:ind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460">
        <w:rPr>
          <w:sz w:val="28"/>
          <w:szCs w:val="28"/>
        </w:rPr>
        <w:t>Настоящий приказ вступает в силу со дня его подписания.</w:t>
      </w: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60" w:rsidRPr="00C377FF" w:rsidRDefault="00257460" w:rsidP="00257460">
      <w:pPr>
        <w:rPr>
          <w:sz w:val="28"/>
          <w:szCs w:val="28"/>
        </w:rPr>
      </w:pPr>
      <w:r w:rsidRPr="00C377FF">
        <w:rPr>
          <w:sz w:val="28"/>
          <w:szCs w:val="28"/>
        </w:rPr>
        <w:t>Начальник Финансового управления</w:t>
      </w:r>
    </w:p>
    <w:p w:rsidR="00257460" w:rsidRPr="00C377FF" w:rsidRDefault="00257460" w:rsidP="00257460">
      <w:pPr>
        <w:rPr>
          <w:sz w:val="28"/>
          <w:szCs w:val="28"/>
        </w:rPr>
      </w:pPr>
      <w:r w:rsidRPr="00C377FF">
        <w:rPr>
          <w:sz w:val="28"/>
          <w:szCs w:val="28"/>
        </w:rPr>
        <w:t xml:space="preserve">администрации муниципального </w:t>
      </w:r>
    </w:p>
    <w:p w:rsidR="00257460" w:rsidRPr="00C377FF" w:rsidRDefault="00257460" w:rsidP="00257460">
      <w:pPr>
        <w:rPr>
          <w:sz w:val="28"/>
          <w:szCs w:val="28"/>
        </w:rPr>
      </w:pPr>
      <w:r w:rsidRPr="00C377FF">
        <w:rPr>
          <w:sz w:val="28"/>
          <w:szCs w:val="28"/>
        </w:rPr>
        <w:t xml:space="preserve">района «Сосногорск»                 </w:t>
      </w:r>
      <w:r w:rsidRPr="00C377FF">
        <w:rPr>
          <w:sz w:val="28"/>
          <w:szCs w:val="28"/>
        </w:rPr>
        <w:tab/>
      </w:r>
      <w:r w:rsidRPr="00C377F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</w:t>
      </w:r>
      <w:r w:rsidRPr="00C377FF">
        <w:rPr>
          <w:sz w:val="28"/>
          <w:szCs w:val="28"/>
        </w:rPr>
        <w:t>С.И. Кудрявцева</w:t>
      </w: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9D3" w:rsidRDefault="002239D3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9D3" w:rsidRDefault="002239D3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Default="00F94679" w:rsidP="00F94679">
      <w:pPr>
        <w:pStyle w:val="ConsPlusNormal"/>
        <w:tabs>
          <w:tab w:val="left" w:pos="567"/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679" w:rsidRPr="00637401" w:rsidRDefault="00F94679" w:rsidP="00F9467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7401">
        <w:rPr>
          <w:sz w:val="24"/>
          <w:szCs w:val="24"/>
        </w:rPr>
        <w:t xml:space="preserve"> Утвержден</w:t>
      </w:r>
      <w:r w:rsidR="00257460">
        <w:rPr>
          <w:sz w:val="24"/>
          <w:szCs w:val="24"/>
        </w:rPr>
        <w:t>ы</w:t>
      </w:r>
      <w:r w:rsidRPr="00637401">
        <w:rPr>
          <w:sz w:val="24"/>
          <w:szCs w:val="24"/>
        </w:rPr>
        <w:t xml:space="preserve"> </w:t>
      </w:r>
    </w:p>
    <w:p w:rsidR="00F94679" w:rsidRPr="00637401" w:rsidRDefault="00F94679" w:rsidP="00F94679">
      <w:pPr>
        <w:ind w:left="5670"/>
        <w:jc w:val="right"/>
        <w:rPr>
          <w:sz w:val="24"/>
          <w:szCs w:val="24"/>
        </w:rPr>
      </w:pPr>
      <w:r w:rsidRPr="00637401">
        <w:rPr>
          <w:sz w:val="24"/>
          <w:szCs w:val="24"/>
        </w:rPr>
        <w:t>приказом Фин</w:t>
      </w:r>
      <w:r w:rsidR="00AD1EB4">
        <w:rPr>
          <w:sz w:val="24"/>
          <w:szCs w:val="24"/>
        </w:rPr>
        <w:t xml:space="preserve">ансового </w:t>
      </w:r>
      <w:r w:rsidRPr="00637401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         </w:t>
      </w:r>
      <w:r w:rsidRPr="00637401">
        <w:rPr>
          <w:sz w:val="24"/>
          <w:szCs w:val="24"/>
        </w:rPr>
        <w:t xml:space="preserve">администрации </w:t>
      </w:r>
      <w:r w:rsidR="00AD1EB4">
        <w:rPr>
          <w:sz w:val="24"/>
          <w:szCs w:val="24"/>
        </w:rPr>
        <w:t>муниципального района</w:t>
      </w:r>
      <w:r w:rsidRPr="00637401">
        <w:rPr>
          <w:sz w:val="24"/>
          <w:szCs w:val="24"/>
        </w:rPr>
        <w:t xml:space="preserve"> «Сосногорск» </w:t>
      </w:r>
    </w:p>
    <w:p w:rsidR="00F94679" w:rsidRPr="00637401" w:rsidRDefault="00F94679" w:rsidP="00F94679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239D3">
        <w:rPr>
          <w:sz w:val="24"/>
          <w:szCs w:val="24"/>
        </w:rPr>
        <w:t>29 января 2020</w:t>
      </w:r>
      <w:r>
        <w:rPr>
          <w:sz w:val="24"/>
          <w:szCs w:val="24"/>
        </w:rPr>
        <w:t xml:space="preserve"> года № </w:t>
      </w:r>
      <w:r w:rsidR="002239D3">
        <w:rPr>
          <w:sz w:val="24"/>
          <w:szCs w:val="24"/>
        </w:rPr>
        <w:t>12</w:t>
      </w:r>
    </w:p>
    <w:p w:rsidR="00F94679" w:rsidRPr="00637401" w:rsidRDefault="00F94679" w:rsidP="00F94679">
      <w:pPr>
        <w:ind w:left="5670"/>
        <w:jc w:val="right"/>
        <w:rPr>
          <w:b/>
          <w:sz w:val="24"/>
          <w:szCs w:val="24"/>
        </w:rPr>
      </w:pPr>
      <w:r w:rsidRPr="00637401">
        <w:rPr>
          <w:b/>
          <w:sz w:val="24"/>
          <w:szCs w:val="24"/>
        </w:rPr>
        <w:t xml:space="preserve">    </w:t>
      </w:r>
    </w:p>
    <w:p w:rsidR="00F94679" w:rsidRPr="00E62BB1" w:rsidRDefault="00F94679" w:rsidP="00F946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679" w:rsidRPr="00E62BB1" w:rsidRDefault="00F94679" w:rsidP="00F946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>ИЗМЕНЕНИЯ,</w:t>
      </w:r>
    </w:p>
    <w:p w:rsidR="00257460" w:rsidRPr="00E62BB1" w:rsidRDefault="00F94679" w:rsidP="00223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BB1"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</w:t>
      </w:r>
      <w:r w:rsidR="00AD1EB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62BB1">
        <w:rPr>
          <w:rFonts w:ascii="Times New Roman" w:hAnsi="Times New Roman" w:cs="Times New Roman"/>
          <w:b w:val="0"/>
          <w:sz w:val="28"/>
          <w:szCs w:val="28"/>
        </w:rPr>
        <w:t xml:space="preserve">орядок представления информации в целях формирования и ведения реестра участников бюджетного процесса, </w:t>
      </w:r>
    </w:p>
    <w:p w:rsidR="00AD1EB4" w:rsidRDefault="00F94679" w:rsidP="00223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BB1">
        <w:rPr>
          <w:rFonts w:ascii="Times New Roman" w:hAnsi="Times New Roman" w:cs="Times New Roman"/>
          <w:b w:val="0"/>
          <w:sz w:val="28"/>
          <w:szCs w:val="28"/>
        </w:rPr>
        <w:t xml:space="preserve">а также юридических лиц, не являющихся участниками бюджетного </w:t>
      </w:r>
    </w:p>
    <w:p w:rsidR="00AD1EB4" w:rsidRDefault="00F94679" w:rsidP="00223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BB1">
        <w:rPr>
          <w:rFonts w:ascii="Times New Roman" w:hAnsi="Times New Roman" w:cs="Times New Roman"/>
          <w:b w:val="0"/>
          <w:sz w:val="28"/>
          <w:szCs w:val="28"/>
        </w:rPr>
        <w:t>процесса</w:t>
      </w:r>
      <w:r w:rsidR="00AD1EB4">
        <w:rPr>
          <w:rFonts w:ascii="Times New Roman" w:hAnsi="Times New Roman" w:cs="Times New Roman"/>
          <w:b w:val="0"/>
          <w:sz w:val="28"/>
          <w:szCs w:val="28"/>
        </w:rPr>
        <w:t>,</w:t>
      </w:r>
      <w:r w:rsidR="00E62BB1" w:rsidRPr="00E62BB1">
        <w:rPr>
          <w:rFonts w:ascii="Times New Roman" w:hAnsi="Times New Roman" w:cs="Times New Roman"/>
          <w:sz w:val="28"/>
          <w:szCs w:val="28"/>
        </w:rPr>
        <w:t xml:space="preserve"> </w:t>
      </w:r>
      <w:r w:rsidR="00E62BB1" w:rsidRPr="00E62BB1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116AAF">
        <w:rPr>
          <w:rFonts w:ascii="Times New Roman" w:hAnsi="Times New Roman" w:cs="Times New Roman"/>
          <w:b w:val="0"/>
          <w:sz w:val="28"/>
          <w:szCs w:val="28"/>
        </w:rPr>
        <w:t>ый</w:t>
      </w:r>
      <w:r w:rsidR="00E62BB1" w:rsidRPr="00E62BB1">
        <w:rPr>
          <w:rFonts w:ascii="Times New Roman" w:hAnsi="Times New Roman" w:cs="Times New Roman"/>
          <w:b w:val="0"/>
          <w:sz w:val="28"/>
          <w:szCs w:val="28"/>
        </w:rPr>
        <w:t xml:space="preserve"> приказом Финансового управления </w:t>
      </w:r>
    </w:p>
    <w:p w:rsidR="00AD1EB4" w:rsidRDefault="00E62BB1" w:rsidP="002239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«Сосногорск»</w:t>
      </w:r>
      <w:r w:rsidRPr="00E62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679" w:rsidRPr="00E62BB1" w:rsidRDefault="00F94679" w:rsidP="002239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BB1">
        <w:rPr>
          <w:rFonts w:ascii="Times New Roman" w:hAnsi="Times New Roman" w:cs="Times New Roman"/>
          <w:b w:val="0"/>
          <w:sz w:val="28"/>
          <w:szCs w:val="28"/>
        </w:rPr>
        <w:t>от 29 августа 2019 года № 61</w:t>
      </w:r>
    </w:p>
    <w:p w:rsidR="00F94679" w:rsidRPr="00E62BB1" w:rsidRDefault="00F94679" w:rsidP="002239D3">
      <w:pPr>
        <w:pStyle w:val="ConsPlusNormal"/>
        <w:tabs>
          <w:tab w:val="left" w:pos="567"/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5DB" w:rsidRDefault="00524681" w:rsidP="00257460">
      <w:pPr>
        <w:pStyle w:val="ConsPlusNormal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62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75DB" w:rsidRPr="00E62BB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E62B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A75DB" w:rsidRPr="00E62BB1">
        <w:rPr>
          <w:rFonts w:ascii="Times New Roman" w:hAnsi="Times New Roman" w:cs="Times New Roman"/>
          <w:sz w:val="28"/>
          <w:szCs w:val="28"/>
        </w:rPr>
        <w:t>:</w:t>
      </w:r>
    </w:p>
    <w:p w:rsidR="00E62BB1" w:rsidRPr="00E62BB1" w:rsidRDefault="00E62BB1" w:rsidP="00E62BB1">
      <w:pPr>
        <w:pStyle w:val="ConsPlusNormal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81" w:rsidRDefault="00524681" w:rsidP="00524681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 xml:space="preserve">     «</w:t>
      </w:r>
      <w:r w:rsidRPr="00E62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2BB1">
        <w:rPr>
          <w:rFonts w:ascii="Times New Roman" w:hAnsi="Times New Roman" w:cs="Times New Roman"/>
          <w:sz w:val="28"/>
          <w:szCs w:val="28"/>
        </w:rPr>
        <w:t xml:space="preserve">. Правила представления информации для включения в Сводный реестр </w:t>
      </w:r>
    </w:p>
    <w:p w:rsidR="00E62BB1" w:rsidRPr="00E62BB1" w:rsidRDefault="00E62BB1" w:rsidP="00524681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4681" w:rsidRPr="00E62BB1" w:rsidRDefault="00524681" w:rsidP="00524681">
      <w:pPr>
        <w:pStyle w:val="ConsPlusNormal"/>
        <w:numPr>
          <w:ilvl w:val="0"/>
          <w:numId w:val="6"/>
        </w:numPr>
        <w:tabs>
          <w:tab w:val="left" w:pos="993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E62BB1">
        <w:rPr>
          <w:rFonts w:ascii="Times New Roman" w:hAnsi="Times New Roman" w:cs="Times New Roman"/>
          <w:sz w:val="28"/>
          <w:szCs w:val="28"/>
        </w:rPr>
        <w:t>При подготовке информации главному распорядителю бюджетных средств</w:t>
      </w:r>
      <w:r w:rsidR="004F6C2F" w:rsidRPr="00E62BB1">
        <w:rPr>
          <w:rFonts w:ascii="Times New Roman" w:hAnsi="Times New Roman" w:cs="Times New Roman"/>
          <w:sz w:val="28"/>
          <w:szCs w:val="28"/>
        </w:rPr>
        <w:t>,</w:t>
      </w:r>
      <w:r w:rsidRPr="00E62BB1">
        <w:rPr>
          <w:rFonts w:ascii="Times New Roman" w:hAnsi="Times New Roman" w:cs="Times New Roman"/>
          <w:sz w:val="28"/>
          <w:szCs w:val="28"/>
        </w:rPr>
        <w:t xml:space="preserve"> следует руководствоваться приложениями № 1- 3.1 к Приказу № 163н.</w:t>
      </w:r>
    </w:p>
    <w:p w:rsidR="00524681" w:rsidRPr="00E62BB1" w:rsidRDefault="00524681" w:rsidP="00524681">
      <w:pPr>
        <w:pStyle w:val="ConsPlusNormal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составляет Заявку в Сводный реестр на основании обращения подведомственного учреждения. Подведомственное учреждение формирует обращение в соответствии с данными учредительных документов, Единого государственного реестра юридических лиц, персональными данными руководителя организации. </w:t>
      </w:r>
    </w:p>
    <w:p w:rsidR="00524681" w:rsidRPr="00E62BB1" w:rsidRDefault="00524681" w:rsidP="00524681">
      <w:pPr>
        <w:pStyle w:val="ConsPlusNormal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>В случае обработки персональных данных руководителя организации либо внесения изменений в указанную информацию в соответствии с законодательством Российской Федерации, руководителем организации заполняется согласие на обработку персональных данных согласно приложению</w:t>
      </w:r>
      <w:r w:rsidR="004F6C2F" w:rsidRPr="00E62BB1">
        <w:rPr>
          <w:rFonts w:ascii="Times New Roman" w:hAnsi="Times New Roman" w:cs="Times New Roman"/>
          <w:sz w:val="28"/>
          <w:szCs w:val="28"/>
        </w:rPr>
        <w:t xml:space="preserve"> № 1</w:t>
      </w:r>
      <w:r w:rsidRPr="00E62B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4F6C2F" w:rsidRPr="00E62BB1">
        <w:rPr>
          <w:rFonts w:ascii="Times New Roman" w:hAnsi="Times New Roman" w:cs="Times New Roman"/>
          <w:sz w:val="28"/>
          <w:szCs w:val="28"/>
        </w:rPr>
        <w:t xml:space="preserve"> Руководитель организации несет персональную ответственность за полноту и достоверность информации.</w:t>
      </w:r>
    </w:p>
    <w:p w:rsidR="00524681" w:rsidRPr="00E62BB1" w:rsidRDefault="00524681" w:rsidP="00524681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 xml:space="preserve">Информация представляется в Финансовое управление главными распорядителями бюджетных средств в виде </w:t>
      </w:r>
      <w:hyperlink w:anchor="P86" w:history="1">
        <w:r w:rsidRPr="00E62BB1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Pr="00E62BB1">
        <w:rPr>
          <w:rFonts w:ascii="Times New Roman" w:hAnsi="Times New Roman" w:cs="Times New Roman"/>
          <w:sz w:val="28"/>
          <w:szCs w:val="28"/>
        </w:rPr>
        <w:t xml:space="preserve"> на включение (изменение) информации об организации по форме согласно приложению</w:t>
      </w:r>
      <w:r w:rsidR="004F6C2F" w:rsidRPr="00E62BB1">
        <w:rPr>
          <w:rFonts w:ascii="Times New Roman" w:hAnsi="Times New Roman" w:cs="Times New Roman"/>
          <w:sz w:val="28"/>
          <w:szCs w:val="28"/>
        </w:rPr>
        <w:t xml:space="preserve"> № 2</w:t>
      </w:r>
      <w:r w:rsidRPr="00E62BB1">
        <w:rPr>
          <w:rFonts w:ascii="Times New Roman" w:hAnsi="Times New Roman" w:cs="Times New Roman"/>
          <w:sz w:val="28"/>
          <w:szCs w:val="28"/>
        </w:rPr>
        <w:t xml:space="preserve"> к </w:t>
      </w:r>
      <w:r w:rsidR="004F6C2F" w:rsidRPr="00E62BB1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E62BB1">
        <w:rPr>
          <w:rFonts w:ascii="Times New Roman" w:hAnsi="Times New Roman" w:cs="Times New Roman"/>
          <w:sz w:val="28"/>
          <w:szCs w:val="28"/>
        </w:rPr>
        <w:t xml:space="preserve"> (далее – Заявка) на бумажном носителе и подписывается лицом, имеющим право действовать от имени главного распорядителя бюджетных средств и уполномоченного на заполнение информации, с указанием контактного телефона.</w:t>
      </w:r>
    </w:p>
    <w:p w:rsidR="00524681" w:rsidRPr="00E62BB1" w:rsidRDefault="00524681" w:rsidP="004F6C2F">
      <w:pPr>
        <w:overflowPunct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62BB1">
        <w:rPr>
          <w:rFonts w:eastAsiaTheme="minorHAnsi"/>
          <w:bCs/>
          <w:sz w:val="28"/>
          <w:szCs w:val="28"/>
          <w:lang w:eastAsia="en-US"/>
        </w:rPr>
        <w:t>Указанное лицо несет персональную ответственность за формирование информации, за их полноту и достоверность, а также за соблюдение установленных настоящим Порядком сроков их представления.</w:t>
      </w:r>
    </w:p>
    <w:p w:rsidR="00524681" w:rsidRPr="00E62BB1" w:rsidRDefault="00524681" w:rsidP="00524681">
      <w:pPr>
        <w:pStyle w:val="ConsPlusNormal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>Заявка заполняется с учетом следующих особенностей:</w:t>
      </w:r>
    </w:p>
    <w:p w:rsidR="00524681" w:rsidRPr="00E62BB1" w:rsidRDefault="00524681" w:rsidP="0052468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 xml:space="preserve">         1) заявка заполняется на бланке главного распорядителя бюджетных средств;</w:t>
      </w:r>
    </w:p>
    <w:p w:rsidR="00524681" w:rsidRPr="00E62BB1" w:rsidRDefault="002239D3" w:rsidP="00524681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81" w:rsidRPr="00E62BB1">
        <w:rPr>
          <w:rFonts w:ascii="Times New Roman" w:hAnsi="Times New Roman" w:cs="Times New Roman"/>
          <w:sz w:val="28"/>
          <w:szCs w:val="28"/>
        </w:rPr>
        <w:t>в поле Заявки "Наименование организации" указывается полное наименование организации;</w:t>
      </w:r>
    </w:p>
    <w:p w:rsidR="00524681" w:rsidRPr="00E62BB1" w:rsidRDefault="002239D3" w:rsidP="00524681">
      <w:pPr>
        <w:pStyle w:val="ConsPlusNormal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81" w:rsidRPr="00E62BB1">
        <w:rPr>
          <w:rFonts w:ascii="Times New Roman" w:hAnsi="Times New Roman" w:cs="Times New Roman"/>
          <w:sz w:val="28"/>
          <w:szCs w:val="28"/>
        </w:rPr>
        <w:t>поле "Уникальный номер реестровой записи Сводного реестра" Заявки заполняется в случае внесения изменений в информацию об организации, включенную в Сводный реестр;</w:t>
      </w:r>
    </w:p>
    <w:p w:rsidR="00524681" w:rsidRPr="00E62BB1" w:rsidRDefault="002239D3" w:rsidP="00524681">
      <w:pPr>
        <w:pStyle w:val="ConsPlusNormal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81" w:rsidRPr="00E62BB1">
        <w:rPr>
          <w:rFonts w:ascii="Times New Roman" w:hAnsi="Times New Roman" w:cs="Times New Roman"/>
          <w:sz w:val="28"/>
          <w:szCs w:val="28"/>
        </w:rPr>
        <w:t>при внесении изменений в информацию об организации, включенную в Сводный реестр, в полях "Наименование", "Значение" указываются только изменяемые реквизиты.</w:t>
      </w:r>
    </w:p>
    <w:p w:rsidR="00524681" w:rsidRPr="00E62BB1" w:rsidRDefault="004F6C2F" w:rsidP="0052468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>4</w:t>
      </w:r>
      <w:r w:rsidR="00524681" w:rsidRPr="00E62BB1">
        <w:rPr>
          <w:rFonts w:ascii="Times New Roman" w:hAnsi="Times New Roman" w:cs="Times New Roman"/>
          <w:sz w:val="28"/>
          <w:szCs w:val="28"/>
        </w:rPr>
        <w:t xml:space="preserve">. При необходимости уточнения информации, внесенной в Сводный реестр, главный распорядитель бюджетных средств формирует и представляет в Финансовое управление уточненную (измененную) информацию об организации не позднее 3 (трех) рабочих дней после регистрации в налоговом органе </w:t>
      </w:r>
      <w:r w:rsidRPr="00E62BB1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="00524681" w:rsidRPr="00E62BB1">
        <w:rPr>
          <w:rFonts w:ascii="Times New Roman" w:hAnsi="Times New Roman" w:cs="Times New Roman"/>
          <w:sz w:val="28"/>
          <w:szCs w:val="28"/>
        </w:rPr>
        <w:t xml:space="preserve"> к</w:t>
      </w:r>
      <w:r w:rsidRPr="00E62BB1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524681" w:rsidRPr="00E62BB1">
        <w:rPr>
          <w:rFonts w:ascii="Times New Roman" w:hAnsi="Times New Roman" w:cs="Times New Roman"/>
          <w:sz w:val="28"/>
          <w:szCs w:val="28"/>
        </w:rPr>
        <w:t>:</w:t>
      </w:r>
    </w:p>
    <w:p w:rsidR="00524681" w:rsidRPr="00E62BB1" w:rsidRDefault="00524681" w:rsidP="004F6C2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 xml:space="preserve">- </w:t>
      </w:r>
      <w:r w:rsidR="004F6C2F" w:rsidRPr="00E62BB1">
        <w:rPr>
          <w:rFonts w:ascii="Times New Roman" w:hAnsi="Times New Roman" w:cs="Times New Roman"/>
          <w:sz w:val="28"/>
          <w:szCs w:val="28"/>
        </w:rPr>
        <w:t xml:space="preserve"> </w:t>
      </w:r>
      <w:r w:rsidRPr="00E62BB1">
        <w:rPr>
          <w:rFonts w:ascii="Times New Roman" w:hAnsi="Times New Roman" w:cs="Times New Roman"/>
          <w:sz w:val="28"/>
          <w:szCs w:val="28"/>
        </w:rPr>
        <w:t>изменения информации об организации, включенной в Сводный реестр;</w:t>
      </w:r>
    </w:p>
    <w:p w:rsidR="00302BC1" w:rsidRPr="00E62BB1" w:rsidRDefault="004F6C2F" w:rsidP="00DE7C9E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 xml:space="preserve">- </w:t>
      </w:r>
      <w:r w:rsidR="00524681" w:rsidRPr="00E62BB1">
        <w:rPr>
          <w:rFonts w:ascii="Times New Roman" w:hAnsi="Times New Roman" w:cs="Times New Roman"/>
          <w:sz w:val="28"/>
          <w:szCs w:val="28"/>
        </w:rPr>
        <w:t>принятия новых документов, подлежащих включению в Сводный реестр.</w:t>
      </w:r>
      <w:r w:rsidRPr="00E62BB1">
        <w:rPr>
          <w:rFonts w:ascii="Times New Roman" w:hAnsi="Times New Roman" w:cs="Times New Roman"/>
          <w:sz w:val="28"/>
          <w:szCs w:val="28"/>
        </w:rPr>
        <w:t>».</w:t>
      </w:r>
    </w:p>
    <w:p w:rsidR="00E62BB1" w:rsidRPr="00E62BB1" w:rsidRDefault="00E62BB1" w:rsidP="00DE7C9E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>2. Приложение к Порядку считать приложением № 1.</w:t>
      </w:r>
    </w:p>
    <w:p w:rsidR="00257460" w:rsidRPr="00E62BB1" w:rsidRDefault="00E62BB1" w:rsidP="00DE7C9E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BB1">
        <w:rPr>
          <w:rFonts w:ascii="Times New Roman" w:hAnsi="Times New Roman" w:cs="Times New Roman"/>
          <w:sz w:val="28"/>
          <w:szCs w:val="28"/>
        </w:rPr>
        <w:t>3</w:t>
      </w:r>
      <w:r w:rsidR="00257460" w:rsidRPr="00E62BB1">
        <w:rPr>
          <w:rFonts w:ascii="Times New Roman" w:hAnsi="Times New Roman" w:cs="Times New Roman"/>
          <w:sz w:val="28"/>
          <w:szCs w:val="28"/>
        </w:rPr>
        <w:t>. Допо</w:t>
      </w:r>
      <w:r>
        <w:rPr>
          <w:rFonts w:ascii="Times New Roman" w:hAnsi="Times New Roman" w:cs="Times New Roman"/>
          <w:sz w:val="28"/>
          <w:szCs w:val="28"/>
        </w:rPr>
        <w:t>лнить Порядок приложением</w:t>
      </w:r>
      <w:r w:rsidRPr="00E62BB1">
        <w:rPr>
          <w:rFonts w:ascii="Times New Roman" w:hAnsi="Times New Roman" w:cs="Times New Roman"/>
          <w:sz w:val="28"/>
          <w:szCs w:val="28"/>
        </w:rPr>
        <w:t xml:space="preserve"> №</w:t>
      </w:r>
      <w:r w:rsidR="00257460" w:rsidRPr="00E62BB1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257460" w:rsidRDefault="00257460" w:rsidP="00DE7C9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C4833" w:rsidRPr="000E6FCA" w:rsidRDefault="00E62BB1" w:rsidP="00380DE1">
      <w:pPr>
        <w:ind w:left="5103"/>
        <w:rPr>
          <w:szCs w:val="26"/>
        </w:rPr>
      </w:pPr>
      <w:r>
        <w:rPr>
          <w:sz w:val="24"/>
          <w:szCs w:val="24"/>
        </w:rPr>
        <w:t xml:space="preserve">                                      «</w:t>
      </w:r>
      <w:r w:rsidR="00380DE1" w:rsidRPr="000E6FCA">
        <w:rPr>
          <w:szCs w:val="26"/>
        </w:rPr>
        <w:t>П</w:t>
      </w:r>
      <w:r w:rsidR="001F5774" w:rsidRPr="000E6FCA">
        <w:rPr>
          <w:szCs w:val="26"/>
        </w:rPr>
        <w:t>р</w:t>
      </w:r>
      <w:r w:rsidR="007C4833" w:rsidRPr="000E6FCA">
        <w:rPr>
          <w:szCs w:val="26"/>
        </w:rPr>
        <w:t>иложение</w:t>
      </w:r>
      <w:r w:rsidR="004759DB" w:rsidRPr="000E6FCA">
        <w:rPr>
          <w:szCs w:val="26"/>
        </w:rPr>
        <w:t xml:space="preserve"> № 2</w:t>
      </w:r>
      <w:r w:rsidR="00F93E56" w:rsidRPr="000E6FCA">
        <w:rPr>
          <w:szCs w:val="26"/>
        </w:rPr>
        <w:t xml:space="preserve"> </w:t>
      </w:r>
      <w:r w:rsidR="007C4833" w:rsidRPr="000E6FCA">
        <w:rPr>
          <w:szCs w:val="26"/>
        </w:rPr>
        <w:t xml:space="preserve"> </w:t>
      </w:r>
    </w:p>
    <w:p w:rsidR="00AD6494" w:rsidRDefault="00AD6494" w:rsidP="00AD6494">
      <w:pPr>
        <w:pStyle w:val="ConsPlusNormal"/>
        <w:jc w:val="right"/>
        <w:rPr>
          <w:rFonts w:ascii="Times New Roman" w:hAnsi="Times New Roman" w:cs="Times New Roman"/>
        </w:rPr>
      </w:pPr>
      <w:r w:rsidRPr="00DE7C9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к Порядку представления информации в </w:t>
      </w:r>
    </w:p>
    <w:p w:rsidR="00AD6494" w:rsidRDefault="00AD6494" w:rsidP="00AD64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DE7C9E">
        <w:rPr>
          <w:rFonts w:ascii="Times New Roman" w:hAnsi="Times New Roman" w:cs="Times New Roman"/>
        </w:rPr>
        <w:t>целях формирования</w:t>
      </w:r>
      <w:r>
        <w:rPr>
          <w:rFonts w:ascii="Times New Roman" w:hAnsi="Times New Roman" w:cs="Times New Roman"/>
        </w:rPr>
        <w:t xml:space="preserve"> </w:t>
      </w:r>
      <w:r w:rsidRPr="00DE7C9E">
        <w:rPr>
          <w:rFonts w:ascii="Times New Roman" w:hAnsi="Times New Roman" w:cs="Times New Roman"/>
        </w:rPr>
        <w:t xml:space="preserve">и ведения реестра </w:t>
      </w:r>
    </w:p>
    <w:p w:rsidR="00AD6494" w:rsidRDefault="00AD6494" w:rsidP="00AD64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E7C9E">
        <w:rPr>
          <w:rFonts w:ascii="Times New Roman" w:hAnsi="Times New Roman" w:cs="Times New Roman"/>
        </w:rPr>
        <w:t>участников бюджетного процесса, а</w:t>
      </w:r>
      <w:r>
        <w:rPr>
          <w:rFonts w:ascii="Times New Roman" w:hAnsi="Times New Roman" w:cs="Times New Roman"/>
        </w:rPr>
        <w:t xml:space="preserve"> </w:t>
      </w:r>
    </w:p>
    <w:p w:rsidR="00AD6494" w:rsidRDefault="00AD6494" w:rsidP="00AD6494">
      <w:pPr>
        <w:pStyle w:val="ConsPlusNormal"/>
        <w:jc w:val="right"/>
        <w:rPr>
          <w:rFonts w:ascii="Times New Roman" w:hAnsi="Times New Roman" w:cs="Times New Roman"/>
        </w:rPr>
      </w:pPr>
      <w:r w:rsidRPr="00DE7C9E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 </w:t>
      </w:r>
      <w:r w:rsidRPr="00DE7C9E">
        <w:rPr>
          <w:rFonts w:ascii="Times New Roman" w:hAnsi="Times New Roman" w:cs="Times New Roman"/>
        </w:rPr>
        <w:t>юридических лиц,</w:t>
      </w:r>
      <w:r>
        <w:rPr>
          <w:rFonts w:ascii="Times New Roman" w:hAnsi="Times New Roman" w:cs="Times New Roman"/>
        </w:rPr>
        <w:t xml:space="preserve"> не являющихся </w:t>
      </w:r>
    </w:p>
    <w:p w:rsidR="00AD6494" w:rsidRPr="00DE7C9E" w:rsidRDefault="00AD6494" w:rsidP="00AD6494">
      <w:pPr>
        <w:pStyle w:val="ConsPlusNormal"/>
        <w:jc w:val="right"/>
        <w:rPr>
          <w:rFonts w:ascii="Times New Roman" w:hAnsi="Times New Roman" w:cs="Times New Roman"/>
        </w:rPr>
      </w:pPr>
      <w:r w:rsidRPr="00DE7C9E">
        <w:rPr>
          <w:rFonts w:ascii="Times New Roman" w:hAnsi="Times New Roman" w:cs="Times New Roman"/>
        </w:rPr>
        <w:t xml:space="preserve">участниками </w:t>
      </w:r>
      <w:r>
        <w:rPr>
          <w:rFonts w:ascii="Times New Roman" w:hAnsi="Times New Roman" w:cs="Times New Roman"/>
        </w:rPr>
        <w:t xml:space="preserve"> </w:t>
      </w:r>
      <w:r w:rsidRPr="00DE7C9E">
        <w:rPr>
          <w:rFonts w:ascii="Times New Roman" w:hAnsi="Times New Roman" w:cs="Times New Roman"/>
        </w:rPr>
        <w:t xml:space="preserve">бюджетного процесса </w:t>
      </w:r>
    </w:p>
    <w:p w:rsidR="00400C1F" w:rsidRDefault="00400C1F" w:rsidP="007C4833">
      <w:pPr>
        <w:pStyle w:val="ConsPlusNormal"/>
      </w:pPr>
    </w:p>
    <w:p w:rsidR="00C921F2" w:rsidRDefault="00C921F2" w:rsidP="007C4833">
      <w:pPr>
        <w:pStyle w:val="ConsPlusNormal"/>
      </w:pPr>
    </w:p>
    <w:p w:rsidR="00733F07" w:rsidRDefault="00733F07" w:rsidP="007C4833">
      <w:pPr>
        <w:pStyle w:val="ConsPlusNormal"/>
      </w:pPr>
    </w:p>
    <w:p w:rsidR="00733F07" w:rsidRDefault="00733F07" w:rsidP="00733F07">
      <w:pPr>
        <w:pStyle w:val="ConsPlusNonformat"/>
        <w:jc w:val="both"/>
      </w:pPr>
      <w:r>
        <w:t xml:space="preserve">                              ЗАЯВКА </w:t>
      </w:r>
      <w:r w:rsidR="002239D3">
        <w:t>№</w:t>
      </w:r>
      <w:r>
        <w:t xml:space="preserve"> _____</w:t>
      </w:r>
    </w:p>
    <w:p w:rsidR="00733F07" w:rsidRDefault="00733F07" w:rsidP="00733F07">
      <w:pPr>
        <w:pStyle w:val="ConsPlusNonformat"/>
        <w:jc w:val="both"/>
      </w:pPr>
      <w:r>
        <w:t xml:space="preserve">    на включение (изменение) информации об организации в Сводный реестр</w:t>
      </w:r>
    </w:p>
    <w:p w:rsidR="00733F07" w:rsidRDefault="00733F07" w:rsidP="00733F07">
      <w:pPr>
        <w:pStyle w:val="ConsPlusNonformat"/>
        <w:jc w:val="both"/>
      </w:pPr>
    </w:p>
    <w:p w:rsidR="00733F07" w:rsidRDefault="00733F07" w:rsidP="00733F07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                            │     Коды      │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733F07" w:rsidRDefault="00733F07" w:rsidP="00733F07">
      <w:pPr>
        <w:pStyle w:val="ConsPlusNonformat"/>
        <w:jc w:val="both"/>
      </w:pPr>
      <w:r>
        <w:t xml:space="preserve">    "__" ____________20__ г.                   Дата       │               │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733F07" w:rsidRDefault="00733F07" w:rsidP="00733F07">
      <w:pPr>
        <w:pStyle w:val="ConsPlusNonformat"/>
        <w:jc w:val="both"/>
      </w:pPr>
      <w:r>
        <w:t xml:space="preserve">    Наименование организации _____________________________│               │</w:t>
      </w:r>
    </w:p>
    <w:p w:rsidR="00733F07" w:rsidRDefault="00733F07" w:rsidP="00733F07">
      <w:pPr>
        <w:pStyle w:val="ConsPlusNonformat"/>
        <w:jc w:val="both"/>
      </w:pPr>
      <w:r>
        <w:t xml:space="preserve">    ______________________________________________________│               │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 Уникальный номер реестровой│               │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     записи Сводного реестра│               │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                            └───────────────┘</w:t>
      </w:r>
    </w:p>
    <w:p w:rsidR="00733F07" w:rsidRDefault="00733F07" w:rsidP="00733F0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3F07" w:rsidTr="00B40A46">
        <w:tc>
          <w:tcPr>
            <w:tcW w:w="9070" w:type="dxa"/>
            <w:gridSpan w:val="2"/>
          </w:tcPr>
          <w:p w:rsidR="00733F07" w:rsidRDefault="00733F07" w:rsidP="00B40A46">
            <w:pPr>
              <w:pStyle w:val="ConsPlusNormal"/>
              <w:jc w:val="center"/>
            </w:pPr>
            <w:r>
              <w:t>Реквизиты организации</w:t>
            </w:r>
          </w:p>
        </w:tc>
      </w:tr>
      <w:tr w:rsidR="00733F07" w:rsidTr="00B40A46">
        <w:tc>
          <w:tcPr>
            <w:tcW w:w="4535" w:type="dxa"/>
          </w:tcPr>
          <w:p w:rsidR="00733F07" w:rsidRDefault="00733F07" w:rsidP="00B40A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5" w:type="dxa"/>
          </w:tcPr>
          <w:p w:rsidR="00733F07" w:rsidRDefault="00DE7C9E" w:rsidP="00B40A46">
            <w:pPr>
              <w:pStyle w:val="ConsPlusNormal"/>
              <w:jc w:val="center"/>
            </w:pPr>
            <w:r>
              <w:t>З</w:t>
            </w:r>
            <w:r w:rsidR="00733F07">
              <w:t>начение</w:t>
            </w:r>
          </w:p>
        </w:tc>
      </w:tr>
      <w:tr w:rsidR="00733F07" w:rsidTr="00B40A46"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</w:tr>
      <w:tr w:rsidR="00733F07" w:rsidTr="00B40A46"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</w:tr>
      <w:tr w:rsidR="00733F07" w:rsidTr="00B40A46"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</w:tr>
      <w:tr w:rsidR="00733F07" w:rsidTr="00B40A46"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</w:tr>
      <w:tr w:rsidR="00733F07" w:rsidTr="00B40A46"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  <w:tc>
          <w:tcPr>
            <w:tcW w:w="4535" w:type="dxa"/>
          </w:tcPr>
          <w:p w:rsidR="00733F07" w:rsidRDefault="00733F07" w:rsidP="00B40A46">
            <w:pPr>
              <w:pStyle w:val="ConsPlusNormal"/>
            </w:pPr>
          </w:p>
        </w:tc>
      </w:tr>
    </w:tbl>
    <w:p w:rsidR="00733F07" w:rsidRDefault="00733F07" w:rsidP="00733F07">
      <w:pPr>
        <w:pStyle w:val="ConsPlusNormal"/>
      </w:pPr>
    </w:p>
    <w:p w:rsidR="00733F07" w:rsidRDefault="00733F07" w:rsidP="00733F07">
      <w:pPr>
        <w:pStyle w:val="ConsPlusNonformat"/>
        <w:jc w:val="both"/>
      </w:pPr>
      <w:r>
        <w:t xml:space="preserve">    Руководитель</w:t>
      </w:r>
    </w:p>
    <w:p w:rsidR="00733F07" w:rsidRDefault="00733F07" w:rsidP="00733F07">
      <w:pPr>
        <w:pStyle w:val="ConsPlusNonformat"/>
        <w:jc w:val="both"/>
      </w:pPr>
      <w:r>
        <w:t xml:space="preserve">    (уполномоченное лицо) ___________ _________ ___________________________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(должность) (подпись)    (расшифровка подписи)</w:t>
      </w:r>
    </w:p>
    <w:p w:rsidR="00733F07" w:rsidRDefault="00733F07" w:rsidP="00733F07">
      <w:pPr>
        <w:pStyle w:val="ConsPlusNonformat"/>
        <w:jc w:val="both"/>
      </w:pPr>
    </w:p>
    <w:p w:rsidR="00733F07" w:rsidRDefault="00733F07" w:rsidP="00733F07">
      <w:pPr>
        <w:pStyle w:val="ConsPlusNonformat"/>
        <w:jc w:val="both"/>
      </w:pPr>
      <w:r>
        <w:t xml:space="preserve">    Исполнитель           ___________ _________ ___________________________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(должность) (подпись)    (расшифровка подписи)</w:t>
      </w:r>
    </w:p>
    <w:p w:rsidR="00733F07" w:rsidRDefault="00733F07" w:rsidP="00733F07">
      <w:pPr>
        <w:pStyle w:val="ConsPlusNonformat"/>
        <w:jc w:val="both"/>
      </w:pPr>
    </w:p>
    <w:p w:rsidR="00733F07" w:rsidRDefault="00733F07" w:rsidP="00733F07">
      <w:pPr>
        <w:pStyle w:val="ConsPlusNonformat"/>
        <w:jc w:val="both"/>
      </w:pPr>
      <w:r>
        <w:t xml:space="preserve">    "__" ___________ 20__ г.</w:t>
      </w:r>
    </w:p>
    <w:p w:rsidR="00733F07" w:rsidRDefault="00733F07" w:rsidP="00733F07">
      <w:pPr>
        <w:pStyle w:val="ConsPlusNonformat"/>
        <w:jc w:val="both"/>
      </w:pPr>
    </w:p>
    <w:p w:rsidR="00733F07" w:rsidRDefault="00123936" w:rsidP="00733F07">
      <w:pPr>
        <w:pStyle w:val="ConsPlusNonformat"/>
        <w:jc w:val="both"/>
      </w:pPr>
      <w:r>
        <w:t xml:space="preserve">          Отметка </w:t>
      </w:r>
      <w:r w:rsidR="002239D3">
        <w:t>Ф</w:t>
      </w:r>
      <w:r w:rsidR="00733F07">
        <w:t>инансов</w:t>
      </w:r>
      <w:r>
        <w:t>ого управления</w:t>
      </w:r>
      <w:r w:rsidR="00733F07">
        <w:t xml:space="preserve"> муниципального р</w:t>
      </w:r>
      <w:r>
        <w:t>айона «Сосногорск</w:t>
      </w:r>
      <w:r w:rsidR="00733F07">
        <w:t>»</w:t>
      </w:r>
    </w:p>
    <w:p w:rsidR="00733F07" w:rsidRDefault="00733F07" w:rsidP="00733F07">
      <w:pPr>
        <w:pStyle w:val="ConsPlusNonformat"/>
        <w:jc w:val="both"/>
      </w:pPr>
      <w:r>
        <w:t xml:space="preserve">    о включении (изменении) информации об организации в Сводный реестр</w:t>
      </w:r>
    </w:p>
    <w:p w:rsidR="00733F07" w:rsidRDefault="00733F07" w:rsidP="00733F07">
      <w:pPr>
        <w:pStyle w:val="ConsPlusNonformat"/>
        <w:jc w:val="both"/>
      </w:pPr>
    </w:p>
    <w:p w:rsidR="00733F07" w:rsidRDefault="00733F07" w:rsidP="00733F07">
      <w:pPr>
        <w:pStyle w:val="ConsPlusNonformat"/>
        <w:jc w:val="both"/>
      </w:pPr>
      <w:r>
        <w:t xml:space="preserve">    Ответственный исполнитель ___________ _________ _______________________</w:t>
      </w:r>
    </w:p>
    <w:p w:rsidR="00733F07" w:rsidRDefault="00733F07" w:rsidP="00733F07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733F07" w:rsidRDefault="00733F07" w:rsidP="00733F07">
      <w:pPr>
        <w:pStyle w:val="ConsPlusNonformat"/>
        <w:jc w:val="both"/>
      </w:pPr>
    </w:p>
    <w:p w:rsidR="00733F07" w:rsidRDefault="00733F07" w:rsidP="00733F07">
      <w:pPr>
        <w:pStyle w:val="ConsPlusNonformat"/>
        <w:jc w:val="both"/>
      </w:pPr>
      <w:r>
        <w:t xml:space="preserve">    "__" ___________ 20__ г.</w:t>
      </w:r>
      <w:r w:rsidR="00257460">
        <w:t>»</w:t>
      </w:r>
      <w:r w:rsidR="00AD1EB4">
        <w:t>.</w:t>
      </w:r>
    </w:p>
    <w:p w:rsidR="00733F07" w:rsidRDefault="00733F07" w:rsidP="00733F07">
      <w:pPr>
        <w:pStyle w:val="ConsPlusNormal"/>
      </w:pPr>
    </w:p>
    <w:p w:rsidR="00F93E56" w:rsidRDefault="00F93E56" w:rsidP="00F93E5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sectPr w:rsidR="00F93E56" w:rsidSect="00DE7C9E">
      <w:footerReference w:type="default" r:id="rId10"/>
      <w:pgSz w:w="11906" w:h="16838"/>
      <w:pgMar w:top="709" w:right="70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6D" w:rsidRDefault="00016A6D" w:rsidP="00CB2C18">
      <w:r>
        <w:separator/>
      </w:r>
    </w:p>
  </w:endnote>
  <w:endnote w:type="continuationSeparator" w:id="0">
    <w:p w:rsidR="00016A6D" w:rsidRDefault="00016A6D" w:rsidP="00CB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690303"/>
      <w:docPartObj>
        <w:docPartGallery w:val="Page Numbers (Bottom of Page)"/>
        <w:docPartUnique/>
      </w:docPartObj>
    </w:sdtPr>
    <w:sdtEndPr/>
    <w:sdtContent>
      <w:p w:rsidR="00505FDC" w:rsidRDefault="00563E1A">
        <w:pPr>
          <w:pStyle w:val="a8"/>
          <w:jc w:val="right"/>
        </w:pPr>
        <w:r>
          <w:fldChar w:fldCharType="begin"/>
        </w:r>
        <w:r w:rsidR="00505FDC">
          <w:instrText>PAGE   \* MERGEFORMAT</w:instrText>
        </w:r>
        <w:r>
          <w:fldChar w:fldCharType="separate"/>
        </w:r>
        <w:r w:rsidR="00793D0C">
          <w:rPr>
            <w:noProof/>
          </w:rPr>
          <w:t>2</w:t>
        </w:r>
        <w:r>
          <w:fldChar w:fldCharType="end"/>
        </w:r>
      </w:p>
    </w:sdtContent>
  </w:sdt>
  <w:p w:rsidR="00505FDC" w:rsidRDefault="00505F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6D" w:rsidRDefault="00016A6D" w:rsidP="00CB2C18">
      <w:r>
        <w:separator/>
      </w:r>
    </w:p>
  </w:footnote>
  <w:footnote w:type="continuationSeparator" w:id="0">
    <w:p w:rsidR="00016A6D" w:rsidRDefault="00016A6D" w:rsidP="00CB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2E9"/>
    <w:multiLevelType w:val="hybridMultilevel"/>
    <w:tmpl w:val="C47C6A72"/>
    <w:lvl w:ilvl="0" w:tplc="39F49F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37ACA"/>
    <w:multiLevelType w:val="hybridMultilevel"/>
    <w:tmpl w:val="A22888EE"/>
    <w:lvl w:ilvl="0" w:tplc="24E6F43E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E14CA5"/>
    <w:multiLevelType w:val="hybridMultilevel"/>
    <w:tmpl w:val="93B864B8"/>
    <w:lvl w:ilvl="0" w:tplc="4D2888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C1D61"/>
    <w:multiLevelType w:val="multilevel"/>
    <w:tmpl w:val="94DC32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51640F8"/>
    <w:multiLevelType w:val="hybridMultilevel"/>
    <w:tmpl w:val="94283964"/>
    <w:lvl w:ilvl="0" w:tplc="8DA8DF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FC7BFE"/>
    <w:multiLevelType w:val="hybridMultilevel"/>
    <w:tmpl w:val="3DC2BF4E"/>
    <w:lvl w:ilvl="0" w:tplc="91FACDAE">
      <w:start w:val="1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6">
    <w:nsid w:val="44373F6C"/>
    <w:multiLevelType w:val="hybridMultilevel"/>
    <w:tmpl w:val="6E9E4392"/>
    <w:lvl w:ilvl="0" w:tplc="78AE12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A945184"/>
    <w:multiLevelType w:val="hybridMultilevel"/>
    <w:tmpl w:val="E6D04D06"/>
    <w:lvl w:ilvl="0" w:tplc="FB36D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6151EA"/>
    <w:multiLevelType w:val="hybridMultilevel"/>
    <w:tmpl w:val="E550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47EB5"/>
    <w:multiLevelType w:val="hybridMultilevel"/>
    <w:tmpl w:val="BCE891B6"/>
    <w:lvl w:ilvl="0" w:tplc="5556271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1D6D75"/>
    <w:multiLevelType w:val="hybridMultilevel"/>
    <w:tmpl w:val="879AAAB2"/>
    <w:lvl w:ilvl="0" w:tplc="19E48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40441"/>
    <w:multiLevelType w:val="hybridMultilevel"/>
    <w:tmpl w:val="932EEDDC"/>
    <w:lvl w:ilvl="0" w:tplc="10ECB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93654"/>
    <w:multiLevelType w:val="hybridMultilevel"/>
    <w:tmpl w:val="442A63E4"/>
    <w:lvl w:ilvl="0" w:tplc="C074DD36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9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5"/>
    <w:rsid w:val="0001688B"/>
    <w:rsid w:val="00016A6D"/>
    <w:rsid w:val="00051D6B"/>
    <w:rsid w:val="00081D42"/>
    <w:rsid w:val="00091AA4"/>
    <w:rsid w:val="000C67C2"/>
    <w:rsid w:val="000E6FCA"/>
    <w:rsid w:val="000F50B9"/>
    <w:rsid w:val="00107EFA"/>
    <w:rsid w:val="00116AAF"/>
    <w:rsid w:val="00123936"/>
    <w:rsid w:val="00135C42"/>
    <w:rsid w:val="001442EA"/>
    <w:rsid w:val="00152FAF"/>
    <w:rsid w:val="00155667"/>
    <w:rsid w:val="0016206D"/>
    <w:rsid w:val="00185A82"/>
    <w:rsid w:val="0019342F"/>
    <w:rsid w:val="00195341"/>
    <w:rsid w:val="00197AB9"/>
    <w:rsid w:val="001A75DB"/>
    <w:rsid w:val="001D7E09"/>
    <w:rsid w:val="001F5774"/>
    <w:rsid w:val="00201C57"/>
    <w:rsid w:val="00207A4D"/>
    <w:rsid w:val="002239D3"/>
    <w:rsid w:val="00242835"/>
    <w:rsid w:val="00257460"/>
    <w:rsid w:val="00274AD1"/>
    <w:rsid w:val="00275DFD"/>
    <w:rsid w:val="00283E8A"/>
    <w:rsid w:val="0028675C"/>
    <w:rsid w:val="00286F40"/>
    <w:rsid w:val="002B6BCB"/>
    <w:rsid w:val="002C159B"/>
    <w:rsid w:val="002C52E0"/>
    <w:rsid w:val="002D447D"/>
    <w:rsid w:val="002E6771"/>
    <w:rsid w:val="003002C8"/>
    <w:rsid w:val="00302BC1"/>
    <w:rsid w:val="00310CE8"/>
    <w:rsid w:val="0034718A"/>
    <w:rsid w:val="003516ED"/>
    <w:rsid w:val="00362C96"/>
    <w:rsid w:val="00373D7D"/>
    <w:rsid w:val="00380DE1"/>
    <w:rsid w:val="003868D3"/>
    <w:rsid w:val="00391A39"/>
    <w:rsid w:val="00393CF3"/>
    <w:rsid w:val="003B290C"/>
    <w:rsid w:val="003B3B0F"/>
    <w:rsid w:val="003F7060"/>
    <w:rsid w:val="00400C1F"/>
    <w:rsid w:val="00432C06"/>
    <w:rsid w:val="004512AE"/>
    <w:rsid w:val="00463D0A"/>
    <w:rsid w:val="00474225"/>
    <w:rsid w:val="00474E2A"/>
    <w:rsid w:val="004759DB"/>
    <w:rsid w:val="00481B14"/>
    <w:rsid w:val="004829AC"/>
    <w:rsid w:val="004938B1"/>
    <w:rsid w:val="00496BB2"/>
    <w:rsid w:val="004B6DA6"/>
    <w:rsid w:val="004C0F46"/>
    <w:rsid w:val="004C3ADF"/>
    <w:rsid w:val="004E3E37"/>
    <w:rsid w:val="004F4A4B"/>
    <w:rsid w:val="004F6C2F"/>
    <w:rsid w:val="00505FDC"/>
    <w:rsid w:val="0052028B"/>
    <w:rsid w:val="00524681"/>
    <w:rsid w:val="0055103E"/>
    <w:rsid w:val="00563E1A"/>
    <w:rsid w:val="005800F3"/>
    <w:rsid w:val="005A19EA"/>
    <w:rsid w:val="005B6759"/>
    <w:rsid w:val="005E0C75"/>
    <w:rsid w:val="005F3B1F"/>
    <w:rsid w:val="00602259"/>
    <w:rsid w:val="00614E70"/>
    <w:rsid w:val="00637401"/>
    <w:rsid w:val="00652690"/>
    <w:rsid w:val="0068275B"/>
    <w:rsid w:val="00697FCA"/>
    <w:rsid w:val="006D5AD6"/>
    <w:rsid w:val="006E1409"/>
    <w:rsid w:val="006F05DA"/>
    <w:rsid w:val="00712881"/>
    <w:rsid w:val="0072020F"/>
    <w:rsid w:val="00731C37"/>
    <w:rsid w:val="00733F07"/>
    <w:rsid w:val="00744F09"/>
    <w:rsid w:val="00764C21"/>
    <w:rsid w:val="00770CF3"/>
    <w:rsid w:val="00792057"/>
    <w:rsid w:val="00793D0C"/>
    <w:rsid w:val="007A4147"/>
    <w:rsid w:val="007C1CA7"/>
    <w:rsid w:val="007C4833"/>
    <w:rsid w:val="007D0987"/>
    <w:rsid w:val="007D709B"/>
    <w:rsid w:val="007E3717"/>
    <w:rsid w:val="00806F6D"/>
    <w:rsid w:val="008716AB"/>
    <w:rsid w:val="00875C5D"/>
    <w:rsid w:val="00886E7D"/>
    <w:rsid w:val="00887EF8"/>
    <w:rsid w:val="00895AC3"/>
    <w:rsid w:val="008A2CCE"/>
    <w:rsid w:val="008B1925"/>
    <w:rsid w:val="008E3CC2"/>
    <w:rsid w:val="008E685C"/>
    <w:rsid w:val="008E7A56"/>
    <w:rsid w:val="00915875"/>
    <w:rsid w:val="00932CB2"/>
    <w:rsid w:val="00945817"/>
    <w:rsid w:val="00961339"/>
    <w:rsid w:val="009A78F5"/>
    <w:rsid w:val="009C3B74"/>
    <w:rsid w:val="009E4500"/>
    <w:rsid w:val="009F0F79"/>
    <w:rsid w:val="00A00017"/>
    <w:rsid w:val="00A13411"/>
    <w:rsid w:val="00A21286"/>
    <w:rsid w:val="00A21DE2"/>
    <w:rsid w:val="00A62390"/>
    <w:rsid w:val="00A73866"/>
    <w:rsid w:val="00A95692"/>
    <w:rsid w:val="00AA168C"/>
    <w:rsid w:val="00AA418B"/>
    <w:rsid w:val="00AC38C7"/>
    <w:rsid w:val="00AD1EB4"/>
    <w:rsid w:val="00AD2107"/>
    <w:rsid w:val="00AD6494"/>
    <w:rsid w:val="00B30CCA"/>
    <w:rsid w:val="00B459A9"/>
    <w:rsid w:val="00B87974"/>
    <w:rsid w:val="00BA5995"/>
    <w:rsid w:val="00BC1A16"/>
    <w:rsid w:val="00BD6E0A"/>
    <w:rsid w:val="00BE5F6A"/>
    <w:rsid w:val="00C10440"/>
    <w:rsid w:val="00C12030"/>
    <w:rsid w:val="00C136D6"/>
    <w:rsid w:val="00C377FF"/>
    <w:rsid w:val="00C50BBE"/>
    <w:rsid w:val="00C73FDE"/>
    <w:rsid w:val="00C77290"/>
    <w:rsid w:val="00C90C44"/>
    <w:rsid w:val="00C921F2"/>
    <w:rsid w:val="00CA6BA2"/>
    <w:rsid w:val="00CB2C18"/>
    <w:rsid w:val="00CB7157"/>
    <w:rsid w:val="00CE0C17"/>
    <w:rsid w:val="00D06002"/>
    <w:rsid w:val="00D460ED"/>
    <w:rsid w:val="00D50D49"/>
    <w:rsid w:val="00D71EF1"/>
    <w:rsid w:val="00D84BED"/>
    <w:rsid w:val="00DE7C9E"/>
    <w:rsid w:val="00DF28EB"/>
    <w:rsid w:val="00E113C7"/>
    <w:rsid w:val="00E11D1B"/>
    <w:rsid w:val="00E37254"/>
    <w:rsid w:val="00E54AF7"/>
    <w:rsid w:val="00E629D7"/>
    <w:rsid w:val="00E62BB1"/>
    <w:rsid w:val="00E63819"/>
    <w:rsid w:val="00E755A1"/>
    <w:rsid w:val="00EA0272"/>
    <w:rsid w:val="00EA4F49"/>
    <w:rsid w:val="00EA5A51"/>
    <w:rsid w:val="00EF0A02"/>
    <w:rsid w:val="00F02E70"/>
    <w:rsid w:val="00F042BD"/>
    <w:rsid w:val="00F218DF"/>
    <w:rsid w:val="00F36E01"/>
    <w:rsid w:val="00F62146"/>
    <w:rsid w:val="00F64CDD"/>
    <w:rsid w:val="00F93E56"/>
    <w:rsid w:val="00F94679"/>
    <w:rsid w:val="00FA4202"/>
    <w:rsid w:val="00FB36E3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286"/>
    <w:pPr>
      <w:keepNext/>
      <w:overflowPunct/>
      <w:autoSpaceDE/>
      <w:autoSpaceDN/>
      <w:adjustRightInd/>
      <w:spacing w:before="240" w:after="60"/>
      <w:outlineLvl w:val="2"/>
    </w:pPr>
    <w:rPr>
      <w:rFonts w:ascii="Arial" w:eastAsia="SimSun" w:hAnsi="Arial" w:cs="Arial"/>
      <w:b/>
      <w:b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A5995"/>
    <w:rPr>
      <w:color w:val="0000FF"/>
      <w:u w:val="single"/>
    </w:rPr>
  </w:style>
  <w:style w:type="paragraph" w:styleId="2">
    <w:name w:val="Body Text 2"/>
    <w:basedOn w:val="a"/>
    <w:link w:val="20"/>
    <w:rsid w:val="00BA599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A599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C4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286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header"/>
    <w:basedOn w:val="a"/>
    <w:link w:val="a7"/>
    <w:uiPriority w:val="99"/>
    <w:unhideWhenUsed/>
    <w:rsid w:val="00CB2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C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2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C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637401"/>
    <w:pPr>
      <w:ind w:left="720"/>
      <w:contextualSpacing/>
    </w:pPr>
  </w:style>
  <w:style w:type="paragraph" w:customStyle="1" w:styleId="formattext">
    <w:name w:val="formattext"/>
    <w:basedOn w:val="a"/>
    <w:rsid w:val="000C67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C67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6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4C21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4C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4C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286"/>
    <w:pPr>
      <w:keepNext/>
      <w:overflowPunct/>
      <w:autoSpaceDE/>
      <w:autoSpaceDN/>
      <w:adjustRightInd/>
      <w:spacing w:before="240" w:after="60"/>
      <w:outlineLvl w:val="2"/>
    </w:pPr>
    <w:rPr>
      <w:rFonts w:ascii="Arial" w:eastAsia="SimSun" w:hAnsi="Arial" w:cs="Arial"/>
      <w:b/>
      <w:bCs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A5995"/>
    <w:rPr>
      <w:color w:val="0000FF"/>
      <w:u w:val="single"/>
    </w:rPr>
  </w:style>
  <w:style w:type="paragraph" w:styleId="2">
    <w:name w:val="Body Text 2"/>
    <w:basedOn w:val="a"/>
    <w:link w:val="20"/>
    <w:rsid w:val="00BA599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A599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9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C4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286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6">
    <w:name w:val="header"/>
    <w:basedOn w:val="a"/>
    <w:link w:val="a7"/>
    <w:uiPriority w:val="99"/>
    <w:unhideWhenUsed/>
    <w:rsid w:val="00CB2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C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2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C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637401"/>
    <w:pPr>
      <w:ind w:left="720"/>
      <w:contextualSpacing/>
    </w:pPr>
  </w:style>
  <w:style w:type="paragraph" w:customStyle="1" w:styleId="formattext">
    <w:name w:val="formattext"/>
    <w:basedOn w:val="a"/>
    <w:rsid w:val="000C67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C67C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6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4C21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4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4C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4C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FC68-817D-4C9E-A043-DE2B1331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МР "Сосногорск"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Кудрявцева С.И.</cp:lastModifiedBy>
  <cp:revision>4</cp:revision>
  <cp:lastPrinted>2020-01-29T11:53:00Z</cp:lastPrinted>
  <dcterms:created xsi:type="dcterms:W3CDTF">2020-01-29T11:47:00Z</dcterms:created>
  <dcterms:modified xsi:type="dcterms:W3CDTF">2020-01-29T11:52:00Z</dcterms:modified>
</cp:coreProperties>
</file>