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1" w:rsidRDefault="00B52979" w:rsidP="008D705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8" o:title="uгерб11"/>
          </v:shape>
        </w:pict>
      </w:r>
    </w:p>
    <w:p w:rsidR="008D7051" w:rsidRDefault="008D7051" w:rsidP="008D7051">
      <w:pPr>
        <w:rPr>
          <w:rFonts w:ascii="Arial" w:hAnsi="Arial"/>
        </w:rPr>
      </w:pPr>
    </w:p>
    <w:p w:rsidR="008D7051" w:rsidRDefault="008D7051" w:rsidP="008D7051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8D7051" w:rsidRDefault="008D7051" w:rsidP="008D7051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8D7051" w:rsidRPr="00494AC6" w:rsidRDefault="008D7051" w:rsidP="008D70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F2402C" w:rsidRDefault="00F2402C" w:rsidP="008D7051">
      <w:pPr>
        <w:pStyle w:val="3"/>
        <w:rPr>
          <w:b/>
          <w:sz w:val="24"/>
        </w:rPr>
      </w:pPr>
    </w:p>
    <w:p w:rsidR="008D7051" w:rsidRPr="005D3C12" w:rsidRDefault="008D7051" w:rsidP="008D7051">
      <w:pPr>
        <w:pStyle w:val="3"/>
        <w:rPr>
          <w:b/>
          <w:bCs w:val="0"/>
          <w:sz w:val="24"/>
        </w:rPr>
      </w:pPr>
      <w:r w:rsidRPr="005D3C12">
        <w:rPr>
          <w:b/>
          <w:sz w:val="24"/>
        </w:rPr>
        <w:t>КЫВКÖРТÖД</w:t>
      </w:r>
    </w:p>
    <w:p w:rsidR="008D7051" w:rsidRDefault="008D7051" w:rsidP="008D7051">
      <w:pPr>
        <w:pStyle w:val="3"/>
        <w:rPr>
          <w:b/>
          <w:sz w:val="24"/>
        </w:rPr>
      </w:pPr>
      <w:r w:rsidRPr="005D3C12">
        <w:rPr>
          <w:b/>
          <w:sz w:val="24"/>
        </w:rPr>
        <w:t>РЕШЕНИЕ</w:t>
      </w:r>
    </w:p>
    <w:p w:rsidR="008D7051" w:rsidRDefault="008D7051" w:rsidP="008D7051"/>
    <w:p w:rsidR="001C3A03" w:rsidRDefault="001C3A03" w:rsidP="008D7051"/>
    <w:p w:rsidR="00A50534" w:rsidRDefault="003C3A66" w:rsidP="00A505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50534">
        <w:rPr>
          <w:sz w:val="28"/>
          <w:szCs w:val="28"/>
        </w:rPr>
        <w:t xml:space="preserve"> 2013 года                                                                                    № </w:t>
      </w:r>
      <w:r>
        <w:rPr>
          <w:sz w:val="28"/>
          <w:szCs w:val="28"/>
        </w:rPr>
        <w:t>______</w:t>
      </w:r>
    </w:p>
    <w:p w:rsidR="008D7051" w:rsidRDefault="008D7051" w:rsidP="008D7051">
      <w:pPr>
        <w:rPr>
          <w:b/>
          <w:sz w:val="27"/>
          <w:szCs w:val="27"/>
        </w:rPr>
      </w:pPr>
      <w:r w:rsidRPr="00FF7D28">
        <w:rPr>
          <w:sz w:val="27"/>
          <w:szCs w:val="27"/>
        </w:rPr>
        <w:t xml:space="preserve"> </w:t>
      </w:r>
      <w:r w:rsidRPr="00FF7D28">
        <w:rPr>
          <w:sz w:val="27"/>
          <w:szCs w:val="27"/>
        </w:rPr>
        <w:tab/>
        <w:t xml:space="preserve">  </w:t>
      </w:r>
      <w:r w:rsidRPr="00FF7D28">
        <w:rPr>
          <w:b/>
          <w:sz w:val="27"/>
          <w:szCs w:val="27"/>
        </w:rPr>
        <w:t xml:space="preserve">      </w:t>
      </w:r>
    </w:p>
    <w:p w:rsidR="008D7051" w:rsidRPr="00FF7D28" w:rsidRDefault="008D7051" w:rsidP="008D7051">
      <w:pPr>
        <w:rPr>
          <w:b/>
          <w:sz w:val="27"/>
          <w:szCs w:val="27"/>
        </w:rPr>
      </w:pPr>
    </w:p>
    <w:p w:rsidR="00061205" w:rsidRDefault="00061205" w:rsidP="00061205">
      <w:pPr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 xml:space="preserve">ие Совета муниципального </w:t>
      </w:r>
    </w:p>
    <w:p w:rsidR="00061205" w:rsidRDefault="00061205" w:rsidP="0006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E75935">
        <w:rPr>
          <w:b/>
          <w:sz w:val="28"/>
          <w:szCs w:val="28"/>
        </w:rPr>
        <w:t xml:space="preserve">«Сосногорск» от </w:t>
      </w:r>
      <w:r>
        <w:rPr>
          <w:b/>
          <w:sz w:val="28"/>
          <w:szCs w:val="28"/>
        </w:rPr>
        <w:t>24 ноября 2011</w:t>
      </w:r>
      <w:r w:rsidRPr="00E75935">
        <w:rPr>
          <w:b/>
          <w:sz w:val="28"/>
          <w:szCs w:val="28"/>
        </w:rPr>
        <w:t xml:space="preserve"> года № </w:t>
      </w:r>
      <w:r w:rsidRPr="00E75935">
        <w:rPr>
          <w:b/>
          <w:sz w:val="28"/>
          <w:szCs w:val="28"/>
          <w:lang w:val="en-US"/>
        </w:rPr>
        <w:t>XVI</w:t>
      </w:r>
      <w:r w:rsidRPr="00E7593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Pr="00E75935">
        <w:rPr>
          <w:b/>
          <w:sz w:val="28"/>
          <w:szCs w:val="28"/>
        </w:rPr>
        <w:t xml:space="preserve">9 </w:t>
      </w:r>
    </w:p>
    <w:p w:rsidR="00061205" w:rsidRDefault="00061205" w:rsidP="00061205">
      <w:pPr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Программе комплексного развития систем коммунальной инфраструктуры</w:t>
      </w:r>
      <w:r w:rsidRPr="00E75935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E75935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E75935">
        <w:rPr>
          <w:b/>
          <w:sz w:val="28"/>
          <w:szCs w:val="28"/>
        </w:rPr>
        <w:t xml:space="preserve"> муниципального </w:t>
      </w:r>
    </w:p>
    <w:p w:rsidR="00061205" w:rsidRPr="00E75935" w:rsidRDefault="00061205" w:rsidP="00061205">
      <w:pPr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района «Сосногорск»</w:t>
      </w:r>
      <w:r>
        <w:rPr>
          <w:b/>
          <w:sz w:val="28"/>
          <w:szCs w:val="28"/>
        </w:rPr>
        <w:t xml:space="preserve"> на 2011-2021 годы»</w:t>
      </w:r>
    </w:p>
    <w:p w:rsidR="008D7051" w:rsidRDefault="008D7051" w:rsidP="008D7051">
      <w:pPr>
        <w:jc w:val="center"/>
        <w:rPr>
          <w:b/>
          <w:sz w:val="28"/>
          <w:szCs w:val="28"/>
        </w:rPr>
      </w:pPr>
    </w:p>
    <w:p w:rsidR="00B25BD9" w:rsidRDefault="00B25BD9" w:rsidP="00AE6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FE170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E1701">
        <w:rPr>
          <w:sz w:val="28"/>
          <w:szCs w:val="28"/>
        </w:rPr>
        <w:t xml:space="preserve"> от 06 октября 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связи с вступлением муниципального образования муниципального района «Сосногорск» в долгосрочную целевую программу «Чистая вода в Республике Коми (2011-2017годы)», утвержденную постановлением Правительства Республики Коми от 15 июня 2011 года № 267,</w:t>
      </w:r>
    </w:p>
    <w:p w:rsidR="00AE6092" w:rsidRPr="00E75935" w:rsidRDefault="00AE6092" w:rsidP="00AE6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7051" w:rsidRDefault="008D7051" w:rsidP="008D7051">
      <w:pPr>
        <w:ind w:firstLine="567"/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Совет муниципального района «Сосногорск» решил:</w:t>
      </w:r>
    </w:p>
    <w:p w:rsidR="009008D7" w:rsidRPr="00E75935" w:rsidRDefault="009008D7" w:rsidP="008D7051">
      <w:pPr>
        <w:ind w:firstLine="567"/>
        <w:jc w:val="center"/>
        <w:rPr>
          <w:b/>
          <w:sz w:val="28"/>
          <w:szCs w:val="28"/>
        </w:rPr>
      </w:pPr>
    </w:p>
    <w:p w:rsidR="00A8251F" w:rsidRDefault="001C3A03" w:rsidP="00A82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08D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9008D7">
        <w:rPr>
          <w:sz w:val="28"/>
          <w:szCs w:val="28"/>
        </w:rPr>
        <w:t>в Программу комплексного развития систем коммунальной инфраструктуры муниципального образования муниципального района «Сосногорск» на 2011-2021 годы</w:t>
      </w:r>
      <w:r>
        <w:rPr>
          <w:sz w:val="28"/>
          <w:szCs w:val="28"/>
        </w:rPr>
        <w:t xml:space="preserve">, утвержденную решением </w:t>
      </w:r>
      <w:r w:rsidRPr="00913826">
        <w:rPr>
          <w:sz w:val="28"/>
          <w:szCs w:val="28"/>
        </w:rPr>
        <w:t>Совета муниципального района «Сосногорск» от 24 ноября 2011 года № XVI-119</w:t>
      </w:r>
      <w:r>
        <w:rPr>
          <w:sz w:val="28"/>
          <w:szCs w:val="28"/>
        </w:rPr>
        <w:t xml:space="preserve"> (далее – Программа) следующие </w:t>
      </w:r>
      <w:r w:rsidRPr="009008D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C3A03" w:rsidRPr="00A8251F" w:rsidRDefault="00A8251F" w:rsidP="00A82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1C3A03">
        <w:rPr>
          <w:sz w:val="28"/>
          <w:szCs w:val="28"/>
        </w:rPr>
        <w:t>троку № 5 подраздела «ОАО «Водоканал» раздела 3 Программы «</w:t>
      </w:r>
      <w:r w:rsidR="001C3A03" w:rsidRPr="005113BD">
        <w:rPr>
          <w:color w:val="000000"/>
          <w:spacing w:val="3"/>
          <w:sz w:val="28"/>
          <w:szCs w:val="28"/>
        </w:rPr>
        <w:t>Программны</w:t>
      </w:r>
      <w:r w:rsidR="001C3A03">
        <w:rPr>
          <w:color w:val="000000"/>
          <w:spacing w:val="3"/>
          <w:sz w:val="28"/>
          <w:szCs w:val="28"/>
        </w:rPr>
        <w:t>е</w:t>
      </w:r>
      <w:r w:rsidR="001C3A03" w:rsidRPr="005113BD">
        <w:rPr>
          <w:color w:val="000000"/>
          <w:spacing w:val="3"/>
          <w:sz w:val="28"/>
          <w:szCs w:val="28"/>
        </w:rPr>
        <w:t xml:space="preserve"> мероприяти</w:t>
      </w:r>
      <w:r w:rsidR="001C3A03">
        <w:rPr>
          <w:color w:val="000000"/>
          <w:spacing w:val="3"/>
          <w:sz w:val="28"/>
          <w:szCs w:val="28"/>
        </w:rPr>
        <w:t>я</w:t>
      </w:r>
      <w:r w:rsidR="001C3A03" w:rsidRPr="005113BD">
        <w:rPr>
          <w:color w:val="000000"/>
          <w:spacing w:val="3"/>
          <w:sz w:val="28"/>
          <w:szCs w:val="28"/>
        </w:rPr>
        <w:t xml:space="preserve"> строительства и модернизации систем коммунальной инфраструктуры </w:t>
      </w:r>
      <w:r w:rsidR="001C3A03">
        <w:rPr>
          <w:color w:val="000000"/>
          <w:spacing w:val="3"/>
          <w:sz w:val="28"/>
          <w:szCs w:val="28"/>
        </w:rPr>
        <w:t>муниципального района</w:t>
      </w:r>
      <w:r w:rsidR="001C3A03" w:rsidRPr="005113BD">
        <w:rPr>
          <w:color w:val="000000"/>
          <w:spacing w:val="3"/>
          <w:sz w:val="28"/>
          <w:szCs w:val="28"/>
        </w:rPr>
        <w:t xml:space="preserve"> «Сосногорск» 2011-202</w:t>
      </w:r>
      <w:r w:rsidR="001C3A03">
        <w:rPr>
          <w:color w:val="000000"/>
          <w:spacing w:val="3"/>
          <w:sz w:val="28"/>
          <w:szCs w:val="28"/>
        </w:rPr>
        <w:t xml:space="preserve">1 </w:t>
      </w:r>
      <w:r w:rsidR="001C3A03" w:rsidRPr="005113BD">
        <w:rPr>
          <w:color w:val="000000"/>
          <w:spacing w:val="3"/>
          <w:sz w:val="28"/>
          <w:szCs w:val="28"/>
        </w:rPr>
        <w:t>гг.</w:t>
      </w:r>
      <w:r w:rsidR="001C3A03">
        <w:rPr>
          <w:color w:val="000000"/>
          <w:spacing w:val="3"/>
          <w:sz w:val="28"/>
          <w:szCs w:val="28"/>
        </w:rPr>
        <w:t>» изложить в следующей редакции:</w:t>
      </w:r>
    </w:p>
    <w:p w:rsidR="001C3A03" w:rsidRDefault="001C3A03" w:rsidP="00E738DF">
      <w:pPr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1465"/>
        <w:gridCol w:w="8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547"/>
      </w:tblGrid>
      <w:tr w:rsidR="00823831" w:rsidRPr="001C33A4" w:rsidTr="001C33A4">
        <w:trPr>
          <w:trHeight w:val="278"/>
        </w:trPr>
        <w:tc>
          <w:tcPr>
            <w:tcW w:w="0" w:type="auto"/>
            <w:vMerge w:val="restart"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 xml:space="preserve">№ </w:t>
            </w:r>
            <w:proofErr w:type="spellStart"/>
            <w:r w:rsidRPr="001C33A4">
              <w:rPr>
                <w:color w:val="000000"/>
                <w:spacing w:val="3"/>
                <w:sz w:val="16"/>
                <w:szCs w:val="16"/>
              </w:rPr>
              <w:t>п\</w:t>
            </w:r>
            <w:proofErr w:type="gramStart"/>
            <w:r w:rsidRPr="001C33A4">
              <w:rPr>
                <w:color w:val="000000"/>
                <w:spacing w:val="3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  <w:proofErr w:type="spellStart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Ед</w:t>
            </w:r>
            <w:proofErr w:type="gramStart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.и</w:t>
            </w:r>
            <w:proofErr w:type="gramEnd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зм</w:t>
            </w:r>
            <w:proofErr w:type="spellEnd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.</w:t>
            </w:r>
          </w:p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тыс</w:t>
            </w:r>
            <w:proofErr w:type="gramStart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.р</w:t>
            </w:r>
            <w:proofErr w:type="gramEnd"/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t>уб.</w:t>
            </w:r>
          </w:p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0" w:type="auto"/>
            <w:vMerge w:val="restart"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</w:tr>
      <w:tr w:rsidR="00823831" w:rsidRPr="001C33A4" w:rsidTr="001C33A4">
        <w:trPr>
          <w:trHeight w:val="277"/>
        </w:trPr>
        <w:tc>
          <w:tcPr>
            <w:tcW w:w="0" w:type="auto"/>
            <w:vMerge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2011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2012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2013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2017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2018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2019</w:t>
            </w:r>
          </w:p>
        </w:tc>
        <w:tc>
          <w:tcPr>
            <w:tcW w:w="0" w:type="auto"/>
          </w:tcPr>
          <w:p w:rsidR="00E738DF" w:rsidRPr="001C33A4" w:rsidRDefault="00E738DF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2020</w:t>
            </w:r>
          </w:p>
        </w:tc>
        <w:tc>
          <w:tcPr>
            <w:tcW w:w="0" w:type="auto"/>
          </w:tcPr>
          <w:p w:rsidR="00E738DF" w:rsidRPr="001C33A4" w:rsidRDefault="00823831" w:rsidP="00823831">
            <w:pPr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202</w:t>
            </w:r>
            <w:r w:rsidR="00E738DF" w:rsidRPr="001C33A4">
              <w:rPr>
                <w:color w:val="000000"/>
                <w:spacing w:val="3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</w:tr>
      <w:tr w:rsidR="00823831" w:rsidRPr="001C33A4" w:rsidTr="005F1D36">
        <w:tc>
          <w:tcPr>
            <w:tcW w:w="0" w:type="auto"/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E738DF" w:rsidRPr="001C33A4" w:rsidRDefault="00E738DF" w:rsidP="001C33A4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15</w:t>
            </w:r>
          </w:p>
        </w:tc>
      </w:tr>
      <w:tr w:rsidR="00823831" w:rsidRPr="001C33A4" w:rsidTr="005F1D36">
        <w:trPr>
          <w:trHeight w:val="86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A" w:rsidRDefault="00C7626A" w:rsidP="00C7626A">
            <w:pPr>
              <w:rPr>
                <w:bCs/>
                <w:sz w:val="16"/>
                <w:szCs w:val="16"/>
              </w:rPr>
            </w:pPr>
            <w:r w:rsidRPr="00036467">
              <w:rPr>
                <w:bCs/>
                <w:sz w:val="16"/>
                <w:szCs w:val="16"/>
              </w:rPr>
              <w:t xml:space="preserve">Реконструкция и модернизация очистных сооружений канализации в </w:t>
            </w:r>
            <w:proofErr w:type="gramStart"/>
            <w:r w:rsidRPr="00036467">
              <w:rPr>
                <w:bCs/>
                <w:sz w:val="16"/>
                <w:szCs w:val="16"/>
              </w:rPr>
              <w:t>г</w:t>
            </w:r>
            <w:proofErr w:type="gramEnd"/>
            <w:r w:rsidRPr="00036467">
              <w:rPr>
                <w:bCs/>
                <w:sz w:val="16"/>
                <w:szCs w:val="16"/>
              </w:rPr>
              <w:t>. Сосногорске, в том числе ПИР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C7626A" w:rsidRDefault="00C7626A" w:rsidP="00C7626A">
            <w:pPr>
              <w:rPr>
                <w:bCs/>
                <w:sz w:val="16"/>
                <w:szCs w:val="16"/>
              </w:rPr>
            </w:pPr>
          </w:p>
          <w:p w:rsidR="00C7626A" w:rsidRPr="00C7626A" w:rsidRDefault="00C7626A" w:rsidP="00C762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числе:</w:t>
            </w:r>
          </w:p>
          <w:p w:rsidR="00052C37" w:rsidRPr="001C33A4" w:rsidRDefault="00052C37" w:rsidP="001C33A4">
            <w:pPr>
              <w:jc w:val="both"/>
              <w:rPr>
                <w:sz w:val="16"/>
                <w:szCs w:val="16"/>
              </w:rPr>
            </w:pPr>
          </w:p>
          <w:p w:rsidR="00052C37" w:rsidRPr="001C33A4" w:rsidRDefault="00052C37" w:rsidP="001C33A4">
            <w:pPr>
              <w:jc w:val="both"/>
              <w:rPr>
                <w:sz w:val="16"/>
                <w:szCs w:val="16"/>
              </w:rPr>
            </w:pPr>
            <w:r w:rsidRPr="001C33A4">
              <w:rPr>
                <w:sz w:val="16"/>
                <w:szCs w:val="16"/>
              </w:rPr>
              <w:t>-за счет бюджета Республики Коми;</w:t>
            </w:r>
          </w:p>
          <w:p w:rsidR="00052C37" w:rsidRPr="001C33A4" w:rsidRDefault="00052C37" w:rsidP="001C33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  <w:r w:rsidRPr="001C33A4">
              <w:rPr>
                <w:color w:val="000000"/>
                <w:spacing w:val="3"/>
                <w:sz w:val="16"/>
                <w:szCs w:val="16"/>
                <w:u w:val="single"/>
              </w:rPr>
              <w:lastRenderedPageBreak/>
              <w:t>объект</w:t>
            </w: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тыс</w:t>
            </w:r>
            <w:proofErr w:type="gramStart"/>
            <w:r w:rsidRPr="001C33A4">
              <w:rPr>
                <w:color w:val="000000"/>
                <w:spacing w:val="3"/>
                <w:sz w:val="16"/>
                <w:szCs w:val="16"/>
              </w:rPr>
              <w:t>.р</w:t>
            </w:r>
            <w:proofErr w:type="gramEnd"/>
            <w:r w:rsidRPr="001C33A4">
              <w:rPr>
                <w:color w:val="000000"/>
                <w:spacing w:val="3"/>
                <w:sz w:val="16"/>
                <w:szCs w:val="16"/>
              </w:rPr>
              <w:t>уб.</w:t>
            </w: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</w:t>
            </w:r>
            <w:r w:rsidR="00052C37" w:rsidRPr="001C33A4">
              <w:rPr>
                <w:color w:val="000000"/>
                <w:spacing w:val="3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</w:p>
          <w:p w:rsidR="00AD766A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52C37" w:rsidRPr="001C33A4" w:rsidRDefault="00823831" w:rsidP="00823831">
            <w:pPr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sz w:val="18"/>
                <w:szCs w:val="18"/>
              </w:rPr>
              <w:t xml:space="preserve">Обеспечение качественного и надежного предоставления потребителям услуг   водоотведения, при </w:t>
            </w:r>
            <w:r w:rsidRPr="001C33A4">
              <w:rPr>
                <w:sz w:val="18"/>
                <w:szCs w:val="18"/>
              </w:rPr>
              <w:lastRenderedPageBreak/>
              <w:t>минимальном негативном воздействии на окружающую среду</w:t>
            </w:r>
          </w:p>
        </w:tc>
      </w:tr>
      <w:tr w:rsidR="00823831" w:rsidRPr="001C33A4" w:rsidTr="005F1D36">
        <w:trPr>
          <w:trHeight w:val="86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sz w:val="16"/>
                <w:szCs w:val="16"/>
              </w:rPr>
            </w:pPr>
            <w:r w:rsidRPr="001C33A4">
              <w:rPr>
                <w:sz w:val="16"/>
                <w:szCs w:val="16"/>
              </w:rPr>
              <w:t>-за счет бюджета М</w:t>
            </w:r>
            <w:proofErr w:type="gramStart"/>
            <w:r w:rsidRPr="001C33A4">
              <w:rPr>
                <w:sz w:val="16"/>
                <w:szCs w:val="16"/>
              </w:rPr>
              <w:t>Р«</w:t>
            </w:r>
            <w:proofErr w:type="gramEnd"/>
            <w:r w:rsidRPr="001C33A4">
              <w:rPr>
                <w:sz w:val="16"/>
                <w:szCs w:val="16"/>
              </w:rPr>
              <w:t>Сосногорск»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</w:tr>
      <w:tr w:rsidR="00823831" w:rsidRPr="001C33A4" w:rsidTr="00C7626A">
        <w:trPr>
          <w:trHeight w:val="86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sz w:val="16"/>
                <w:szCs w:val="16"/>
              </w:rPr>
            </w:pPr>
            <w:r w:rsidRPr="001C33A4">
              <w:rPr>
                <w:sz w:val="16"/>
                <w:szCs w:val="16"/>
              </w:rPr>
              <w:t>за счет сре</w:t>
            </w:r>
            <w:proofErr w:type="gramStart"/>
            <w:r w:rsidRPr="001C33A4">
              <w:rPr>
                <w:sz w:val="16"/>
                <w:szCs w:val="16"/>
              </w:rPr>
              <w:t>дств пр</w:t>
            </w:r>
            <w:proofErr w:type="gramEnd"/>
            <w:r w:rsidRPr="001C33A4">
              <w:rPr>
                <w:sz w:val="16"/>
                <w:szCs w:val="16"/>
              </w:rPr>
              <w:t>едприятия.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267E1" w:rsidRDefault="001267E1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267E1">
              <w:rPr>
                <w:color w:val="000000"/>
                <w:spacing w:val="3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C37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</w:tr>
      <w:tr w:rsidR="00823831" w:rsidRPr="001C33A4" w:rsidTr="00C76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052C37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  <w:r w:rsidRPr="001C33A4">
              <w:rPr>
                <w:color w:val="000000"/>
                <w:spacing w:val="3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AD766A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C33A4">
              <w:rPr>
                <w:color w:val="000000"/>
                <w:spacing w:val="3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267E1" w:rsidRDefault="001267E1" w:rsidP="001C33A4">
            <w:pPr>
              <w:jc w:val="both"/>
              <w:rPr>
                <w:color w:val="000000"/>
                <w:spacing w:val="3"/>
                <w:sz w:val="14"/>
                <w:szCs w:val="14"/>
              </w:rPr>
            </w:pPr>
            <w:r w:rsidRPr="001267E1">
              <w:rPr>
                <w:color w:val="000000"/>
                <w:spacing w:val="3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F" w:rsidRPr="001C33A4" w:rsidRDefault="00E738DF" w:rsidP="001C33A4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</w:tc>
      </w:tr>
    </w:tbl>
    <w:p w:rsidR="00A8251F" w:rsidRDefault="00A8251F" w:rsidP="000B0629">
      <w:pPr>
        <w:jc w:val="both"/>
        <w:rPr>
          <w:sz w:val="28"/>
          <w:szCs w:val="28"/>
        </w:rPr>
      </w:pPr>
    </w:p>
    <w:p w:rsidR="000B0629" w:rsidRDefault="00A8251F" w:rsidP="00A8251F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1.2. Р</w:t>
      </w:r>
      <w:r w:rsidR="000B0629">
        <w:rPr>
          <w:sz w:val="28"/>
          <w:szCs w:val="28"/>
        </w:rPr>
        <w:t xml:space="preserve">аздел </w:t>
      </w:r>
      <w:r w:rsidR="000B0629">
        <w:rPr>
          <w:color w:val="000000"/>
          <w:spacing w:val="3"/>
          <w:sz w:val="28"/>
          <w:szCs w:val="28"/>
        </w:rPr>
        <w:t xml:space="preserve">6 </w:t>
      </w:r>
      <w:r>
        <w:rPr>
          <w:color w:val="000000"/>
          <w:spacing w:val="3"/>
          <w:sz w:val="28"/>
          <w:szCs w:val="28"/>
        </w:rPr>
        <w:t xml:space="preserve">Программы </w:t>
      </w:r>
      <w:r w:rsidR="000B0629">
        <w:rPr>
          <w:color w:val="000000"/>
          <w:spacing w:val="3"/>
          <w:sz w:val="28"/>
          <w:szCs w:val="28"/>
        </w:rPr>
        <w:t>«Прогноз ож</w:t>
      </w:r>
      <w:r>
        <w:rPr>
          <w:color w:val="000000"/>
          <w:spacing w:val="3"/>
          <w:sz w:val="28"/>
          <w:szCs w:val="28"/>
        </w:rPr>
        <w:t xml:space="preserve">идаемых социально-экономических </w:t>
      </w:r>
      <w:r w:rsidR="000B0629">
        <w:rPr>
          <w:color w:val="000000"/>
          <w:spacing w:val="3"/>
          <w:sz w:val="28"/>
          <w:szCs w:val="28"/>
        </w:rPr>
        <w:t>результатов</w:t>
      </w:r>
      <w:r>
        <w:rPr>
          <w:color w:val="000000"/>
          <w:spacing w:val="3"/>
          <w:sz w:val="28"/>
          <w:szCs w:val="28"/>
        </w:rPr>
        <w:t xml:space="preserve"> </w:t>
      </w:r>
      <w:r w:rsidR="000B0629">
        <w:rPr>
          <w:color w:val="000000"/>
          <w:spacing w:val="3"/>
          <w:sz w:val="28"/>
          <w:szCs w:val="28"/>
        </w:rPr>
        <w:t>Программы» изложить в следующей редакции:</w:t>
      </w:r>
    </w:p>
    <w:p w:rsidR="000B0629" w:rsidRDefault="00A8251F" w:rsidP="000B0629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0B0629">
        <w:rPr>
          <w:color w:val="000000"/>
          <w:spacing w:val="3"/>
          <w:sz w:val="28"/>
          <w:szCs w:val="28"/>
        </w:rPr>
        <w:t>Модернизация и обновление коммунальной инфраструктуры МР «Сосногорск»,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Развитие системы теплоснабжения: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повышение надежности и качества теплоснабжения;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обеспечение подключения дополнительных нагрузок при строительстве новых многоквартирных домов;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снижение износа тепловых сетей;</w:t>
      </w:r>
    </w:p>
    <w:p w:rsidR="00A8251F" w:rsidRPr="00A8251F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увеличение тепловой мощности.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Развитие системы водоснабжения и водоотведения: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повышение надежности водоснабжения и водоотведения;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повышение экологической безопасности в районе;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обеспечение соответствия параметров качества питьевой воды на станциях водоочистки установленным нормам </w:t>
      </w:r>
      <w:proofErr w:type="spellStart"/>
      <w:r>
        <w:rPr>
          <w:color w:val="000000"/>
          <w:spacing w:val="3"/>
          <w:sz w:val="28"/>
          <w:szCs w:val="28"/>
        </w:rPr>
        <w:t>СанПиН</w:t>
      </w:r>
      <w:proofErr w:type="spellEnd"/>
      <w:r>
        <w:rPr>
          <w:color w:val="000000"/>
          <w:spacing w:val="3"/>
          <w:sz w:val="28"/>
          <w:szCs w:val="28"/>
        </w:rPr>
        <w:t>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снижение уровня потерь воды;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сокращение эксплуатационных расходов на единицу продукции;</w:t>
      </w:r>
    </w:p>
    <w:p w:rsidR="000B0629" w:rsidRDefault="000B0629" w:rsidP="000B062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обеспечение запаса мощности сооружений водоподготовки.</w:t>
      </w:r>
    </w:p>
    <w:p w:rsidR="004E1274" w:rsidRDefault="004E1274" w:rsidP="000B0629">
      <w:pPr>
        <w:jc w:val="both"/>
        <w:rPr>
          <w:sz w:val="28"/>
          <w:szCs w:val="28"/>
        </w:rPr>
      </w:pPr>
    </w:p>
    <w:p w:rsidR="000B0629" w:rsidRPr="00B86425" w:rsidRDefault="000B0629" w:rsidP="000B0629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Целевые показатели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514"/>
        <w:gridCol w:w="1210"/>
        <w:gridCol w:w="1106"/>
        <w:gridCol w:w="1113"/>
        <w:gridCol w:w="1106"/>
        <w:gridCol w:w="1106"/>
        <w:gridCol w:w="1107"/>
      </w:tblGrid>
      <w:tr w:rsidR="000B0629" w:rsidTr="00D822C5">
        <w:tc>
          <w:tcPr>
            <w:tcW w:w="300" w:type="pct"/>
            <w:vMerge w:val="restar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 w:rsidRPr="00CB384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384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3847">
              <w:rPr>
                <w:b/>
                <w:sz w:val="20"/>
                <w:szCs w:val="20"/>
              </w:rPr>
              <w:t>/</w:t>
            </w:r>
            <w:proofErr w:type="spellStart"/>
            <w:r w:rsidRPr="00CB384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pct"/>
            <w:vMerge w:val="restar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 w:rsidRPr="00CB3847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14" w:type="pct"/>
            <w:vMerge w:val="restar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 w:rsidRPr="00CB384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0" w:type="pct"/>
            <w:gridSpan w:val="5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 w:rsidRPr="00CB3847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0B0629" w:rsidTr="00D822C5">
        <w:tc>
          <w:tcPr>
            <w:tcW w:w="300" w:type="pct"/>
            <w:vMerge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B3847">
                <w:rPr>
                  <w:b/>
                  <w:sz w:val="20"/>
                  <w:szCs w:val="20"/>
                </w:rPr>
                <w:t>2010 г</w:t>
              </w:r>
            </w:smartTag>
            <w:r w:rsidRPr="00CB3847">
              <w:rPr>
                <w:b/>
                <w:sz w:val="20"/>
                <w:szCs w:val="20"/>
              </w:rPr>
              <w:t xml:space="preserve">. </w:t>
            </w:r>
          </w:p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 w:rsidRPr="00CB384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13</w:t>
            </w:r>
            <w:r w:rsidRPr="00CB3847">
              <w:rPr>
                <w:b/>
                <w:sz w:val="20"/>
                <w:szCs w:val="20"/>
              </w:rPr>
              <w:t xml:space="preserve"> г. </w:t>
            </w:r>
          </w:p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561" w:type="pc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562" w:type="pct"/>
          </w:tcPr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B3847">
                <w:rPr>
                  <w:b/>
                  <w:sz w:val="20"/>
                  <w:szCs w:val="20"/>
                </w:rPr>
                <w:t>2021 г</w:t>
              </w:r>
            </w:smartTag>
            <w:r w:rsidRPr="00CB3847">
              <w:rPr>
                <w:b/>
                <w:sz w:val="20"/>
                <w:szCs w:val="20"/>
              </w:rPr>
              <w:t xml:space="preserve">. </w:t>
            </w:r>
          </w:p>
          <w:p w:rsidR="000B0629" w:rsidRPr="00CB3847" w:rsidRDefault="000B0629" w:rsidP="00D37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0629" w:rsidTr="00D822C5">
        <w:tc>
          <w:tcPr>
            <w:tcW w:w="3316" w:type="pct"/>
            <w:gridSpan w:val="5"/>
          </w:tcPr>
          <w:p w:rsidR="000B0629" w:rsidRPr="003177B1" w:rsidRDefault="000B0629" w:rsidP="00D37EA2">
            <w:pPr>
              <w:jc w:val="center"/>
              <w:rPr>
                <w:b/>
              </w:rPr>
            </w:pPr>
            <w:r w:rsidRPr="00BB3AB6">
              <w:rPr>
                <w:b/>
              </w:rPr>
              <w:t>ОАО «Водоканал»</w:t>
            </w:r>
          </w:p>
        </w:tc>
        <w:tc>
          <w:tcPr>
            <w:tcW w:w="561" w:type="pct"/>
          </w:tcPr>
          <w:p w:rsidR="000B0629" w:rsidRPr="00BB3AB6" w:rsidRDefault="000B0629" w:rsidP="00D37EA2">
            <w:pPr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0B0629" w:rsidRPr="00BB3AB6" w:rsidRDefault="000B0629" w:rsidP="00D37EA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0B0629" w:rsidRPr="00BB3AB6" w:rsidRDefault="000B0629" w:rsidP="00D37EA2">
            <w:pPr>
              <w:jc w:val="center"/>
              <w:rPr>
                <w:b/>
              </w:rPr>
            </w:pPr>
          </w:p>
        </w:tc>
      </w:tr>
      <w:tr w:rsidR="000B0629" w:rsidTr="00D822C5">
        <w:tc>
          <w:tcPr>
            <w:tcW w:w="3316" w:type="pct"/>
            <w:gridSpan w:val="5"/>
          </w:tcPr>
          <w:p w:rsidR="000B0629" w:rsidRPr="003177B1" w:rsidRDefault="000B0629" w:rsidP="00D37EA2">
            <w:pPr>
              <w:rPr>
                <w:b/>
              </w:rPr>
            </w:pPr>
            <w:r w:rsidRPr="003177B1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0B0629" w:rsidRPr="003177B1" w:rsidRDefault="000B0629" w:rsidP="00D37EA2">
            <w:pPr>
              <w:rPr>
                <w:b/>
              </w:rPr>
            </w:pPr>
          </w:p>
        </w:tc>
        <w:tc>
          <w:tcPr>
            <w:tcW w:w="561" w:type="pct"/>
          </w:tcPr>
          <w:p w:rsidR="000B0629" w:rsidRPr="003177B1" w:rsidRDefault="000B0629" w:rsidP="00D37EA2">
            <w:pPr>
              <w:rPr>
                <w:b/>
              </w:rPr>
            </w:pPr>
          </w:p>
        </w:tc>
        <w:tc>
          <w:tcPr>
            <w:tcW w:w="562" w:type="pct"/>
          </w:tcPr>
          <w:p w:rsidR="000B0629" w:rsidRPr="003177B1" w:rsidRDefault="000B0629" w:rsidP="00D37EA2">
            <w:pPr>
              <w:rPr>
                <w:b/>
              </w:rPr>
            </w:pPr>
          </w:p>
        </w:tc>
      </w:tr>
      <w:tr w:rsidR="000B0629" w:rsidTr="00D822C5">
        <w:tc>
          <w:tcPr>
            <w:tcW w:w="300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1.1.</w:t>
            </w:r>
          </w:p>
        </w:tc>
        <w:tc>
          <w:tcPr>
            <w:tcW w:w="1276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rPr>
                <w:lang w:eastAsia="ar-SA"/>
              </w:rPr>
            </w:pPr>
            <w:r w:rsidRPr="00826116">
              <w:rPr>
                <w:lang w:eastAsia="ar-SA"/>
              </w:rPr>
              <w:t>Протяженность сетей, в т.ч.</w:t>
            </w:r>
          </w:p>
          <w:p w:rsidR="000B0629" w:rsidRPr="00826116" w:rsidRDefault="000B0629" w:rsidP="00D37EA2">
            <w:pPr>
              <w:autoSpaceDE w:val="0"/>
              <w:snapToGrid w:val="0"/>
              <w:rPr>
                <w:lang w:eastAsia="ar-SA"/>
              </w:rPr>
            </w:pPr>
            <w:r w:rsidRPr="00826116">
              <w:rPr>
                <w:u w:val="single"/>
                <w:lang w:eastAsia="ar-SA"/>
              </w:rPr>
              <w:t>водопроводных</w:t>
            </w:r>
            <w:r w:rsidRPr="00826116">
              <w:rPr>
                <w:lang w:eastAsia="ar-SA"/>
              </w:rPr>
              <w:t xml:space="preserve"> </w:t>
            </w:r>
          </w:p>
          <w:p w:rsidR="000B0629" w:rsidRPr="00826116" w:rsidRDefault="000B0629" w:rsidP="00D37EA2">
            <w:pPr>
              <w:autoSpaceDE w:val="0"/>
              <w:snapToGrid w:val="0"/>
              <w:rPr>
                <w:lang w:eastAsia="ar-SA"/>
              </w:rPr>
            </w:pPr>
            <w:r w:rsidRPr="00826116">
              <w:rPr>
                <w:lang w:eastAsia="ar-SA"/>
              </w:rPr>
              <w:t>канализационных, в т.ч.</w:t>
            </w:r>
          </w:p>
        </w:tc>
        <w:tc>
          <w:tcPr>
            <w:tcW w:w="614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км</w:t>
            </w: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71,24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55</w:t>
            </w:r>
          </w:p>
        </w:tc>
        <w:tc>
          <w:tcPr>
            <w:tcW w:w="565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71,24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lang w:eastAsia="ar-SA"/>
              </w:rPr>
              <w:t>55</w:t>
            </w:r>
          </w:p>
        </w:tc>
      </w:tr>
      <w:tr w:rsidR="000B0629" w:rsidTr="00D822C5">
        <w:tc>
          <w:tcPr>
            <w:tcW w:w="300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rPr>
                <w:lang w:eastAsia="ar-SA"/>
              </w:rPr>
            </w:pPr>
            <w:r w:rsidRPr="00826116">
              <w:rPr>
                <w:lang w:eastAsia="ar-SA"/>
              </w:rPr>
              <w:t>- магистральных</w:t>
            </w:r>
          </w:p>
        </w:tc>
        <w:tc>
          <w:tcPr>
            <w:tcW w:w="614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км</w:t>
            </w: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17,6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6,6</w:t>
            </w:r>
          </w:p>
        </w:tc>
        <w:tc>
          <w:tcPr>
            <w:tcW w:w="565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17,6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6,6</w:t>
            </w:r>
          </w:p>
        </w:tc>
      </w:tr>
      <w:tr w:rsidR="000B0629" w:rsidTr="00D822C5">
        <w:tc>
          <w:tcPr>
            <w:tcW w:w="300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rPr>
                <w:lang w:eastAsia="ar-SA"/>
              </w:rPr>
            </w:pPr>
            <w:r w:rsidRPr="00826116">
              <w:rPr>
                <w:lang w:eastAsia="ar-SA"/>
              </w:rPr>
              <w:t>- квартальных</w:t>
            </w:r>
          </w:p>
        </w:tc>
        <w:tc>
          <w:tcPr>
            <w:tcW w:w="614" w:type="pct"/>
            <w:vAlign w:val="center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км</w:t>
            </w: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53,64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48,4</w:t>
            </w:r>
          </w:p>
        </w:tc>
        <w:tc>
          <w:tcPr>
            <w:tcW w:w="565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</w:tcPr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826116">
              <w:rPr>
                <w:u w:val="single"/>
                <w:lang w:eastAsia="ar-SA"/>
              </w:rPr>
              <w:t>53,64</w:t>
            </w:r>
          </w:p>
          <w:p w:rsidR="000B0629" w:rsidRPr="00826116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6116">
              <w:rPr>
                <w:lang w:eastAsia="ar-SA"/>
              </w:rPr>
              <w:t>48,4</w:t>
            </w:r>
          </w:p>
        </w:tc>
      </w:tr>
      <w:tr w:rsidR="000B0629" w:rsidTr="00D822C5">
        <w:tc>
          <w:tcPr>
            <w:tcW w:w="300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0B0629" w:rsidRDefault="000B0629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lang w:eastAsia="ar-SA"/>
                </w:rPr>
                <w:t>1 км</w:t>
              </w:r>
            </w:smartTag>
            <w:r>
              <w:rPr>
                <w:lang w:eastAsia="ar-SA"/>
              </w:rPr>
              <w:t xml:space="preserve"> сетей в одиночном измерении</w:t>
            </w:r>
          </w:p>
        </w:tc>
        <w:tc>
          <w:tcPr>
            <w:tcW w:w="614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0B0629" w:rsidTr="00D822C5">
        <w:tc>
          <w:tcPr>
            <w:tcW w:w="300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0B0629" w:rsidRDefault="000B0629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 (утечки)</w:t>
            </w:r>
          </w:p>
        </w:tc>
        <w:tc>
          <w:tcPr>
            <w:tcW w:w="614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0,448</w:t>
            </w:r>
          </w:p>
        </w:tc>
        <w:tc>
          <w:tcPr>
            <w:tcW w:w="565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0B0629" w:rsidRDefault="000B0629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0,381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3B75EF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B75EF">
              <w:rPr>
                <w:lang w:eastAsia="ar-SA"/>
              </w:rPr>
              <w:t>- водоотведения (засоры)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28,08</w:t>
            </w:r>
          </w:p>
        </w:tc>
        <w:tc>
          <w:tcPr>
            <w:tcW w:w="565" w:type="pct"/>
            <w:vAlign w:val="center"/>
          </w:tcPr>
          <w:p w:rsidR="00D822C5" w:rsidRPr="003B75EF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</w:t>
            </w:r>
          </w:p>
        </w:tc>
        <w:tc>
          <w:tcPr>
            <w:tcW w:w="561" w:type="pct"/>
            <w:vAlign w:val="center"/>
          </w:tcPr>
          <w:p w:rsidR="00D822C5" w:rsidRPr="003B75EF" w:rsidRDefault="00D822C5" w:rsidP="00D822C5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27,5</w:t>
            </w:r>
          </w:p>
        </w:tc>
        <w:tc>
          <w:tcPr>
            <w:tcW w:w="561" w:type="pct"/>
            <w:vAlign w:val="center"/>
          </w:tcPr>
          <w:p w:rsidR="00D822C5" w:rsidRPr="003B75EF" w:rsidRDefault="00D822C5" w:rsidP="00D822C5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26,0</w:t>
            </w: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23,9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Износ систем коммунальной инфраструктуры (отношение фактического износа к нормативному сроку службы)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водопровода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</w:t>
            </w:r>
          </w:p>
        </w:tc>
        <w:tc>
          <w:tcPr>
            <w:tcW w:w="565" w:type="pct"/>
            <w:vAlign w:val="center"/>
          </w:tcPr>
          <w:p w:rsidR="00D822C5" w:rsidRPr="00011024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</w:t>
            </w:r>
          </w:p>
        </w:tc>
        <w:tc>
          <w:tcPr>
            <w:tcW w:w="561" w:type="pct"/>
          </w:tcPr>
          <w:p w:rsidR="00D822C5" w:rsidRPr="00011024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561" w:type="pct"/>
          </w:tcPr>
          <w:p w:rsidR="00D822C5" w:rsidRPr="00011024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562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11024">
              <w:rPr>
                <w:lang w:eastAsia="ar-SA"/>
              </w:rPr>
              <w:t>78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водозаборы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</w:t>
            </w:r>
          </w:p>
        </w:tc>
        <w:tc>
          <w:tcPr>
            <w:tcW w:w="565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11024">
              <w:rPr>
                <w:lang w:eastAsia="ar-SA"/>
              </w:rPr>
              <w:t>76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очистные сооружения водопровода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565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11024">
              <w:rPr>
                <w:lang w:eastAsia="ar-SA"/>
              </w:rPr>
              <w:t>60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</w:t>
            </w:r>
          </w:p>
        </w:tc>
        <w:tc>
          <w:tcPr>
            <w:tcW w:w="565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11024">
              <w:rPr>
                <w:lang w:eastAsia="ar-SA"/>
              </w:rPr>
              <w:t>62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очистные сооружения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565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562" w:type="pct"/>
            <w:vAlign w:val="center"/>
          </w:tcPr>
          <w:p w:rsidR="00D822C5" w:rsidRPr="0001102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11024">
              <w:rPr>
                <w:lang w:eastAsia="ar-SA"/>
              </w:rPr>
              <w:t>10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потерь в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9,8</w:t>
            </w:r>
          </w:p>
        </w:tc>
        <w:tc>
          <w:tcPr>
            <w:tcW w:w="565" w:type="pct"/>
            <w:vAlign w:val="center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9,7</w:t>
            </w:r>
          </w:p>
        </w:tc>
        <w:tc>
          <w:tcPr>
            <w:tcW w:w="561" w:type="pct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9,4</w:t>
            </w:r>
          </w:p>
        </w:tc>
        <w:tc>
          <w:tcPr>
            <w:tcW w:w="561" w:type="pct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9,2</w:t>
            </w: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8,3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5" w:type="pct"/>
            <w:vAlign w:val="center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1" w:type="pct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1" w:type="pct"/>
          </w:tcPr>
          <w:p w:rsidR="00D822C5" w:rsidRDefault="00F37C7D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2. Сбалансированность системы коммунальной инфраструктуры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загрузки оборудования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2F480C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2F480C"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565" w:type="pct"/>
            <w:vAlign w:val="center"/>
          </w:tcPr>
          <w:p w:rsidR="00D822C5" w:rsidRDefault="002F480C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</w:p>
        </w:tc>
        <w:tc>
          <w:tcPr>
            <w:tcW w:w="561" w:type="pct"/>
          </w:tcPr>
          <w:p w:rsidR="00D822C5" w:rsidRDefault="002F480C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  <w:tc>
          <w:tcPr>
            <w:tcW w:w="561" w:type="pct"/>
          </w:tcPr>
          <w:p w:rsidR="00D822C5" w:rsidRDefault="002F480C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</w:t>
            </w: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3.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потребителей в жилых и многоквартирных домах, обеспеченных доступом к централизованной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услугами данной организации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26387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26387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3.2.</w:t>
            </w: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Доля расходов на оплату услуг в совокупном доходе населения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0,85</w:t>
            </w: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0,85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1,13</w:t>
            </w: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1,13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4. Повышение эффективности деятельности организации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Эффективность использования </w:t>
            </w:r>
            <w:r>
              <w:rPr>
                <w:lang w:eastAsia="ar-SA"/>
              </w:rPr>
              <w:lastRenderedPageBreak/>
              <w:t>электрической энергии: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Pr="003177B1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177B1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0,340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3B75EF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B75EF"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Pr="003177B1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177B1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0,385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0,327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персонала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3B75EF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B75EF"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5. Обеспечение экологических требований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276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3177B1">
              <w:rPr>
                <w:sz w:val="22"/>
                <w:szCs w:val="22"/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rPr>
          <w:trHeight w:val="158"/>
        </w:trPr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    водоснабжение 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   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  <w:r w:rsidRPr="00BB3AB6">
              <w:rPr>
                <w:b/>
              </w:rPr>
              <w:t>МУП «Коммунальные энергосистемы»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BB3AB6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D822C5" w:rsidRPr="00BB3AB6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D822C5" w:rsidRPr="00BB3AB6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F68B7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2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276" w:type="pct"/>
            <w:vAlign w:val="center"/>
          </w:tcPr>
          <w:p w:rsidR="00D822C5" w:rsidRPr="0083025C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83025C">
              <w:rPr>
                <w:lang w:eastAsia="ar-SA"/>
              </w:rPr>
              <w:t xml:space="preserve">Протяженность сетей </w:t>
            </w:r>
            <w:r w:rsidRPr="0083025C">
              <w:rPr>
                <w:u w:val="single"/>
                <w:lang w:eastAsia="ar-SA"/>
              </w:rPr>
              <w:t>водопроводных</w:t>
            </w:r>
            <w:r w:rsidRPr="0083025C">
              <w:rPr>
                <w:lang w:eastAsia="ar-SA"/>
              </w:rPr>
              <w:t xml:space="preserve"> </w:t>
            </w:r>
          </w:p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83025C">
              <w:rPr>
                <w:lang w:eastAsia="ar-SA"/>
              </w:rPr>
              <w:t>канализационных, в т.ч.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79,5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36,31</w:t>
            </w:r>
          </w:p>
        </w:tc>
        <w:tc>
          <w:tcPr>
            <w:tcW w:w="565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79,5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36,31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магистральных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35,0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35,0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квартальных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44,5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5,81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C63E9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7C63E9">
              <w:rPr>
                <w:u w:val="single"/>
                <w:lang w:eastAsia="ar-SA"/>
              </w:rPr>
              <w:t>44,5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5,81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lang w:eastAsia="ar-SA"/>
                </w:rPr>
                <w:t>1 км</w:t>
              </w:r>
            </w:smartTag>
            <w:r>
              <w:rPr>
                <w:lang w:eastAsia="ar-SA"/>
              </w:rPr>
              <w:t xml:space="preserve"> сетей в одиночном измерении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Износ систем коммунальной инфраструктуры (отношение фактического износа к нормативному сроку службы)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водопровода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водозаборы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jc w:val="center"/>
            </w:pPr>
            <w: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очистные сооружения водопровода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jc w:val="center"/>
            </w:pPr>
            <w: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jc w:val="center"/>
            </w:pPr>
            <w: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очистные сооружения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1" w:type="pct"/>
          </w:tcPr>
          <w:p w:rsidR="00D822C5" w:rsidRDefault="00D822C5" w:rsidP="00D37EA2">
            <w:pPr>
              <w:jc w:val="center"/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jc w:val="center"/>
            </w:pPr>
            <w: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потерь в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26,9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F68B7">
              <w:rPr>
                <w:b/>
                <w:lang w:eastAsia="ar-SA"/>
              </w:rPr>
              <w:t>Цель 2. Сбалансированность системы коммунальной инфраструктуры</w:t>
            </w: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загрузки оборудования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Обеспеченность потребления товаров и услуг приборами учета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F68B7">
              <w:rPr>
                <w:b/>
                <w:lang w:eastAsia="ar-SA"/>
              </w:rPr>
              <w:t>Цель 3.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потребителей в жилых и многоквартирных домах, обеспеченных доступом к централизованной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99,4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услугами данной организации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расходов на оплату услуг в совокупном доходе населения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0,83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0,83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1,04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F68B7">
              <w:rPr>
                <w:b/>
                <w:lang w:eastAsia="ar-SA"/>
              </w:rPr>
              <w:t>Цель 4. Повышение эффективности деятельности организации</w:t>
            </w: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электрической энергии: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Pr="003F68B7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F68B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1,39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Pr="003F68B7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F68B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1,67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персонала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0,83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0,83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F68B7">
              <w:rPr>
                <w:b/>
                <w:lang w:eastAsia="ar-SA"/>
              </w:rPr>
              <w:t>Цель 5. Обеспечение экологических требований</w:t>
            </w: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276" w:type="pct"/>
          </w:tcPr>
          <w:p w:rsidR="00D822C5" w:rsidRPr="003F68B7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3F68B7">
              <w:rPr>
                <w:sz w:val="22"/>
                <w:szCs w:val="22"/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    водоснабжение 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   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b/>
              </w:rPr>
              <w:lastRenderedPageBreak/>
              <w:t>МУП Водоканал «Войвож»</w:t>
            </w: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Протяженность сетей</w:t>
            </w:r>
          </w:p>
          <w:p w:rsidR="00D822C5" w:rsidRPr="000E6E64" w:rsidRDefault="00D822C5" w:rsidP="00D37EA2">
            <w:pPr>
              <w:autoSpaceDE w:val="0"/>
              <w:snapToGrid w:val="0"/>
              <w:rPr>
                <w:u w:val="single"/>
                <w:lang w:eastAsia="ar-SA"/>
              </w:rPr>
            </w:pPr>
            <w:r w:rsidRPr="000E6E64">
              <w:rPr>
                <w:u w:val="single"/>
                <w:lang w:eastAsia="ar-SA"/>
              </w:rPr>
              <w:t>водопроводных</w:t>
            </w:r>
          </w:p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канализационных, в т.ч.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км</w:t>
            </w: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0E6E64">
              <w:rPr>
                <w:u w:val="single"/>
                <w:lang w:eastAsia="ar-SA"/>
              </w:rPr>
              <w:t>29,7</w:t>
            </w: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28,0</w:t>
            </w:r>
          </w:p>
        </w:tc>
        <w:tc>
          <w:tcPr>
            <w:tcW w:w="565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0E6E64">
              <w:rPr>
                <w:u w:val="single"/>
                <w:lang w:eastAsia="ar-SA"/>
              </w:rPr>
              <w:t>29,7</w:t>
            </w: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28,0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- магистральных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0E6E64">
              <w:rPr>
                <w:u w:val="single"/>
                <w:lang w:eastAsia="ar-SA"/>
              </w:rPr>
              <w:t>29,7</w:t>
            </w: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28,0</w:t>
            </w:r>
          </w:p>
        </w:tc>
        <w:tc>
          <w:tcPr>
            <w:tcW w:w="565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0E6E64">
              <w:rPr>
                <w:u w:val="single"/>
                <w:lang w:eastAsia="ar-SA"/>
              </w:rPr>
              <w:t>29,7</w:t>
            </w:r>
          </w:p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28,0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- квартальных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  <w:tc>
          <w:tcPr>
            <w:tcW w:w="565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E6E64">
                <w:rPr>
                  <w:lang w:eastAsia="ar-SA"/>
                </w:rPr>
                <w:t>1 км</w:t>
              </w:r>
            </w:smartTag>
            <w:r w:rsidRPr="000E6E64">
              <w:rPr>
                <w:lang w:eastAsia="ar-SA"/>
              </w:rPr>
              <w:t xml:space="preserve"> сетей в одиночном измерении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ед./</w:t>
            </w:r>
            <w:proofErr w:type="gramStart"/>
            <w:r w:rsidRPr="000E6E64"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  <w:tc>
          <w:tcPr>
            <w:tcW w:w="565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0E6E64"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ед./</w:t>
            </w:r>
            <w:proofErr w:type="gramStart"/>
            <w:r w:rsidRPr="000E6E64"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  <w:tc>
          <w:tcPr>
            <w:tcW w:w="565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0E6E64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E6E64"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Износ систем коммунальной инфраструктуры (отношение фактического износа к нормативному сроку службы)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водопровода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93</w:t>
            </w:r>
          </w:p>
        </w:tc>
        <w:tc>
          <w:tcPr>
            <w:tcW w:w="565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водозаборы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48</w:t>
            </w:r>
          </w:p>
        </w:tc>
        <w:tc>
          <w:tcPr>
            <w:tcW w:w="565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48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сети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97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очистные сооружения канализации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78</w:t>
            </w:r>
          </w:p>
        </w:tc>
        <w:tc>
          <w:tcPr>
            <w:tcW w:w="565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90C19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90C19">
              <w:rPr>
                <w:lang w:eastAsia="ar-SA"/>
              </w:rPr>
              <w:t>50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потерь в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2. Сбалансированность системы коммунальной инфраструктуры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загрузки оборудования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Обеспеченность потребления товаров и услуг приборами учета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3.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потребителей в жилых и многоквартирных домах, обеспеченных доступом к централизованной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услугами данной организации</w:t>
            </w:r>
          </w:p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3577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3577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lastRenderedPageBreak/>
              <w:t>3.2.</w:t>
            </w: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Доля расходов на оплату услуг в совокупном доходе населения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0,</w:t>
            </w:r>
            <w:r>
              <w:rPr>
                <w:lang w:eastAsia="ar-SA"/>
              </w:rPr>
              <w:t>9</w:t>
            </w: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0,</w:t>
            </w:r>
            <w:r>
              <w:rPr>
                <w:lang w:eastAsia="ar-SA"/>
              </w:rPr>
              <w:t>9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- водоотведения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4. Повышение эффективности деятельности организации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электрической энергии: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Pr="003177B1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177B1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12308E">
              <w:rPr>
                <w:lang w:eastAsia="ar-SA"/>
              </w:rPr>
              <w:t>3,8</w:t>
            </w:r>
          </w:p>
        </w:tc>
        <w:tc>
          <w:tcPr>
            <w:tcW w:w="565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12308E">
              <w:rPr>
                <w:lang w:eastAsia="ar-SA"/>
              </w:rPr>
              <w:t>2,3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Pr="003177B1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177B1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12308E">
              <w:rPr>
                <w:lang w:eastAsia="ar-SA"/>
              </w:rPr>
              <w:t>7,0</w:t>
            </w:r>
          </w:p>
        </w:tc>
        <w:tc>
          <w:tcPr>
            <w:tcW w:w="565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12308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12308E">
              <w:rPr>
                <w:lang w:eastAsia="ar-SA"/>
              </w:rPr>
              <w:t>3,9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персонала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5. Обеспечение экологических требований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276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3177B1">
              <w:rPr>
                <w:sz w:val="22"/>
                <w:szCs w:val="22"/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    водоснабжение 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    водоотведение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44891">
              <w:rPr>
                <w:b/>
              </w:rPr>
              <w:t>ООО «Теплосервис»</w:t>
            </w: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сетей, в т.ч.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25,4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магистральных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квартальных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9,6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lang w:eastAsia="ar-SA"/>
                </w:rPr>
                <w:t>1 км</w:t>
              </w:r>
            </w:smartTag>
            <w:r>
              <w:rPr>
                <w:lang w:eastAsia="ar-SA"/>
              </w:rPr>
              <w:t xml:space="preserve"> сетей в одиночном измерении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Износ систем коммунальной инфраструктуры (отношение фактического износа к нормативному сроку службы)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тепловые сети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оборудование производства (котлы)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потерь в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2. Сбалансированность системы коммунальной инфраструктуры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загрузки оборудования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3.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потребителей в жилых и многоквартирных домах, обеспеченных доступом к централизованной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услугами данной организации</w:t>
            </w:r>
          </w:p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3.2.</w:t>
            </w: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>Доля расходов на оплату услуг в совокупном доходе населения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CE4F40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теплоснабжения</w:t>
            </w:r>
          </w:p>
        </w:tc>
        <w:tc>
          <w:tcPr>
            <w:tcW w:w="614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E4F40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65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Pr="00CE4F40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4. Повышение эффективности деятельности организации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электрической энергии: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теплоснабжение</w:t>
            </w:r>
          </w:p>
        </w:tc>
        <w:tc>
          <w:tcPr>
            <w:tcW w:w="614" w:type="pct"/>
            <w:vAlign w:val="center"/>
          </w:tcPr>
          <w:p w:rsidR="00D822C5" w:rsidRPr="003177B1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 w:rsidRPr="003177B1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44891">
              <w:rPr>
                <w:lang w:eastAsia="ar-SA"/>
              </w:rPr>
              <w:t>35,07</w:t>
            </w:r>
          </w:p>
        </w:tc>
        <w:tc>
          <w:tcPr>
            <w:tcW w:w="565" w:type="pct"/>
            <w:vAlign w:val="center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44891">
              <w:rPr>
                <w:lang w:eastAsia="ar-SA"/>
              </w:rPr>
              <w:t>28,2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персонала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3,1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3177B1">
              <w:rPr>
                <w:b/>
                <w:lang w:eastAsia="ar-SA"/>
              </w:rPr>
              <w:t>Цель 5. Обеспечение экологических требований</w:t>
            </w: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276" w:type="pct"/>
          </w:tcPr>
          <w:p w:rsidR="00D822C5" w:rsidRPr="003177B1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3177B1">
              <w:rPr>
                <w:sz w:val="22"/>
                <w:szCs w:val="22"/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    теплоснабжение 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316" w:type="pct"/>
            <w:gridSpan w:val="5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C44891">
              <w:rPr>
                <w:b/>
              </w:rPr>
              <w:t>ООО «Сосногорска тепловая компания»</w:t>
            </w: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D822C5" w:rsidRPr="00C44891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22C5" w:rsidTr="00D822C5">
        <w:tc>
          <w:tcPr>
            <w:tcW w:w="3316" w:type="pct"/>
            <w:gridSpan w:val="5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6E1274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1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2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сетей, в т.ч. </w:t>
            </w:r>
            <w:r w:rsidRPr="001E2CC0">
              <w:rPr>
                <w:u w:val="single"/>
                <w:lang w:eastAsia="ar-SA"/>
              </w:rPr>
              <w:t>водоснабжения</w:t>
            </w:r>
          </w:p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отопления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1E2CC0">
              <w:rPr>
                <w:u w:val="single"/>
                <w:lang w:eastAsia="ar-SA"/>
              </w:rPr>
              <w:t>17,559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25,518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1E2CC0">
              <w:rPr>
                <w:u w:val="single"/>
                <w:lang w:eastAsia="ar-SA"/>
              </w:rPr>
              <w:t>17,559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25,518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магистральных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561" w:type="pct"/>
            <w:vAlign w:val="center"/>
          </w:tcPr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1E2CC0">
              <w:rPr>
                <w:u w:val="single"/>
                <w:lang w:eastAsia="ar-SA"/>
              </w:rPr>
              <w:t>17,559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25,518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1" w:type="pct"/>
          </w:tcPr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1E2CC0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1E2CC0">
              <w:rPr>
                <w:u w:val="single"/>
                <w:lang w:eastAsia="ar-SA"/>
              </w:rPr>
              <w:t>17,559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25,518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lang w:eastAsia="ar-SA"/>
                </w:rPr>
                <w:t>1 км</w:t>
              </w:r>
            </w:smartTag>
            <w:r>
              <w:rPr>
                <w:lang w:eastAsia="ar-SA"/>
              </w:rPr>
              <w:t xml:space="preserve"> сетей в </w:t>
            </w:r>
            <w:r>
              <w:rPr>
                <w:lang w:eastAsia="ar-SA"/>
              </w:rPr>
              <w:lastRenderedPageBreak/>
              <w:t>одиночном измерении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Износ систем коммунальной инфраструктуры (отношение фактического износа к нормативному сроку службы)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7D4C6C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7D4C6C">
              <w:rPr>
                <w:lang w:eastAsia="ar-SA"/>
              </w:rPr>
              <w:t>- тепловые сети</w:t>
            </w:r>
          </w:p>
        </w:tc>
        <w:tc>
          <w:tcPr>
            <w:tcW w:w="614" w:type="pct"/>
            <w:vAlign w:val="center"/>
          </w:tcPr>
          <w:p w:rsidR="00D822C5" w:rsidRPr="007D4C6C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D4C6C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B620E">
              <w:rPr>
                <w:lang w:eastAsia="ar-SA"/>
              </w:rPr>
              <w:t>74</w:t>
            </w:r>
          </w:p>
        </w:tc>
        <w:tc>
          <w:tcPr>
            <w:tcW w:w="565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B620E">
              <w:rPr>
                <w:lang w:eastAsia="ar-SA"/>
              </w:rPr>
              <w:t>59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7D4C6C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7D4C6C">
              <w:rPr>
                <w:lang w:eastAsia="ar-SA"/>
              </w:rPr>
              <w:t>- сети водопровода</w:t>
            </w:r>
          </w:p>
        </w:tc>
        <w:tc>
          <w:tcPr>
            <w:tcW w:w="614" w:type="pct"/>
            <w:vAlign w:val="center"/>
          </w:tcPr>
          <w:p w:rsidR="00D822C5" w:rsidRPr="007D4C6C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D4C6C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B620E">
              <w:rPr>
                <w:lang w:eastAsia="ar-SA"/>
              </w:rPr>
              <w:t>73</w:t>
            </w:r>
          </w:p>
        </w:tc>
        <w:tc>
          <w:tcPr>
            <w:tcW w:w="565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7B620E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B620E">
              <w:rPr>
                <w:lang w:eastAsia="ar-SA"/>
              </w:rPr>
              <w:t>66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потерь в системе: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Цель 2. Сбалансированность системы коммунальной инфраструктуры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загрузки оборудования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Цель 3.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услугами данной организации</w:t>
            </w:r>
          </w:p>
          <w:p w:rsidR="00D822C5" w:rsidRPr="001E2CC0" w:rsidRDefault="00D822C5" w:rsidP="00D37EA2">
            <w:pPr>
              <w:autoSpaceDE w:val="0"/>
              <w:snapToGrid w:val="0"/>
              <w:rPr>
                <w:u w:val="single"/>
                <w:lang w:eastAsia="ar-SA"/>
              </w:rPr>
            </w:pPr>
            <w:r w:rsidRPr="001E2CC0">
              <w:rPr>
                <w:u w:val="single"/>
                <w:lang w:eastAsia="ar-SA"/>
              </w:rPr>
              <w:t>водоснабжение</w:t>
            </w:r>
          </w:p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отопление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  <w:p w:rsidR="00D822C5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  <w:p w:rsidR="00D822C5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</w:p>
          <w:p w:rsidR="00D822C5" w:rsidRPr="00F43803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F43803">
              <w:rPr>
                <w:u w:val="single"/>
                <w:lang w:eastAsia="ar-SA"/>
              </w:rPr>
              <w:t>2446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4532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D822C5" w:rsidRPr="00F43803" w:rsidRDefault="00D822C5" w:rsidP="00D37EA2">
            <w:pPr>
              <w:autoSpaceDE w:val="0"/>
              <w:snapToGrid w:val="0"/>
              <w:jc w:val="center"/>
              <w:rPr>
                <w:u w:val="single"/>
                <w:lang w:eastAsia="ar-SA"/>
              </w:rPr>
            </w:pPr>
            <w:r w:rsidRPr="00F43803">
              <w:rPr>
                <w:u w:val="single"/>
                <w:lang w:eastAsia="ar-SA"/>
              </w:rPr>
              <w:t>2446</w:t>
            </w:r>
          </w:p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4532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202A65">
              <w:rPr>
                <w:lang w:eastAsia="ar-SA"/>
              </w:rPr>
              <w:t>3.2.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202A65">
              <w:rPr>
                <w:lang w:eastAsia="ar-SA"/>
              </w:rPr>
              <w:t>Доля расходов на оплату услуг в совокупном доходе населения</w:t>
            </w:r>
          </w:p>
          <w:p w:rsidR="00D822C5" w:rsidRPr="00202A6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14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202A65">
              <w:rPr>
                <w:lang w:eastAsia="ar-SA"/>
              </w:rPr>
              <w:t>- теплоснабжения</w:t>
            </w:r>
          </w:p>
        </w:tc>
        <w:tc>
          <w:tcPr>
            <w:tcW w:w="614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202A65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65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202A65">
              <w:rPr>
                <w:lang w:eastAsia="ar-SA"/>
              </w:rPr>
              <w:t>- водоснабжения</w:t>
            </w:r>
          </w:p>
        </w:tc>
        <w:tc>
          <w:tcPr>
            <w:tcW w:w="614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202A65"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202A65">
              <w:rPr>
                <w:lang w:eastAsia="ar-SA"/>
              </w:rPr>
              <w:t>0,54</w:t>
            </w:r>
          </w:p>
        </w:tc>
        <w:tc>
          <w:tcPr>
            <w:tcW w:w="565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Pr="00202A6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202A65">
              <w:rPr>
                <w:lang w:eastAsia="ar-SA"/>
              </w:rPr>
              <w:t>0,54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Цель 4. Повышение эффективности деятельности организации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электрической энергии: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/Гкал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34,93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кВт-ч</w:t>
            </w:r>
            <w:proofErr w:type="spellEnd"/>
            <w:proofErr w:type="gramEnd"/>
            <w:r>
              <w:rPr>
                <w:lang w:eastAsia="ar-SA"/>
              </w:rPr>
              <w:t>./м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5,01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Эффективность использования персонала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теплоснабжение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3,92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водоснабжение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чел./</w:t>
            </w:r>
            <w:proofErr w:type="gramStart"/>
            <w:r>
              <w:rPr>
                <w:lang w:eastAsia="ar-SA"/>
              </w:rPr>
              <w:t>км</w:t>
            </w:r>
            <w:proofErr w:type="gramEnd"/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Цель 5. Обеспечение экологических требований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276" w:type="pct"/>
          </w:tcPr>
          <w:p w:rsidR="00D822C5" w:rsidRPr="00BA0EF6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A0EF6">
              <w:rPr>
                <w:sz w:val="22"/>
                <w:szCs w:val="22"/>
                <w:lang w:eastAsia="ar-SA"/>
              </w:rPr>
              <w:t xml:space="preserve">Соответствие качества услуг нормативным требованиям </w:t>
            </w:r>
            <w:r w:rsidRPr="00BA0EF6">
              <w:rPr>
                <w:sz w:val="22"/>
                <w:szCs w:val="22"/>
                <w:lang w:eastAsia="ar-SA"/>
              </w:rPr>
              <w:lastRenderedPageBreak/>
              <w:t>(отношение количества проб, соответствующих нормативам, общему количеству проб)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    теплоснабжение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</w:tr>
      <w:tr w:rsidR="00D822C5" w:rsidTr="00D822C5">
        <w:tc>
          <w:tcPr>
            <w:tcW w:w="300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pct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    водоснабжение </w:t>
            </w:r>
          </w:p>
        </w:tc>
        <w:tc>
          <w:tcPr>
            <w:tcW w:w="614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D822C5" w:rsidTr="00D822C5">
        <w:tc>
          <w:tcPr>
            <w:tcW w:w="3316" w:type="pct"/>
            <w:gridSpan w:val="5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770542">
              <w:rPr>
                <w:b/>
              </w:rPr>
              <w:t>ОАО «Спецавтодор»</w:t>
            </w:r>
          </w:p>
        </w:tc>
        <w:tc>
          <w:tcPr>
            <w:tcW w:w="561" w:type="pct"/>
          </w:tcPr>
          <w:p w:rsidR="00D822C5" w:rsidRPr="00770542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D822C5" w:rsidRPr="00770542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D822C5" w:rsidRPr="00770542" w:rsidRDefault="00D822C5" w:rsidP="00D37EA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22C5" w:rsidTr="00D822C5">
        <w:tc>
          <w:tcPr>
            <w:tcW w:w="3316" w:type="pct"/>
            <w:gridSpan w:val="5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6E1274">
              <w:rPr>
                <w:b/>
              </w:rPr>
              <w:t>Цель 1. Надежность (бесперебойность) снабжения потребителей товарами (услугами)</w:t>
            </w:r>
          </w:p>
        </w:tc>
        <w:tc>
          <w:tcPr>
            <w:tcW w:w="561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1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2" w:type="pct"/>
          </w:tcPr>
          <w:p w:rsidR="00D822C5" w:rsidRPr="006E1274" w:rsidRDefault="00D822C5" w:rsidP="00D37EA2">
            <w:pPr>
              <w:autoSpaceDE w:val="0"/>
              <w:snapToGrid w:val="0"/>
              <w:rPr>
                <w:b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Площадь объектов для утилизации (захоронения) ТБО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 м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60000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60000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276" w:type="pct"/>
            <w:vAlign w:val="center"/>
          </w:tcPr>
          <w:p w:rsidR="00D822C5" w:rsidRPr="00955CB4" w:rsidRDefault="00D822C5" w:rsidP="00D37EA2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955CB4">
              <w:rPr>
                <w:sz w:val="22"/>
                <w:szCs w:val="22"/>
                <w:lang w:eastAsia="ar-SA"/>
              </w:rPr>
              <w:t xml:space="preserve">Коэффициент </w:t>
            </w:r>
            <w:proofErr w:type="spellStart"/>
            <w:r w:rsidRPr="00955CB4">
              <w:rPr>
                <w:sz w:val="22"/>
                <w:szCs w:val="22"/>
                <w:lang w:eastAsia="ar-SA"/>
              </w:rPr>
              <w:t>заполняемости</w:t>
            </w:r>
            <w:proofErr w:type="spellEnd"/>
            <w:r w:rsidRPr="00955CB4">
              <w:rPr>
                <w:sz w:val="22"/>
                <w:szCs w:val="22"/>
                <w:lang w:eastAsia="ar-SA"/>
              </w:rPr>
              <w:t xml:space="preserve"> полигона</w:t>
            </w:r>
          </w:p>
        </w:tc>
        <w:tc>
          <w:tcPr>
            <w:tcW w:w="614" w:type="pct"/>
            <w:vAlign w:val="center"/>
          </w:tcPr>
          <w:p w:rsidR="00D822C5" w:rsidRPr="00955CB4" w:rsidRDefault="00D822C5" w:rsidP="00D37EA2">
            <w:pPr>
              <w:autoSpaceDE w:val="0"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86,2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96,2</w:t>
            </w:r>
          </w:p>
        </w:tc>
      </w:tr>
      <w:tr w:rsidR="00D822C5" w:rsidTr="00D822C5">
        <w:tc>
          <w:tcPr>
            <w:tcW w:w="3316" w:type="pct"/>
            <w:gridSpan w:val="5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Цель 2. Обеспечение доступности услуг для потребителей</w:t>
            </w: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562" w:type="pct"/>
          </w:tcPr>
          <w:p w:rsidR="00D822C5" w:rsidRDefault="00D822C5" w:rsidP="00D37EA2">
            <w:pPr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276" w:type="pct"/>
            <w:vAlign w:val="center"/>
          </w:tcPr>
          <w:p w:rsidR="00D822C5" w:rsidRPr="006A0E04" w:rsidRDefault="00D822C5" w:rsidP="00D37EA2">
            <w:pPr>
              <w:autoSpaceDE w:val="0"/>
              <w:snapToGrid w:val="0"/>
              <w:rPr>
                <w:lang w:eastAsia="ar-SA"/>
              </w:rPr>
            </w:pPr>
            <w:r w:rsidRPr="006A0E04">
              <w:rPr>
                <w:lang w:eastAsia="ar-SA"/>
              </w:rPr>
              <w:t>Доля потребителей, пользующихся у</w:t>
            </w:r>
            <w:r>
              <w:rPr>
                <w:lang w:eastAsia="ar-SA"/>
              </w:rPr>
              <w:t xml:space="preserve">слугой утилизации (захоронения) </w:t>
            </w:r>
            <w:r w:rsidRPr="006A0E04">
              <w:rPr>
                <w:lang w:eastAsia="ar-SA"/>
              </w:rPr>
              <w:t>ТБО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94,5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94,5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Численность населения, </w:t>
            </w:r>
            <w:proofErr w:type="gramStart"/>
            <w:r>
              <w:rPr>
                <w:lang w:eastAsia="ar-SA"/>
              </w:rPr>
              <w:t>пользующихся</w:t>
            </w:r>
            <w:proofErr w:type="gramEnd"/>
            <w:r>
              <w:rPr>
                <w:lang w:eastAsia="ar-SA"/>
              </w:rPr>
              <w:t xml:space="preserve"> услугами данной организации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25889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25889</w:t>
            </w: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Доля расходов на оплату услуг в совокупном доходе населения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822C5" w:rsidTr="00D822C5">
        <w:tc>
          <w:tcPr>
            <w:tcW w:w="300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D822C5" w:rsidRDefault="00D822C5" w:rsidP="00D37EA2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утилизации (захоронения) ТБО</w:t>
            </w:r>
          </w:p>
        </w:tc>
        <w:tc>
          <w:tcPr>
            <w:tcW w:w="614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561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0,08</w:t>
            </w:r>
          </w:p>
        </w:tc>
        <w:tc>
          <w:tcPr>
            <w:tcW w:w="565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1" w:type="pct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pct"/>
            <w:vAlign w:val="center"/>
          </w:tcPr>
          <w:p w:rsidR="00D822C5" w:rsidRDefault="00D822C5" w:rsidP="00D37EA2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0,08</w:t>
            </w:r>
          </w:p>
        </w:tc>
      </w:tr>
    </w:tbl>
    <w:p w:rsidR="000B0629" w:rsidRDefault="000B0629" w:rsidP="000B0629"/>
    <w:p w:rsidR="00447A8F" w:rsidRDefault="00447A8F" w:rsidP="00A62F00">
      <w:pPr>
        <w:ind w:firstLine="567"/>
        <w:jc w:val="both"/>
        <w:rPr>
          <w:sz w:val="28"/>
          <w:szCs w:val="28"/>
        </w:rPr>
      </w:pPr>
    </w:p>
    <w:p w:rsidR="000050A3" w:rsidRDefault="001C3A03" w:rsidP="000B0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96F">
        <w:rPr>
          <w:sz w:val="28"/>
          <w:szCs w:val="28"/>
        </w:rPr>
        <w:t xml:space="preserve">. </w:t>
      </w:r>
      <w:r w:rsidR="006A5CA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8251F" w:rsidRDefault="00A8251F" w:rsidP="000B0629">
      <w:pPr>
        <w:ind w:firstLine="708"/>
        <w:jc w:val="both"/>
        <w:rPr>
          <w:sz w:val="28"/>
          <w:szCs w:val="28"/>
        </w:rPr>
      </w:pPr>
    </w:p>
    <w:p w:rsidR="00A8251F" w:rsidRDefault="00A8251F" w:rsidP="000B0629">
      <w:pPr>
        <w:ind w:firstLine="708"/>
        <w:jc w:val="both"/>
        <w:rPr>
          <w:sz w:val="28"/>
          <w:szCs w:val="28"/>
        </w:rPr>
      </w:pPr>
    </w:p>
    <w:p w:rsidR="00A8251F" w:rsidRDefault="00A8251F" w:rsidP="000B0629">
      <w:pPr>
        <w:ind w:firstLine="708"/>
        <w:jc w:val="both"/>
        <w:rPr>
          <w:sz w:val="28"/>
          <w:szCs w:val="28"/>
        </w:rPr>
      </w:pPr>
    </w:p>
    <w:p w:rsidR="009008D7" w:rsidRPr="00E75935" w:rsidRDefault="009008D7" w:rsidP="00823831">
      <w:pPr>
        <w:jc w:val="both"/>
        <w:rPr>
          <w:b/>
          <w:sz w:val="28"/>
          <w:szCs w:val="28"/>
        </w:rPr>
      </w:pPr>
    </w:p>
    <w:p w:rsidR="008D7051" w:rsidRPr="00E75935" w:rsidRDefault="008D7051" w:rsidP="008D7051">
      <w:pPr>
        <w:tabs>
          <w:tab w:val="left" w:pos="1134"/>
        </w:tabs>
        <w:jc w:val="both"/>
        <w:rPr>
          <w:sz w:val="28"/>
          <w:szCs w:val="28"/>
        </w:rPr>
      </w:pPr>
      <w:r w:rsidRPr="00E75935">
        <w:rPr>
          <w:sz w:val="28"/>
          <w:szCs w:val="28"/>
        </w:rPr>
        <w:t>Глава муниципального района «Сосногорск» -</w:t>
      </w:r>
    </w:p>
    <w:p w:rsidR="00B25BD9" w:rsidRDefault="008D7051" w:rsidP="008D7051">
      <w:pPr>
        <w:tabs>
          <w:tab w:val="left" w:pos="1134"/>
        </w:tabs>
        <w:jc w:val="both"/>
        <w:rPr>
          <w:sz w:val="28"/>
          <w:szCs w:val="28"/>
        </w:rPr>
      </w:pPr>
      <w:r w:rsidRPr="00E75935">
        <w:rPr>
          <w:sz w:val="28"/>
          <w:szCs w:val="28"/>
        </w:rPr>
        <w:t xml:space="preserve">председатель Совета района                              </w:t>
      </w:r>
      <w:r>
        <w:rPr>
          <w:sz w:val="28"/>
          <w:szCs w:val="28"/>
        </w:rPr>
        <w:t xml:space="preserve">                          </w:t>
      </w:r>
      <w:r w:rsidRPr="00E75935">
        <w:rPr>
          <w:sz w:val="28"/>
          <w:szCs w:val="28"/>
        </w:rPr>
        <w:t xml:space="preserve">      Н.А. Купецкова</w:t>
      </w:r>
    </w:p>
    <w:p w:rsidR="005F1D36" w:rsidRDefault="005F1D36" w:rsidP="005F1D36">
      <w:pPr>
        <w:rPr>
          <w:b/>
          <w:sz w:val="26"/>
          <w:szCs w:val="26"/>
        </w:rPr>
      </w:pPr>
    </w:p>
    <w:p w:rsidR="005F1D36" w:rsidRDefault="005F1D36" w:rsidP="001267E1">
      <w:pPr>
        <w:ind w:left="1416" w:firstLine="708"/>
        <w:rPr>
          <w:b/>
          <w:sz w:val="28"/>
          <w:szCs w:val="28"/>
        </w:rPr>
      </w:pPr>
      <w:r w:rsidRPr="005F1D36">
        <w:rPr>
          <w:b/>
          <w:sz w:val="28"/>
          <w:szCs w:val="28"/>
        </w:rPr>
        <w:t xml:space="preserve">         </w:t>
      </w:r>
    </w:p>
    <w:p w:rsidR="005F1D36" w:rsidRDefault="005F1D36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0B0629" w:rsidRDefault="000B0629" w:rsidP="001267E1">
      <w:pPr>
        <w:ind w:left="1416" w:firstLine="708"/>
        <w:rPr>
          <w:b/>
          <w:sz w:val="28"/>
          <w:szCs w:val="28"/>
        </w:rPr>
      </w:pPr>
    </w:p>
    <w:p w:rsidR="0043596F" w:rsidRPr="00A8251F" w:rsidRDefault="00A8251F" w:rsidP="00A8251F">
      <w:pPr>
        <w:ind w:left="1416" w:firstLine="708"/>
        <w:rPr>
          <w:b/>
          <w:sz w:val="26"/>
          <w:szCs w:val="26"/>
        </w:rPr>
      </w:pPr>
      <w:r w:rsidRPr="00A8251F">
        <w:rPr>
          <w:b/>
          <w:sz w:val="26"/>
          <w:szCs w:val="26"/>
        </w:rPr>
        <w:lastRenderedPageBreak/>
        <w:t xml:space="preserve">     </w:t>
      </w:r>
      <w:r w:rsidR="00BD2CC0">
        <w:rPr>
          <w:b/>
          <w:sz w:val="26"/>
          <w:szCs w:val="26"/>
        </w:rPr>
        <w:t xml:space="preserve">      </w:t>
      </w:r>
      <w:r w:rsidR="0043596F" w:rsidRPr="00A8251F">
        <w:rPr>
          <w:b/>
          <w:sz w:val="26"/>
          <w:szCs w:val="26"/>
        </w:rPr>
        <w:t>ПОЯСНИТЕЛЬНАЯ ЗАПИСКА</w:t>
      </w:r>
    </w:p>
    <w:p w:rsidR="0043596F" w:rsidRPr="00A8251F" w:rsidRDefault="0043596F" w:rsidP="00A8251F">
      <w:pPr>
        <w:jc w:val="center"/>
        <w:rPr>
          <w:b/>
          <w:sz w:val="26"/>
          <w:szCs w:val="26"/>
        </w:rPr>
      </w:pPr>
      <w:r w:rsidRPr="00A8251F">
        <w:rPr>
          <w:b/>
          <w:sz w:val="26"/>
          <w:szCs w:val="26"/>
        </w:rPr>
        <w:t>к проекту решения Совета муниципального района «Сосногорск»</w:t>
      </w:r>
    </w:p>
    <w:p w:rsidR="005F1D36" w:rsidRPr="00A8251F" w:rsidRDefault="005F1D36" w:rsidP="0043596F">
      <w:pPr>
        <w:jc w:val="center"/>
        <w:rPr>
          <w:b/>
          <w:sz w:val="26"/>
          <w:szCs w:val="26"/>
        </w:rPr>
      </w:pPr>
      <w:r w:rsidRPr="00A8251F">
        <w:rPr>
          <w:b/>
          <w:sz w:val="26"/>
          <w:szCs w:val="26"/>
        </w:rPr>
        <w:t xml:space="preserve"> </w:t>
      </w:r>
    </w:p>
    <w:p w:rsidR="0043596F" w:rsidRPr="00A8251F" w:rsidRDefault="0043596F" w:rsidP="0043596F">
      <w:pPr>
        <w:jc w:val="center"/>
        <w:rPr>
          <w:b/>
          <w:sz w:val="26"/>
          <w:szCs w:val="26"/>
        </w:rPr>
      </w:pPr>
      <w:r w:rsidRPr="00A8251F">
        <w:rPr>
          <w:b/>
          <w:sz w:val="26"/>
          <w:szCs w:val="26"/>
        </w:rPr>
        <w:t xml:space="preserve">«О внесении изменений и дополнений в решение Совета муниципального района «Сосногорск» от 24 ноября 2011 года № </w:t>
      </w:r>
      <w:r w:rsidRPr="00A8251F">
        <w:rPr>
          <w:b/>
          <w:sz w:val="26"/>
          <w:szCs w:val="26"/>
          <w:lang w:val="en-US"/>
        </w:rPr>
        <w:t>XVI</w:t>
      </w:r>
      <w:r w:rsidRPr="00A8251F">
        <w:rPr>
          <w:b/>
          <w:sz w:val="26"/>
          <w:szCs w:val="26"/>
        </w:rPr>
        <w:t>-119 «О Программе комплексного развития систем коммунальной инфраструктуры муниципального образования муниципального района «Сосногорск» на 2011-2021 годы»</w:t>
      </w:r>
    </w:p>
    <w:p w:rsidR="005F1D36" w:rsidRPr="00A8251F" w:rsidRDefault="005F1D36" w:rsidP="008D7051">
      <w:pPr>
        <w:tabs>
          <w:tab w:val="left" w:pos="1134"/>
        </w:tabs>
        <w:jc w:val="both"/>
        <w:rPr>
          <w:sz w:val="26"/>
          <w:szCs w:val="26"/>
        </w:rPr>
      </w:pPr>
    </w:p>
    <w:p w:rsidR="0043596F" w:rsidRPr="00A8251F" w:rsidRDefault="00B25BD9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В республиканской целевой программе «Чистая вода в Республики Коми (2011-2017 годы) на территории муниципального района "Сосногорск" принимает участие предприятие, предоставляющее услуги в сфере водоснабжения и водоотведения, это - ОАО «Водоканал» </w:t>
      </w:r>
      <w:proofErr w:type="gramStart"/>
      <w:r w:rsidRPr="00A8251F">
        <w:rPr>
          <w:sz w:val="26"/>
          <w:szCs w:val="26"/>
        </w:rPr>
        <w:t>г</w:t>
      </w:r>
      <w:proofErr w:type="gramEnd"/>
      <w:r w:rsidRPr="00A8251F">
        <w:rPr>
          <w:sz w:val="26"/>
          <w:szCs w:val="26"/>
        </w:rPr>
        <w:t xml:space="preserve">. Сосногорска. </w:t>
      </w:r>
    </w:p>
    <w:p w:rsidR="00B25BD9" w:rsidRPr="00A8251F" w:rsidRDefault="00B25BD9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В соответствии с Программой на этом предприятии будет проведена реконструкция водоочистных сооружений в </w:t>
      </w:r>
      <w:proofErr w:type="gramStart"/>
      <w:r w:rsidRPr="00A8251F">
        <w:rPr>
          <w:sz w:val="26"/>
          <w:szCs w:val="26"/>
        </w:rPr>
        <w:t>г</w:t>
      </w:r>
      <w:proofErr w:type="gramEnd"/>
      <w:r w:rsidRPr="00A8251F">
        <w:rPr>
          <w:sz w:val="26"/>
          <w:szCs w:val="26"/>
        </w:rPr>
        <w:t xml:space="preserve">. Сосногорске. Данные очистные сооружения были введены эксплуатацию в 1976 году и состоят из механической и биологической очистки. Качество очистки сточных вод с 1998 года не соответствует утвержденным нормативам. По выпуску сточных вод отмечается постоянное превышение установленных  нормативно-допустимых значений, что является основным фактором  загрязнения реки Ижма.  </w:t>
      </w:r>
    </w:p>
    <w:p w:rsidR="0043596F" w:rsidRPr="00A8251F" w:rsidRDefault="00B25BD9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>С целью приведения в нормативное состояние выпуска сточных вод необходимо и буд</w:t>
      </w:r>
      <w:r w:rsidR="0043596F" w:rsidRPr="00A8251F">
        <w:rPr>
          <w:sz w:val="26"/>
          <w:szCs w:val="26"/>
        </w:rPr>
        <w:t>у</w:t>
      </w:r>
      <w:r w:rsidRPr="00A8251F">
        <w:rPr>
          <w:sz w:val="26"/>
          <w:szCs w:val="26"/>
        </w:rPr>
        <w:t>т проведен</w:t>
      </w:r>
      <w:r w:rsidR="0043596F" w:rsidRPr="00A8251F">
        <w:rPr>
          <w:sz w:val="26"/>
          <w:szCs w:val="26"/>
        </w:rPr>
        <w:t>ы</w:t>
      </w:r>
      <w:r w:rsidRPr="00A8251F">
        <w:rPr>
          <w:sz w:val="26"/>
          <w:szCs w:val="26"/>
        </w:rPr>
        <w:t xml:space="preserve"> в рамках Программы «Чистая вода в Республике Коми» следующие мероприятия:</w:t>
      </w:r>
    </w:p>
    <w:p w:rsidR="0043596F" w:rsidRPr="00A8251F" w:rsidRDefault="0043596F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1. </w:t>
      </w:r>
      <w:r w:rsidR="00B25BD9" w:rsidRPr="00A8251F">
        <w:rPr>
          <w:sz w:val="26"/>
          <w:szCs w:val="26"/>
        </w:rPr>
        <w:t xml:space="preserve">Замена всего основного оборудования: фермы </w:t>
      </w:r>
      <w:proofErr w:type="spellStart"/>
      <w:r w:rsidR="00B25BD9" w:rsidRPr="00A8251F">
        <w:rPr>
          <w:sz w:val="26"/>
          <w:szCs w:val="26"/>
        </w:rPr>
        <w:t>илоскребов</w:t>
      </w:r>
      <w:proofErr w:type="spellEnd"/>
      <w:r w:rsidR="00B25BD9" w:rsidRPr="00A8251F">
        <w:rPr>
          <w:sz w:val="26"/>
          <w:szCs w:val="26"/>
        </w:rPr>
        <w:t xml:space="preserve">, </w:t>
      </w:r>
      <w:proofErr w:type="spellStart"/>
      <w:r w:rsidR="00B25BD9" w:rsidRPr="00A8251F">
        <w:rPr>
          <w:sz w:val="26"/>
          <w:szCs w:val="26"/>
        </w:rPr>
        <w:t>илососы</w:t>
      </w:r>
      <w:proofErr w:type="spellEnd"/>
      <w:r w:rsidR="00B25BD9" w:rsidRPr="00A8251F">
        <w:rPr>
          <w:sz w:val="26"/>
          <w:szCs w:val="26"/>
        </w:rPr>
        <w:t xml:space="preserve"> в отстойниках, технологический трубопров</w:t>
      </w:r>
      <w:r w:rsidRPr="00A8251F">
        <w:rPr>
          <w:sz w:val="26"/>
          <w:szCs w:val="26"/>
        </w:rPr>
        <w:t>од, воздуходувный агрегат и т.д.</w:t>
      </w:r>
    </w:p>
    <w:p w:rsidR="0043596F" w:rsidRPr="00A8251F" w:rsidRDefault="0043596F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2. </w:t>
      </w:r>
      <w:r w:rsidR="00B25BD9" w:rsidRPr="00A8251F">
        <w:rPr>
          <w:sz w:val="26"/>
          <w:szCs w:val="26"/>
        </w:rPr>
        <w:t xml:space="preserve">Проектирование и строительство  </w:t>
      </w:r>
      <w:r w:rsidRPr="00A8251F">
        <w:rPr>
          <w:sz w:val="26"/>
          <w:szCs w:val="26"/>
        </w:rPr>
        <w:t>сооружений по доочистке стоков.</w:t>
      </w:r>
    </w:p>
    <w:p w:rsidR="0043596F" w:rsidRPr="00A8251F" w:rsidRDefault="0043596F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3. </w:t>
      </w:r>
      <w:r w:rsidR="00B25BD9" w:rsidRPr="00A8251F">
        <w:rPr>
          <w:sz w:val="26"/>
          <w:szCs w:val="26"/>
        </w:rPr>
        <w:t>Обеззараживание сточной воды уничтожение запаха, интенсификация процесса окисления железа и марганца в воде, улучшение цветности, очистка от сероводорода (в соответствии с тре</w:t>
      </w:r>
      <w:r w:rsidRPr="00A8251F">
        <w:rPr>
          <w:sz w:val="26"/>
          <w:szCs w:val="26"/>
        </w:rPr>
        <w:t xml:space="preserve">бованиями </w:t>
      </w:r>
      <w:proofErr w:type="spellStart"/>
      <w:r w:rsidRPr="00A8251F">
        <w:rPr>
          <w:sz w:val="26"/>
          <w:szCs w:val="26"/>
        </w:rPr>
        <w:t>СанПиН</w:t>
      </w:r>
      <w:proofErr w:type="spellEnd"/>
      <w:r w:rsidRPr="00A8251F">
        <w:rPr>
          <w:sz w:val="26"/>
          <w:szCs w:val="26"/>
        </w:rPr>
        <w:t xml:space="preserve"> 2.1.4.1074-01).</w:t>
      </w:r>
    </w:p>
    <w:p w:rsidR="00B25BD9" w:rsidRPr="00A8251F" w:rsidRDefault="0043596F" w:rsidP="0043596F">
      <w:pPr>
        <w:pStyle w:val="aa"/>
        <w:ind w:left="0" w:firstLine="567"/>
        <w:contextualSpacing w:val="0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4. </w:t>
      </w:r>
      <w:r w:rsidR="00B25BD9" w:rsidRPr="00A8251F">
        <w:rPr>
          <w:sz w:val="26"/>
          <w:szCs w:val="26"/>
        </w:rPr>
        <w:t xml:space="preserve">Расширение иловых площадок или приобретение нового оборудования  для переработки осадка (это более дорогое средство, но экологичнее и экономичнее в дальнейшем). </w:t>
      </w:r>
    </w:p>
    <w:p w:rsidR="00B25BD9" w:rsidRPr="00A8251F" w:rsidRDefault="00B25BD9" w:rsidP="004359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Форма Соглашения на предоставление субсидий из Республиканского бюджета утверждается Министерством </w:t>
      </w:r>
      <w:r w:rsidR="009667A2" w:rsidRPr="00A8251F">
        <w:rPr>
          <w:sz w:val="26"/>
          <w:szCs w:val="26"/>
        </w:rPr>
        <w:t xml:space="preserve">архитектуры, строительства и коммунального хозяйства РК </w:t>
      </w:r>
      <w:r w:rsidRPr="00A8251F">
        <w:rPr>
          <w:sz w:val="26"/>
          <w:szCs w:val="26"/>
        </w:rPr>
        <w:t>по согласованию с Министерством финансов Республики Коми.</w:t>
      </w:r>
    </w:p>
    <w:p w:rsidR="009667A2" w:rsidRPr="00A8251F" w:rsidRDefault="00B25BD9" w:rsidP="009667A2">
      <w:pPr>
        <w:ind w:firstLine="567"/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Для проведения работ и приобретения необходимого оборудования, </w:t>
      </w:r>
      <w:r w:rsidR="009667A2" w:rsidRPr="00A8251F">
        <w:rPr>
          <w:sz w:val="26"/>
          <w:szCs w:val="26"/>
        </w:rPr>
        <w:t>а</w:t>
      </w:r>
      <w:r w:rsidRPr="00A8251F">
        <w:rPr>
          <w:sz w:val="26"/>
          <w:szCs w:val="26"/>
        </w:rPr>
        <w:t>дминистрацией муниципального района "Сосногорск" предлагается</w:t>
      </w:r>
      <w:r w:rsidR="009667A2" w:rsidRPr="00A8251F">
        <w:rPr>
          <w:sz w:val="26"/>
          <w:szCs w:val="26"/>
        </w:rPr>
        <w:t>:</w:t>
      </w:r>
    </w:p>
    <w:p w:rsidR="009667A2" w:rsidRPr="00A8251F" w:rsidRDefault="009667A2" w:rsidP="009667A2">
      <w:pPr>
        <w:numPr>
          <w:ilvl w:val="0"/>
          <w:numId w:val="7"/>
        </w:numPr>
        <w:jc w:val="both"/>
        <w:rPr>
          <w:color w:val="000000"/>
          <w:spacing w:val="3"/>
          <w:sz w:val="26"/>
          <w:szCs w:val="26"/>
        </w:rPr>
      </w:pPr>
      <w:r w:rsidRPr="00A8251F">
        <w:rPr>
          <w:sz w:val="26"/>
          <w:szCs w:val="26"/>
        </w:rPr>
        <w:t>В</w:t>
      </w:r>
      <w:r w:rsidR="00B25BD9" w:rsidRPr="00A8251F">
        <w:rPr>
          <w:sz w:val="26"/>
          <w:szCs w:val="26"/>
        </w:rPr>
        <w:t>нести изменение в наименование программного мероприятия и изложить его в следующей редакции: «</w:t>
      </w:r>
      <w:r w:rsidR="00B25BD9" w:rsidRPr="00A8251F">
        <w:rPr>
          <w:bCs/>
          <w:sz w:val="26"/>
          <w:szCs w:val="26"/>
        </w:rPr>
        <w:t xml:space="preserve">Реконструкция и модернизация очистных сооружений канализации в </w:t>
      </w:r>
      <w:proofErr w:type="gramStart"/>
      <w:r w:rsidR="00B25BD9" w:rsidRPr="00A8251F">
        <w:rPr>
          <w:bCs/>
          <w:sz w:val="26"/>
          <w:szCs w:val="26"/>
        </w:rPr>
        <w:t>г</w:t>
      </w:r>
      <w:proofErr w:type="gramEnd"/>
      <w:r w:rsidR="001267E1" w:rsidRPr="00A8251F">
        <w:rPr>
          <w:bCs/>
          <w:sz w:val="26"/>
          <w:szCs w:val="26"/>
        </w:rPr>
        <w:t>. Сосногорске, в том числе ПИР»</w:t>
      </w:r>
      <w:r w:rsidRPr="00A8251F">
        <w:rPr>
          <w:bCs/>
          <w:sz w:val="26"/>
          <w:szCs w:val="26"/>
        </w:rPr>
        <w:t>;</w:t>
      </w:r>
    </w:p>
    <w:p w:rsidR="001267E1" w:rsidRPr="00A8251F" w:rsidRDefault="009667A2" w:rsidP="009667A2">
      <w:pPr>
        <w:numPr>
          <w:ilvl w:val="0"/>
          <w:numId w:val="7"/>
        </w:numPr>
        <w:jc w:val="both"/>
        <w:rPr>
          <w:color w:val="000000"/>
          <w:spacing w:val="3"/>
          <w:sz w:val="26"/>
          <w:szCs w:val="26"/>
        </w:rPr>
      </w:pPr>
      <w:r w:rsidRPr="00A8251F">
        <w:rPr>
          <w:sz w:val="26"/>
          <w:szCs w:val="26"/>
        </w:rPr>
        <w:t>В</w:t>
      </w:r>
      <w:r w:rsidR="00D37EA2" w:rsidRPr="00A8251F">
        <w:rPr>
          <w:sz w:val="26"/>
          <w:szCs w:val="26"/>
        </w:rPr>
        <w:t xml:space="preserve"> раздел </w:t>
      </w:r>
      <w:r w:rsidR="00D37EA2" w:rsidRPr="00A8251F">
        <w:rPr>
          <w:color w:val="000000"/>
          <w:spacing w:val="3"/>
          <w:sz w:val="26"/>
          <w:szCs w:val="26"/>
        </w:rPr>
        <w:t>6 «Прогноз ожидаемых социально-экономических результатов</w:t>
      </w:r>
      <w:r w:rsidRPr="00A8251F">
        <w:rPr>
          <w:color w:val="000000"/>
          <w:spacing w:val="3"/>
          <w:sz w:val="26"/>
          <w:szCs w:val="26"/>
        </w:rPr>
        <w:t>»</w:t>
      </w:r>
      <w:r w:rsidR="001267E1" w:rsidRPr="00A8251F">
        <w:rPr>
          <w:color w:val="000000"/>
          <w:spacing w:val="3"/>
          <w:sz w:val="26"/>
          <w:szCs w:val="26"/>
        </w:rPr>
        <w:t xml:space="preserve"> добавить удельные количественные и качественные показатели эффективности мероприятий по </w:t>
      </w:r>
      <w:r w:rsidR="00DA6E53" w:rsidRPr="00A8251F">
        <w:rPr>
          <w:color w:val="000000"/>
          <w:spacing w:val="3"/>
          <w:sz w:val="26"/>
          <w:szCs w:val="26"/>
        </w:rPr>
        <w:t xml:space="preserve">водоснабжению и </w:t>
      </w:r>
      <w:r w:rsidR="001267E1" w:rsidRPr="00A8251F">
        <w:rPr>
          <w:color w:val="000000"/>
          <w:spacing w:val="3"/>
          <w:sz w:val="26"/>
          <w:szCs w:val="26"/>
        </w:rPr>
        <w:t>водоотведени</w:t>
      </w:r>
      <w:r w:rsidR="00D37EA2" w:rsidRPr="00A8251F">
        <w:rPr>
          <w:color w:val="000000"/>
          <w:spacing w:val="3"/>
          <w:sz w:val="26"/>
          <w:szCs w:val="26"/>
        </w:rPr>
        <w:t>ю на период 2013-2015 годов.</w:t>
      </w:r>
    </w:p>
    <w:p w:rsidR="00B25BD9" w:rsidRPr="00A8251F" w:rsidRDefault="00B25BD9" w:rsidP="0043596F">
      <w:pPr>
        <w:ind w:firstLine="567"/>
        <w:jc w:val="both"/>
        <w:rPr>
          <w:bCs/>
          <w:sz w:val="26"/>
          <w:szCs w:val="26"/>
        </w:rPr>
      </w:pPr>
    </w:p>
    <w:p w:rsidR="0043596F" w:rsidRPr="00A8251F" w:rsidRDefault="0043596F" w:rsidP="0043596F">
      <w:pPr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Руководитель отдела </w:t>
      </w:r>
      <w:proofErr w:type="gramStart"/>
      <w:r w:rsidRPr="00A8251F">
        <w:rPr>
          <w:sz w:val="26"/>
          <w:szCs w:val="26"/>
        </w:rPr>
        <w:t>коммунальных</w:t>
      </w:r>
      <w:proofErr w:type="gramEnd"/>
      <w:r w:rsidRPr="00A8251F">
        <w:rPr>
          <w:sz w:val="26"/>
          <w:szCs w:val="26"/>
        </w:rPr>
        <w:t xml:space="preserve"> </w:t>
      </w:r>
    </w:p>
    <w:p w:rsidR="0043596F" w:rsidRPr="00A8251F" w:rsidRDefault="0043596F" w:rsidP="0043596F">
      <w:pPr>
        <w:jc w:val="both"/>
        <w:rPr>
          <w:sz w:val="26"/>
          <w:szCs w:val="26"/>
        </w:rPr>
      </w:pPr>
      <w:r w:rsidRPr="00A8251F">
        <w:rPr>
          <w:sz w:val="26"/>
          <w:szCs w:val="26"/>
        </w:rPr>
        <w:t>энергосистем, транспорта и связи</w:t>
      </w:r>
    </w:p>
    <w:p w:rsidR="0043596F" w:rsidRPr="00A8251F" w:rsidRDefault="0043596F" w:rsidP="0043596F">
      <w:pPr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администрации </w:t>
      </w:r>
      <w:proofErr w:type="gramStart"/>
      <w:r w:rsidRPr="00A8251F">
        <w:rPr>
          <w:sz w:val="26"/>
          <w:szCs w:val="26"/>
        </w:rPr>
        <w:t>муниципального</w:t>
      </w:r>
      <w:proofErr w:type="gramEnd"/>
      <w:r w:rsidRPr="00A8251F">
        <w:rPr>
          <w:sz w:val="26"/>
          <w:szCs w:val="26"/>
        </w:rPr>
        <w:t xml:space="preserve"> </w:t>
      </w:r>
    </w:p>
    <w:p w:rsidR="00072581" w:rsidRPr="00A8251F" w:rsidRDefault="0043596F" w:rsidP="0043596F">
      <w:pPr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района «Сосногорск»                                                                    </w:t>
      </w:r>
      <w:r w:rsidR="00072581" w:rsidRPr="00A8251F">
        <w:rPr>
          <w:sz w:val="26"/>
          <w:szCs w:val="26"/>
        </w:rPr>
        <w:t xml:space="preserve">        </w:t>
      </w:r>
      <w:r w:rsidR="00A8251F">
        <w:rPr>
          <w:sz w:val="26"/>
          <w:szCs w:val="26"/>
        </w:rPr>
        <w:t xml:space="preserve">           </w:t>
      </w:r>
      <w:r w:rsidR="00072581" w:rsidRPr="00A8251F">
        <w:rPr>
          <w:sz w:val="26"/>
          <w:szCs w:val="26"/>
        </w:rPr>
        <w:t xml:space="preserve"> </w:t>
      </w:r>
      <w:r w:rsidRPr="00A8251F">
        <w:rPr>
          <w:sz w:val="26"/>
          <w:szCs w:val="26"/>
        </w:rPr>
        <w:t xml:space="preserve"> Р.Г. Петрова</w:t>
      </w:r>
    </w:p>
    <w:p w:rsidR="00072581" w:rsidRPr="00A8251F" w:rsidRDefault="00072581" w:rsidP="0043596F">
      <w:pPr>
        <w:jc w:val="both"/>
        <w:rPr>
          <w:sz w:val="26"/>
          <w:szCs w:val="26"/>
        </w:rPr>
      </w:pPr>
    </w:p>
    <w:p w:rsidR="00072581" w:rsidRPr="00A8251F" w:rsidRDefault="00072581" w:rsidP="0043596F">
      <w:pPr>
        <w:jc w:val="both"/>
        <w:rPr>
          <w:b/>
          <w:sz w:val="26"/>
          <w:szCs w:val="26"/>
        </w:rPr>
      </w:pPr>
      <w:r w:rsidRPr="00A8251F">
        <w:rPr>
          <w:sz w:val="26"/>
          <w:szCs w:val="26"/>
        </w:rPr>
        <w:t>Заместитель руководителя</w:t>
      </w:r>
      <w:r w:rsidR="008D7051" w:rsidRPr="00A8251F">
        <w:rPr>
          <w:b/>
          <w:sz w:val="26"/>
          <w:szCs w:val="26"/>
        </w:rPr>
        <w:t xml:space="preserve">    </w:t>
      </w:r>
    </w:p>
    <w:p w:rsidR="00072581" w:rsidRPr="00A8251F" w:rsidRDefault="00072581" w:rsidP="00072581">
      <w:pPr>
        <w:jc w:val="both"/>
        <w:rPr>
          <w:sz w:val="26"/>
          <w:szCs w:val="26"/>
        </w:rPr>
      </w:pPr>
      <w:r w:rsidRPr="00A8251F">
        <w:rPr>
          <w:sz w:val="26"/>
          <w:szCs w:val="26"/>
        </w:rPr>
        <w:t xml:space="preserve">администрации </w:t>
      </w:r>
      <w:proofErr w:type="gramStart"/>
      <w:r w:rsidRPr="00A8251F">
        <w:rPr>
          <w:sz w:val="26"/>
          <w:szCs w:val="26"/>
        </w:rPr>
        <w:t>муниципального</w:t>
      </w:r>
      <w:proofErr w:type="gramEnd"/>
      <w:r w:rsidRPr="00A8251F">
        <w:rPr>
          <w:sz w:val="26"/>
          <w:szCs w:val="26"/>
        </w:rPr>
        <w:t xml:space="preserve"> </w:t>
      </w:r>
    </w:p>
    <w:p w:rsidR="002D1388" w:rsidRPr="00A8251F" w:rsidRDefault="00072581" w:rsidP="00072581">
      <w:pPr>
        <w:jc w:val="both"/>
        <w:rPr>
          <w:b/>
          <w:sz w:val="26"/>
          <w:szCs w:val="26"/>
        </w:rPr>
      </w:pPr>
      <w:r w:rsidRPr="00A8251F">
        <w:rPr>
          <w:sz w:val="26"/>
          <w:szCs w:val="26"/>
        </w:rPr>
        <w:t xml:space="preserve">района «Сосногорск»                    </w:t>
      </w:r>
      <w:r w:rsidR="005F1D36" w:rsidRPr="00A8251F">
        <w:rPr>
          <w:sz w:val="26"/>
          <w:szCs w:val="26"/>
        </w:rPr>
        <w:t xml:space="preserve">                    </w:t>
      </w:r>
      <w:r w:rsidRPr="00A8251F">
        <w:rPr>
          <w:sz w:val="26"/>
          <w:szCs w:val="26"/>
        </w:rPr>
        <w:t xml:space="preserve">                                      </w:t>
      </w:r>
      <w:r w:rsidR="00A8251F">
        <w:rPr>
          <w:sz w:val="26"/>
          <w:szCs w:val="26"/>
        </w:rPr>
        <w:t xml:space="preserve">            </w:t>
      </w:r>
      <w:r w:rsidRPr="00A8251F">
        <w:rPr>
          <w:sz w:val="26"/>
          <w:szCs w:val="26"/>
        </w:rPr>
        <w:t>И.И. Петров</w:t>
      </w:r>
      <w:r w:rsidR="008D7051" w:rsidRPr="00A8251F">
        <w:rPr>
          <w:b/>
          <w:sz w:val="26"/>
          <w:szCs w:val="26"/>
        </w:rPr>
        <w:t xml:space="preserve">   </w:t>
      </w:r>
      <w:r w:rsidR="0043596F" w:rsidRPr="00A8251F">
        <w:rPr>
          <w:b/>
          <w:sz w:val="26"/>
          <w:szCs w:val="26"/>
        </w:rPr>
        <w:t xml:space="preserve">      </w:t>
      </w:r>
      <w:r w:rsidR="008D7051" w:rsidRPr="00A8251F">
        <w:rPr>
          <w:b/>
          <w:sz w:val="26"/>
          <w:szCs w:val="26"/>
        </w:rPr>
        <w:t xml:space="preserve">      </w:t>
      </w:r>
    </w:p>
    <w:sectPr w:rsidR="002D1388" w:rsidRPr="00A8251F" w:rsidSect="00F2402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BF" w:rsidRDefault="004709BF">
      <w:r>
        <w:separator/>
      </w:r>
    </w:p>
  </w:endnote>
  <w:endnote w:type="continuationSeparator" w:id="0">
    <w:p w:rsidR="004709BF" w:rsidRDefault="0047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BF" w:rsidRDefault="004709BF">
      <w:r>
        <w:separator/>
      </w:r>
    </w:p>
  </w:footnote>
  <w:footnote w:type="continuationSeparator" w:id="0">
    <w:p w:rsidR="004709BF" w:rsidRDefault="0047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6EA"/>
    <w:multiLevelType w:val="hybridMultilevel"/>
    <w:tmpl w:val="817E41C4"/>
    <w:lvl w:ilvl="0" w:tplc="4374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476FF"/>
    <w:multiLevelType w:val="hybridMultilevel"/>
    <w:tmpl w:val="C4FEE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91FF4"/>
    <w:multiLevelType w:val="hybridMultilevel"/>
    <w:tmpl w:val="41049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CB5130"/>
    <w:multiLevelType w:val="hybridMultilevel"/>
    <w:tmpl w:val="AA283B90"/>
    <w:lvl w:ilvl="0" w:tplc="12FC9752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4A33895"/>
    <w:multiLevelType w:val="hybridMultilevel"/>
    <w:tmpl w:val="427E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0423"/>
    <w:multiLevelType w:val="hybridMultilevel"/>
    <w:tmpl w:val="9FA89CA2"/>
    <w:lvl w:ilvl="0" w:tplc="FCBA21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C5C89"/>
    <w:multiLevelType w:val="hybridMultilevel"/>
    <w:tmpl w:val="DABC0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E4F"/>
    <w:rsid w:val="000001F4"/>
    <w:rsid w:val="00001748"/>
    <w:rsid w:val="00001CB7"/>
    <w:rsid w:val="000022E7"/>
    <w:rsid w:val="00002E53"/>
    <w:rsid w:val="000036E5"/>
    <w:rsid w:val="00004D6E"/>
    <w:rsid w:val="000050A3"/>
    <w:rsid w:val="00005130"/>
    <w:rsid w:val="000053EC"/>
    <w:rsid w:val="0000646E"/>
    <w:rsid w:val="00006650"/>
    <w:rsid w:val="00007613"/>
    <w:rsid w:val="000106EE"/>
    <w:rsid w:val="00010E17"/>
    <w:rsid w:val="00012255"/>
    <w:rsid w:val="0001261D"/>
    <w:rsid w:val="000127C9"/>
    <w:rsid w:val="00013256"/>
    <w:rsid w:val="000135C6"/>
    <w:rsid w:val="00014A86"/>
    <w:rsid w:val="00014B1D"/>
    <w:rsid w:val="000161EA"/>
    <w:rsid w:val="00023DB8"/>
    <w:rsid w:val="0002476D"/>
    <w:rsid w:val="0002489C"/>
    <w:rsid w:val="00024ED7"/>
    <w:rsid w:val="00026188"/>
    <w:rsid w:val="00027215"/>
    <w:rsid w:val="000304E7"/>
    <w:rsid w:val="00031539"/>
    <w:rsid w:val="000332E0"/>
    <w:rsid w:val="000350F1"/>
    <w:rsid w:val="0003563D"/>
    <w:rsid w:val="000362DE"/>
    <w:rsid w:val="00037B58"/>
    <w:rsid w:val="00041BEB"/>
    <w:rsid w:val="000427ED"/>
    <w:rsid w:val="000450B0"/>
    <w:rsid w:val="000452A9"/>
    <w:rsid w:val="00046DFE"/>
    <w:rsid w:val="000472E7"/>
    <w:rsid w:val="00050372"/>
    <w:rsid w:val="0005076A"/>
    <w:rsid w:val="000508CB"/>
    <w:rsid w:val="00050F65"/>
    <w:rsid w:val="00051BE2"/>
    <w:rsid w:val="00052636"/>
    <w:rsid w:val="00052C37"/>
    <w:rsid w:val="00052FF2"/>
    <w:rsid w:val="000539F8"/>
    <w:rsid w:val="00054CB2"/>
    <w:rsid w:val="000556F5"/>
    <w:rsid w:val="0005743A"/>
    <w:rsid w:val="00057461"/>
    <w:rsid w:val="00057AE6"/>
    <w:rsid w:val="00057B81"/>
    <w:rsid w:val="00061205"/>
    <w:rsid w:val="000628D0"/>
    <w:rsid w:val="000631CF"/>
    <w:rsid w:val="00063C67"/>
    <w:rsid w:val="00063E86"/>
    <w:rsid w:val="00064771"/>
    <w:rsid w:val="00064A42"/>
    <w:rsid w:val="00064F8A"/>
    <w:rsid w:val="0006506E"/>
    <w:rsid w:val="00065226"/>
    <w:rsid w:val="00065BB0"/>
    <w:rsid w:val="00066A78"/>
    <w:rsid w:val="0006716E"/>
    <w:rsid w:val="00067B12"/>
    <w:rsid w:val="00070703"/>
    <w:rsid w:val="00070C34"/>
    <w:rsid w:val="0007216A"/>
    <w:rsid w:val="0007250D"/>
    <w:rsid w:val="00072581"/>
    <w:rsid w:val="00072CCF"/>
    <w:rsid w:val="00073578"/>
    <w:rsid w:val="0007486A"/>
    <w:rsid w:val="00074BCF"/>
    <w:rsid w:val="000754DE"/>
    <w:rsid w:val="000767FA"/>
    <w:rsid w:val="0007747E"/>
    <w:rsid w:val="000774EC"/>
    <w:rsid w:val="00077A67"/>
    <w:rsid w:val="00081C29"/>
    <w:rsid w:val="00081F09"/>
    <w:rsid w:val="000821FB"/>
    <w:rsid w:val="0008373E"/>
    <w:rsid w:val="00083E01"/>
    <w:rsid w:val="0008577F"/>
    <w:rsid w:val="000862AC"/>
    <w:rsid w:val="00086FE4"/>
    <w:rsid w:val="00087E73"/>
    <w:rsid w:val="000905B1"/>
    <w:rsid w:val="00092AEB"/>
    <w:rsid w:val="000962F3"/>
    <w:rsid w:val="0009658B"/>
    <w:rsid w:val="00097613"/>
    <w:rsid w:val="00097F9C"/>
    <w:rsid w:val="000A227D"/>
    <w:rsid w:val="000A2D39"/>
    <w:rsid w:val="000A2E07"/>
    <w:rsid w:val="000A4583"/>
    <w:rsid w:val="000A4850"/>
    <w:rsid w:val="000A4B61"/>
    <w:rsid w:val="000A4D23"/>
    <w:rsid w:val="000A4F83"/>
    <w:rsid w:val="000A57A2"/>
    <w:rsid w:val="000A59A9"/>
    <w:rsid w:val="000A72F3"/>
    <w:rsid w:val="000A7855"/>
    <w:rsid w:val="000B0629"/>
    <w:rsid w:val="000B13C6"/>
    <w:rsid w:val="000B1EB7"/>
    <w:rsid w:val="000B279F"/>
    <w:rsid w:val="000B2AA8"/>
    <w:rsid w:val="000B327C"/>
    <w:rsid w:val="000B3667"/>
    <w:rsid w:val="000B3BE1"/>
    <w:rsid w:val="000B3D94"/>
    <w:rsid w:val="000B4233"/>
    <w:rsid w:val="000B4AA0"/>
    <w:rsid w:val="000B5436"/>
    <w:rsid w:val="000B6095"/>
    <w:rsid w:val="000B6D9A"/>
    <w:rsid w:val="000B7D29"/>
    <w:rsid w:val="000C07A3"/>
    <w:rsid w:val="000C0950"/>
    <w:rsid w:val="000C1FFF"/>
    <w:rsid w:val="000C298E"/>
    <w:rsid w:val="000C3762"/>
    <w:rsid w:val="000C3E98"/>
    <w:rsid w:val="000C5EA3"/>
    <w:rsid w:val="000C5F9C"/>
    <w:rsid w:val="000C71CF"/>
    <w:rsid w:val="000C7658"/>
    <w:rsid w:val="000D0A5A"/>
    <w:rsid w:val="000D1173"/>
    <w:rsid w:val="000D118E"/>
    <w:rsid w:val="000D2126"/>
    <w:rsid w:val="000D3442"/>
    <w:rsid w:val="000D3B25"/>
    <w:rsid w:val="000D437A"/>
    <w:rsid w:val="000D494C"/>
    <w:rsid w:val="000D5EE7"/>
    <w:rsid w:val="000D5F7D"/>
    <w:rsid w:val="000D5FB3"/>
    <w:rsid w:val="000D7236"/>
    <w:rsid w:val="000D7293"/>
    <w:rsid w:val="000E0A37"/>
    <w:rsid w:val="000E0DD9"/>
    <w:rsid w:val="000E0EAC"/>
    <w:rsid w:val="000E18F6"/>
    <w:rsid w:val="000E1E35"/>
    <w:rsid w:val="000E2D38"/>
    <w:rsid w:val="000E2E61"/>
    <w:rsid w:val="000E417B"/>
    <w:rsid w:val="000E4D33"/>
    <w:rsid w:val="000E5777"/>
    <w:rsid w:val="000E5811"/>
    <w:rsid w:val="000E5E2F"/>
    <w:rsid w:val="000E6016"/>
    <w:rsid w:val="000E6CAA"/>
    <w:rsid w:val="000E73B8"/>
    <w:rsid w:val="000E7503"/>
    <w:rsid w:val="000F0263"/>
    <w:rsid w:val="000F0501"/>
    <w:rsid w:val="000F1244"/>
    <w:rsid w:val="000F13C0"/>
    <w:rsid w:val="000F1EAC"/>
    <w:rsid w:val="000F59F3"/>
    <w:rsid w:val="000F651E"/>
    <w:rsid w:val="000F684B"/>
    <w:rsid w:val="000F75B9"/>
    <w:rsid w:val="00100042"/>
    <w:rsid w:val="00100A59"/>
    <w:rsid w:val="00101816"/>
    <w:rsid w:val="001040E5"/>
    <w:rsid w:val="001042FB"/>
    <w:rsid w:val="00105814"/>
    <w:rsid w:val="001107B0"/>
    <w:rsid w:val="00110A68"/>
    <w:rsid w:val="001112C8"/>
    <w:rsid w:val="0011141E"/>
    <w:rsid w:val="001133FD"/>
    <w:rsid w:val="00115AD2"/>
    <w:rsid w:val="00115DAE"/>
    <w:rsid w:val="001169FE"/>
    <w:rsid w:val="001171DA"/>
    <w:rsid w:val="00117B6A"/>
    <w:rsid w:val="00120803"/>
    <w:rsid w:val="001217D7"/>
    <w:rsid w:val="00122EC1"/>
    <w:rsid w:val="00123BC1"/>
    <w:rsid w:val="00123BCE"/>
    <w:rsid w:val="00123C7F"/>
    <w:rsid w:val="00124061"/>
    <w:rsid w:val="001243AB"/>
    <w:rsid w:val="00124CDE"/>
    <w:rsid w:val="00124D8B"/>
    <w:rsid w:val="00126446"/>
    <w:rsid w:val="001267E1"/>
    <w:rsid w:val="00130A38"/>
    <w:rsid w:val="001327B6"/>
    <w:rsid w:val="00132B19"/>
    <w:rsid w:val="00133200"/>
    <w:rsid w:val="0013365B"/>
    <w:rsid w:val="00133C06"/>
    <w:rsid w:val="0013406E"/>
    <w:rsid w:val="001345A4"/>
    <w:rsid w:val="001349B5"/>
    <w:rsid w:val="00134F2E"/>
    <w:rsid w:val="0013513F"/>
    <w:rsid w:val="00136FB8"/>
    <w:rsid w:val="0013734C"/>
    <w:rsid w:val="00137459"/>
    <w:rsid w:val="00137F02"/>
    <w:rsid w:val="00140B79"/>
    <w:rsid w:val="00141AD8"/>
    <w:rsid w:val="00141E20"/>
    <w:rsid w:val="00143301"/>
    <w:rsid w:val="0014586A"/>
    <w:rsid w:val="00146103"/>
    <w:rsid w:val="001464BC"/>
    <w:rsid w:val="00147302"/>
    <w:rsid w:val="001509A7"/>
    <w:rsid w:val="00152EDD"/>
    <w:rsid w:val="001546F2"/>
    <w:rsid w:val="00155C4C"/>
    <w:rsid w:val="00155E51"/>
    <w:rsid w:val="00160674"/>
    <w:rsid w:val="00161D5C"/>
    <w:rsid w:val="00161DF8"/>
    <w:rsid w:val="00162BD9"/>
    <w:rsid w:val="0016306F"/>
    <w:rsid w:val="00164805"/>
    <w:rsid w:val="00167C6B"/>
    <w:rsid w:val="001705D8"/>
    <w:rsid w:val="0017113E"/>
    <w:rsid w:val="00171634"/>
    <w:rsid w:val="00171F54"/>
    <w:rsid w:val="00172A58"/>
    <w:rsid w:val="00174730"/>
    <w:rsid w:val="00176FC9"/>
    <w:rsid w:val="00177016"/>
    <w:rsid w:val="0017721D"/>
    <w:rsid w:val="00185B4C"/>
    <w:rsid w:val="00186847"/>
    <w:rsid w:val="00187A6A"/>
    <w:rsid w:val="001925B5"/>
    <w:rsid w:val="00195E55"/>
    <w:rsid w:val="001975D4"/>
    <w:rsid w:val="00197B7C"/>
    <w:rsid w:val="001A02F3"/>
    <w:rsid w:val="001A0F44"/>
    <w:rsid w:val="001A185A"/>
    <w:rsid w:val="001A2FD6"/>
    <w:rsid w:val="001A379B"/>
    <w:rsid w:val="001A3FBF"/>
    <w:rsid w:val="001A4180"/>
    <w:rsid w:val="001A470B"/>
    <w:rsid w:val="001A6574"/>
    <w:rsid w:val="001A67BB"/>
    <w:rsid w:val="001A688B"/>
    <w:rsid w:val="001A6CDD"/>
    <w:rsid w:val="001B37BF"/>
    <w:rsid w:val="001B6B68"/>
    <w:rsid w:val="001B7FA4"/>
    <w:rsid w:val="001C1E5A"/>
    <w:rsid w:val="001C2719"/>
    <w:rsid w:val="001C33A4"/>
    <w:rsid w:val="001C3A03"/>
    <w:rsid w:val="001C4200"/>
    <w:rsid w:val="001C422E"/>
    <w:rsid w:val="001C46E6"/>
    <w:rsid w:val="001C4F4E"/>
    <w:rsid w:val="001C528A"/>
    <w:rsid w:val="001C6F72"/>
    <w:rsid w:val="001D00B8"/>
    <w:rsid w:val="001D0877"/>
    <w:rsid w:val="001D0D70"/>
    <w:rsid w:val="001D1ED6"/>
    <w:rsid w:val="001D24C9"/>
    <w:rsid w:val="001D5612"/>
    <w:rsid w:val="001D711A"/>
    <w:rsid w:val="001E019D"/>
    <w:rsid w:val="001E1300"/>
    <w:rsid w:val="001E4233"/>
    <w:rsid w:val="001E4745"/>
    <w:rsid w:val="001E55B0"/>
    <w:rsid w:val="001E6968"/>
    <w:rsid w:val="001E6C5C"/>
    <w:rsid w:val="001E7377"/>
    <w:rsid w:val="001F2CB3"/>
    <w:rsid w:val="001F2E1D"/>
    <w:rsid w:val="001F3242"/>
    <w:rsid w:val="001F33B0"/>
    <w:rsid w:val="001F39B8"/>
    <w:rsid w:val="001F3E58"/>
    <w:rsid w:val="001F471C"/>
    <w:rsid w:val="001F4A33"/>
    <w:rsid w:val="001F4AFD"/>
    <w:rsid w:val="001F4E32"/>
    <w:rsid w:val="001F5378"/>
    <w:rsid w:val="001F6682"/>
    <w:rsid w:val="001F6D78"/>
    <w:rsid w:val="001F6EDB"/>
    <w:rsid w:val="001F71C0"/>
    <w:rsid w:val="001F78CC"/>
    <w:rsid w:val="002028BE"/>
    <w:rsid w:val="00203E0F"/>
    <w:rsid w:val="00205A8D"/>
    <w:rsid w:val="0020752E"/>
    <w:rsid w:val="002105FC"/>
    <w:rsid w:val="00211BA0"/>
    <w:rsid w:val="00212B63"/>
    <w:rsid w:val="00212FDA"/>
    <w:rsid w:val="00213AAB"/>
    <w:rsid w:val="0021477A"/>
    <w:rsid w:val="0021494E"/>
    <w:rsid w:val="00217047"/>
    <w:rsid w:val="00217C86"/>
    <w:rsid w:val="00217E0B"/>
    <w:rsid w:val="00220FA6"/>
    <w:rsid w:val="0022276B"/>
    <w:rsid w:val="00222975"/>
    <w:rsid w:val="00223164"/>
    <w:rsid w:val="00223CC9"/>
    <w:rsid w:val="0022417F"/>
    <w:rsid w:val="0022733D"/>
    <w:rsid w:val="00230613"/>
    <w:rsid w:val="00231751"/>
    <w:rsid w:val="00232348"/>
    <w:rsid w:val="002326B8"/>
    <w:rsid w:val="00233083"/>
    <w:rsid w:val="0023310A"/>
    <w:rsid w:val="00233944"/>
    <w:rsid w:val="00233D69"/>
    <w:rsid w:val="0023413E"/>
    <w:rsid w:val="00235F8D"/>
    <w:rsid w:val="0023661A"/>
    <w:rsid w:val="00236B78"/>
    <w:rsid w:val="00240988"/>
    <w:rsid w:val="00240C4C"/>
    <w:rsid w:val="00241645"/>
    <w:rsid w:val="00242C5D"/>
    <w:rsid w:val="00242C89"/>
    <w:rsid w:val="00242FFE"/>
    <w:rsid w:val="002440D4"/>
    <w:rsid w:val="00244AEF"/>
    <w:rsid w:val="00244C7B"/>
    <w:rsid w:val="00246473"/>
    <w:rsid w:val="00246C9C"/>
    <w:rsid w:val="0025181D"/>
    <w:rsid w:val="00252405"/>
    <w:rsid w:val="00253117"/>
    <w:rsid w:val="00253D30"/>
    <w:rsid w:val="0025537C"/>
    <w:rsid w:val="0025622A"/>
    <w:rsid w:val="0025720D"/>
    <w:rsid w:val="002600B2"/>
    <w:rsid w:val="00260831"/>
    <w:rsid w:val="00261020"/>
    <w:rsid w:val="00263950"/>
    <w:rsid w:val="00264885"/>
    <w:rsid w:val="00266E6E"/>
    <w:rsid w:val="0027051E"/>
    <w:rsid w:val="002707B4"/>
    <w:rsid w:val="00270825"/>
    <w:rsid w:val="00270BDA"/>
    <w:rsid w:val="00272820"/>
    <w:rsid w:val="00272EED"/>
    <w:rsid w:val="002752B8"/>
    <w:rsid w:val="00275963"/>
    <w:rsid w:val="002759BD"/>
    <w:rsid w:val="0027606B"/>
    <w:rsid w:val="00276E67"/>
    <w:rsid w:val="00276EDE"/>
    <w:rsid w:val="002778FE"/>
    <w:rsid w:val="002808F3"/>
    <w:rsid w:val="00281898"/>
    <w:rsid w:val="00284357"/>
    <w:rsid w:val="00284706"/>
    <w:rsid w:val="00285055"/>
    <w:rsid w:val="002860C4"/>
    <w:rsid w:val="00286545"/>
    <w:rsid w:val="0028764F"/>
    <w:rsid w:val="00291737"/>
    <w:rsid w:val="00293AAB"/>
    <w:rsid w:val="00294E2F"/>
    <w:rsid w:val="002958F7"/>
    <w:rsid w:val="00295D74"/>
    <w:rsid w:val="0029643E"/>
    <w:rsid w:val="00296DD4"/>
    <w:rsid w:val="002A250D"/>
    <w:rsid w:val="002A34E8"/>
    <w:rsid w:val="002A3AD5"/>
    <w:rsid w:val="002A3BD0"/>
    <w:rsid w:val="002A4F5C"/>
    <w:rsid w:val="002A4F97"/>
    <w:rsid w:val="002A5BC4"/>
    <w:rsid w:val="002A5D91"/>
    <w:rsid w:val="002A5F4A"/>
    <w:rsid w:val="002A678E"/>
    <w:rsid w:val="002A6B9D"/>
    <w:rsid w:val="002B0744"/>
    <w:rsid w:val="002B10E7"/>
    <w:rsid w:val="002B115D"/>
    <w:rsid w:val="002B1733"/>
    <w:rsid w:val="002B222C"/>
    <w:rsid w:val="002B450F"/>
    <w:rsid w:val="002B4A77"/>
    <w:rsid w:val="002B5295"/>
    <w:rsid w:val="002B5B19"/>
    <w:rsid w:val="002B5FF0"/>
    <w:rsid w:val="002B7478"/>
    <w:rsid w:val="002B7CCE"/>
    <w:rsid w:val="002C03A5"/>
    <w:rsid w:val="002C2C79"/>
    <w:rsid w:val="002C39D3"/>
    <w:rsid w:val="002C4874"/>
    <w:rsid w:val="002C4C75"/>
    <w:rsid w:val="002C6B9F"/>
    <w:rsid w:val="002C7BC5"/>
    <w:rsid w:val="002C7F72"/>
    <w:rsid w:val="002D1388"/>
    <w:rsid w:val="002D1656"/>
    <w:rsid w:val="002D2800"/>
    <w:rsid w:val="002D2857"/>
    <w:rsid w:val="002D3ACD"/>
    <w:rsid w:val="002D405E"/>
    <w:rsid w:val="002D4745"/>
    <w:rsid w:val="002D4BBB"/>
    <w:rsid w:val="002D58D1"/>
    <w:rsid w:val="002D5FB3"/>
    <w:rsid w:val="002D74B0"/>
    <w:rsid w:val="002E0EFB"/>
    <w:rsid w:val="002E10BE"/>
    <w:rsid w:val="002E196E"/>
    <w:rsid w:val="002E2047"/>
    <w:rsid w:val="002E364C"/>
    <w:rsid w:val="002E48B8"/>
    <w:rsid w:val="002E4A5B"/>
    <w:rsid w:val="002E5BD8"/>
    <w:rsid w:val="002E6066"/>
    <w:rsid w:val="002E7832"/>
    <w:rsid w:val="002F02B7"/>
    <w:rsid w:val="002F0505"/>
    <w:rsid w:val="002F0EE0"/>
    <w:rsid w:val="002F135B"/>
    <w:rsid w:val="002F1532"/>
    <w:rsid w:val="002F480C"/>
    <w:rsid w:val="002F4BD9"/>
    <w:rsid w:val="002F4EF3"/>
    <w:rsid w:val="002F5961"/>
    <w:rsid w:val="002F6ED0"/>
    <w:rsid w:val="002F7029"/>
    <w:rsid w:val="002F7668"/>
    <w:rsid w:val="003011F0"/>
    <w:rsid w:val="003021C7"/>
    <w:rsid w:val="00303A2D"/>
    <w:rsid w:val="00304A54"/>
    <w:rsid w:val="00306394"/>
    <w:rsid w:val="00306A34"/>
    <w:rsid w:val="00306A66"/>
    <w:rsid w:val="0030718D"/>
    <w:rsid w:val="00311F7F"/>
    <w:rsid w:val="003127AD"/>
    <w:rsid w:val="003128BA"/>
    <w:rsid w:val="00312B04"/>
    <w:rsid w:val="00313399"/>
    <w:rsid w:val="0031400E"/>
    <w:rsid w:val="0031436C"/>
    <w:rsid w:val="00315CF6"/>
    <w:rsid w:val="0031724D"/>
    <w:rsid w:val="003173C4"/>
    <w:rsid w:val="0031740F"/>
    <w:rsid w:val="0031764E"/>
    <w:rsid w:val="0031770F"/>
    <w:rsid w:val="003202BC"/>
    <w:rsid w:val="00320DAA"/>
    <w:rsid w:val="003210CE"/>
    <w:rsid w:val="003212EB"/>
    <w:rsid w:val="00321633"/>
    <w:rsid w:val="00322E3A"/>
    <w:rsid w:val="003266ED"/>
    <w:rsid w:val="00326DB2"/>
    <w:rsid w:val="003300A8"/>
    <w:rsid w:val="003310BA"/>
    <w:rsid w:val="003323A4"/>
    <w:rsid w:val="003328EB"/>
    <w:rsid w:val="00332BEE"/>
    <w:rsid w:val="00332ED1"/>
    <w:rsid w:val="00333687"/>
    <w:rsid w:val="00334322"/>
    <w:rsid w:val="00336DFC"/>
    <w:rsid w:val="00336F10"/>
    <w:rsid w:val="00337075"/>
    <w:rsid w:val="00337B93"/>
    <w:rsid w:val="00340592"/>
    <w:rsid w:val="00340750"/>
    <w:rsid w:val="003416B1"/>
    <w:rsid w:val="0034190C"/>
    <w:rsid w:val="00341E48"/>
    <w:rsid w:val="00342723"/>
    <w:rsid w:val="0034441D"/>
    <w:rsid w:val="0034466C"/>
    <w:rsid w:val="00345966"/>
    <w:rsid w:val="00346C8B"/>
    <w:rsid w:val="00346E8D"/>
    <w:rsid w:val="003472FB"/>
    <w:rsid w:val="00347CA0"/>
    <w:rsid w:val="0035134B"/>
    <w:rsid w:val="00351520"/>
    <w:rsid w:val="00352548"/>
    <w:rsid w:val="003538D6"/>
    <w:rsid w:val="00353BE0"/>
    <w:rsid w:val="003553FB"/>
    <w:rsid w:val="00355443"/>
    <w:rsid w:val="003554C1"/>
    <w:rsid w:val="003565ED"/>
    <w:rsid w:val="00357F0B"/>
    <w:rsid w:val="003601B7"/>
    <w:rsid w:val="0036126C"/>
    <w:rsid w:val="0036148B"/>
    <w:rsid w:val="00361F64"/>
    <w:rsid w:val="00361F68"/>
    <w:rsid w:val="003624A4"/>
    <w:rsid w:val="003636E6"/>
    <w:rsid w:val="0036496B"/>
    <w:rsid w:val="003651E6"/>
    <w:rsid w:val="00366A0B"/>
    <w:rsid w:val="00366A31"/>
    <w:rsid w:val="00366F60"/>
    <w:rsid w:val="003670CC"/>
    <w:rsid w:val="00367558"/>
    <w:rsid w:val="00367F5D"/>
    <w:rsid w:val="00371776"/>
    <w:rsid w:val="00373627"/>
    <w:rsid w:val="00373C0B"/>
    <w:rsid w:val="00374DFC"/>
    <w:rsid w:val="003752D2"/>
    <w:rsid w:val="003752D5"/>
    <w:rsid w:val="003762B0"/>
    <w:rsid w:val="0037784B"/>
    <w:rsid w:val="00380129"/>
    <w:rsid w:val="003818BE"/>
    <w:rsid w:val="00381936"/>
    <w:rsid w:val="00381EFA"/>
    <w:rsid w:val="00382B62"/>
    <w:rsid w:val="003834A1"/>
    <w:rsid w:val="00384A53"/>
    <w:rsid w:val="00385357"/>
    <w:rsid w:val="00385595"/>
    <w:rsid w:val="003855D7"/>
    <w:rsid w:val="00387E42"/>
    <w:rsid w:val="00390A10"/>
    <w:rsid w:val="00391602"/>
    <w:rsid w:val="0039286A"/>
    <w:rsid w:val="00393583"/>
    <w:rsid w:val="00393809"/>
    <w:rsid w:val="00393CAC"/>
    <w:rsid w:val="00393D73"/>
    <w:rsid w:val="00395F98"/>
    <w:rsid w:val="0039661D"/>
    <w:rsid w:val="003A02CB"/>
    <w:rsid w:val="003A2859"/>
    <w:rsid w:val="003A30D9"/>
    <w:rsid w:val="003A3135"/>
    <w:rsid w:val="003A359A"/>
    <w:rsid w:val="003A3B3A"/>
    <w:rsid w:val="003A4D39"/>
    <w:rsid w:val="003B0B4C"/>
    <w:rsid w:val="003B0DBE"/>
    <w:rsid w:val="003B1713"/>
    <w:rsid w:val="003B2E19"/>
    <w:rsid w:val="003C34D6"/>
    <w:rsid w:val="003C3A66"/>
    <w:rsid w:val="003C4321"/>
    <w:rsid w:val="003C6D14"/>
    <w:rsid w:val="003C6E55"/>
    <w:rsid w:val="003C7000"/>
    <w:rsid w:val="003D0496"/>
    <w:rsid w:val="003D180B"/>
    <w:rsid w:val="003D2497"/>
    <w:rsid w:val="003D3FF9"/>
    <w:rsid w:val="003D40E8"/>
    <w:rsid w:val="003D4903"/>
    <w:rsid w:val="003D5637"/>
    <w:rsid w:val="003D609F"/>
    <w:rsid w:val="003D67B8"/>
    <w:rsid w:val="003E15E1"/>
    <w:rsid w:val="003E3405"/>
    <w:rsid w:val="003E36E9"/>
    <w:rsid w:val="003E3EB2"/>
    <w:rsid w:val="003E4ABC"/>
    <w:rsid w:val="003E62A0"/>
    <w:rsid w:val="003F14E4"/>
    <w:rsid w:val="003F29D5"/>
    <w:rsid w:val="003F2A3C"/>
    <w:rsid w:val="003F2B97"/>
    <w:rsid w:val="003F2DB4"/>
    <w:rsid w:val="003F59EA"/>
    <w:rsid w:val="003F6DF4"/>
    <w:rsid w:val="00400F50"/>
    <w:rsid w:val="0040154E"/>
    <w:rsid w:val="00402010"/>
    <w:rsid w:val="004038A0"/>
    <w:rsid w:val="00403DF2"/>
    <w:rsid w:val="0040521B"/>
    <w:rsid w:val="00405866"/>
    <w:rsid w:val="004067B7"/>
    <w:rsid w:val="00407863"/>
    <w:rsid w:val="004100F7"/>
    <w:rsid w:val="00412AEE"/>
    <w:rsid w:val="00412D24"/>
    <w:rsid w:val="0041448A"/>
    <w:rsid w:val="00415CC1"/>
    <w:rsid w:val="00416248"/>
    <w:rsid w:val="0042039C"/>
    <w:rsid w:val="0042259D"/>
    <w:rsid w:val="00427BA8"/>
    <w:rsid w:val="00431391"/>
    <w:rsid w:val="00431433"/>
    <w:rsid w:val="00431708"/>
    <w:rsid w:val="00431EA5"/>
    <w:rsid w:val="00432087"/>
    <w:rsid w:val="00432442"/>
    <w:rsid w:val="00432687"/>
    <w:rsid w:val="00432B88"/>
    <w:rsid w:val="0043351A"/>
    <w:rsid w:val="00433730"/>
    <w:rsid w:val="00433E85"/>
    <w:rsid w:val="004347D9"/>
    <w:rsid w:val="0043596F"/>
    <w:rsid w:val="00435ACC"/>
    <w:rsid w:val="0043777C"/>
    <w:rsid w:val="00437CA0"/>
    <w:rsid w:val="0044097B"/>
    <w:rsid w:val="00440DC3"/>
    <w:rsid w:val="004421F4"/>
    <w:rsid w:val="004440AC"/>
    <w:rsid w:val="00445922"/>
    <w:rsid w:val="004473CA"/>
    <w:rsid w:val="00447A8F"/>
    <w:rsid w:val="00447BE8"/>
    <w:rsid w:val="00447E32"/>
    <w:rsid w:val="00452BF0"/>
    <w:rsid w:val="00454401"/>
    <w:rsid w:val="004544B5"/>
    <w:rsid w:val="00454952"/>
    <w:rsid w:val="0045573E"/>
    <w:rsid w:val="004573F2"/>
    <w:rsid w:val="004579F0"/>
    <w:rsid w:val="00461999"/>
    <w:rsid w:val="00461AA6"/>
    <w:rsid w:val="004630AF"/>
    <w:rsid w:val="00463A56"/>
    <w:rsid w:val="00463BED"/>
    <w:rsid w:val="0046447D"/>
    <w:rsid w:val="004649CB"/>
    <w:rsid w:val="0046572D"/>
    <w:rsid w:val="00466EF0"/>
    <w:rsid w:val="00467E92"/>
    <w:rsid w:val="004709BF"/>
    <w:rsid w:val="00471CA7"/>
    <w:rsid w:val="004728FF"/>
    <w:rsid w:val="00473011"/>
    <w:rsid w:val="0047330A"/>
    <w:rsid w:val="00473A89"/>
    <w:rsid w:val="00474C74"/>
    <w:rsid w:val="00475F31"/>
    <w:rsid w:val="004766A3"/>
    <w:rsid w:val="00477175"/>
    <w:rsid w:val="004805EB"/>
    <w:rsid w:val="00481827"/>
    <w:rsid w:val="00481F86"/>
    <w:rsid w:val="004834AC"/>
    <w:rsid w:val="00483CCD"/>
    <w:rsid w:val="00485E37"/>
    <w:rsid w:val="00486566"/>
    <w:rsid w:val="00486C87"/>
    <w:rsid w:val="0049091A"/>
    <w:rsid w:val="00490DE7"/>
    <w:rsid w:val="0049287E"/>
    <w:rsid w:val="00493306"/>
    <w:rsid w:val="00493778"/>
    <w:rsid w:val="00494945"/>
    <w:rsid w:val="00495868"/>
    <w:rsid w:val="00496945"/>
    <w:rsid w:val="00496ABB"/>
    <w:rsid w:val="004978EA"/>
    <w:rsid w:val="00497D47"/>
    <w:rsid w:val="004A0E18"/>
    <w:rsid w:val="004A1A96"/>
    <w:rsid w:val="004A1EBF"/>
    <w:rsid w:val="004A240D"/>
    <w:rsid w:val="004A26FF"/>
    <w:rsid w:val="004A402C"/>
    <w:rsid w:val="004A46CF"/>
    <w:rsid w:val="004A5412"/>
    <w:rsid w:val="004A7266"/>
    <w:rsid w:val="004A7F78"/>
    <w:rsid w:val="004B13D3"/>
    <w:rsid w:val="004B2249"/>
    <w:rsid w:val="004B4105"/>
    <w:rsid w:val="004B5103"/>
    <w:rsid w:val="004B5321"/>
    <w:rsid w:val="004B5FEA"/>
    <w:rsid w:val="004B64E1"/>
    <w:rsid w:val="004B6DA9"/>
    <w:rsid w:val="004B73A7"/>
    <w:rsid w:val="004B762D"/>
    <w:rsid w:val="004B7A9B"/>
    <w:rsid w:val="004C13CD"/>
    <w:rsid w:val="004C1CFD"/>
    <w:rsid w:val="004C2735"/>
    <w:rsid w:val="004C3F66"/>
    <w:rsid w:val="004C4C85"/>
    <w:rsid w:val="004C5E43"/>
    <w:rsid w:val="004C5F40"/>
    <w:rsid w:val="004C6881"/>
    <w:rsid w:val="004C6BA9"/>
    <w:rsid w:val="004C7507"/>
    <w:rsid w:val="004D0C51"/>
    <w:rsid w:val="004D10B3"/>
    <w:rsid w:val="004D1B82"/>
    <w:rsid w:val="004D2E15"/>
    <w:rsid w:val="004D352F"/>
    <w:rsid w:val="004D51C5"/>
    <w:rsid w:val="004D7165"/>
    <w:rsid w:val="004D71A6"/>
    <w:rsid w:val="004D7820"/>
    <w:rsid w:val="004E05B2"/>
    <w:rsid w:val="004E1274"/>
    <w:rsid w:val="004E1515"/>
    <w:rsid w:val="004E1A8A"/>
    <w:rsid w:val="004E24F1"/>
    <w:rsid w:val="004E2819"/>
    <w:rsid w:val="004E4053"/>
    <w:rsid w:val="004E58E8"/>
    <w:rsid w:val="004E734F"/>
    <w:rsid w:val="004F0BD3"/>
    <w:rsid w:val="004F1422"/>
    <w:rsid w:val="004F1D43"/>
    <w:rsid w:val="004F2D2E"/>
    <w:rsid w:val="004F2D73"/>
    <w:rsid w:val="004F31BF"/>
    <w:rsid w:val="004F3CC0"/>
    <w:rsid w:val="004F478C"/>
    <w:rsid w:val="004F4C14"/>
    <w:rsid w:val="004F4F0A"/>
    <w:rsid w:val="004F5743"/>
    <w:rsid w:val="004F5ED7"/>
    <w:rsid w:val="004F7843"/>
    <w:rsid w:val="004F798A"/>
    <w:rsid w:val="004F7C96"/>
    <w:rsid w:val="004F7F21"/>
    <w:rsid w:val="005017EA"/>
    <w:rsid w:val="00501C68"/>
    <w:rsid w:val="00501DA9"/>
    <w:rsid w:val="00502A50"/>
    <w:rsid w:val="005041D9"/>
    <w:rsid w:val="00504661"/>
    <w:rsid w:val="0050488F"/>
    <w:rsid w:val="005056F4"/>
    <w:rsid w:val="0050751B"/>
    <w:rsid w:val="005078CC"/>
    <w:rsid w:val="005078DD"/>
    <w:rsid w:val="00507CF5"/>
    <w:rsid w:val="0051017E"/>
    <w:rsid w:val="005106C6"/>
    <w:rsid w:val="00510982"/>
    <w:rsid w:val="00510F3B"/>
    <w:rsid w:val="005110D6"/>
    <w:rsid w:val="005110F5"/>
    <w:rsid w:val="005154CB"/>
    <w:rsid w:val="0051584A"/>
    <w:rsid w:val="00516B6A"/>
    <w:rsid w:val="005173DE"/>
    <w:rsid w:val="00521A7C"/>
    <w:rsid w:val="005220F4"/>
    <w:rsid w:val="005231B3"/>
    <w:rsid w:val="00523B60"/>
    <w:rsid w:val="00523BCE"/>
    <w:rsid w:val="005250A5"/>
    <w:rsid w:val="005255C2"/>
    <w:rsid w:val="00525D31"/>
    <w:rsid w:val="005266A2"/>
    <w:rsid w:val="00527CCE"/>
    <w:rsid w:val="005301ED"/>
    <w:rsid w:val="0053045D"/>
    <w:rsid w:val="005305E7"/>
    <w:rsid w:val="00530A66"/>
    <w:rsid w:val="0053397E"/>
    <w:rsid w:val="00533A1C"/>
    <w:rsid w:val="00533B33"/>
    <w:rsid w:val="00534665"/>
    <w:rsid w:val="0053584C"/>
    <w:rsid w:val="0053585C"/>
    <w:rsid w:val="00536406"/>
    <w:rsid w:val="005377FC"/>
    <w:rsid w:val="00537834"/>
    <w:rsid w:val="00540EE9"/>
    <w:rsid w:val="0054147B"/>
    <w:rsid w:val="0054189B"/>
    <w:rsid w:val="00542413"/>
    <w:rsid w:val="00542EE8"/>
    <w:rsid w:val="00544237"/>
    <w:rsid w:val="0054478B"/>
    <w:rsid w:val="0054558C"/>
    <w:rsid w:val="00545836"/>
    <w:rsid w:val="005502F2"/>
    <w:rsid w:val="00554C5D"/>
    <w:rsid w:val="00554EAC"/>
    <w:rsid w:val="005554FF"/>
    <w:rsid w:val="00555647"/>
    <w:rsid w:val="00555EE9"/>
    <w:rsid w:val="00560246"/>
    <w:rsid w:val="005606DC"/>
    <w:rsid w:val="00560F04"/>
    <w:rsid w:val="00561D87"/>
    <w:rsid w:val="0056250D"/>
    <w:rsid w:val="005626AA"/>
    <w:rsid w:val="00562AD7"/>
    <w:rsid w:val="00563592"/>
    <w:rsid w:val="005639BC"/>
    <w:rsid w:val="005639C4"/>
    <w:rsid w:val="00564FF1"/>
    <w:rsid w:val="00565C7E"/>
    <w:rsid w:val="00565C90"/>
    <w:rsid w:val="005666B7"/>
    <w:rsid w:val="00566727"/>
    <w:rsid w:val="00566E37"/>
    <w:rsid w:val="005707C4"/>
    <w:rsid w:val="00572126"/>
    <w:rsid w:val="00572189"/>
    <w:rsid w:val="005740B4"/>
    <w:rsid w:val="005750FA"/>
    <w:rsid w:val="00575A86"/>
    <w:rsid w:val="00575D6C"/>
    <w:rsid w:val="00576AF9"/>
    <w:rsid w:val="00580E68"/>
    <w:rsid w:val="00581E4F"/>
    <w:rsid w:val="00582ECE"/>
    <w:rsid w:val="005850E1"/>
    <w:rsid w:val="00590B0C"/>
    <w:rsid w:val="00591291"/>
    <w:rsid w:val="005912AF"/>
    <w:rsid w:val="00591E5E"/>
    <w:rsid w:val="005928FA"/>
    <w:rsid w:val="00592B74"/>
    <w:rsid w:val="00592E0B"/>
    <w:rsid w:val="00593086"/>
    <w:rsid w:val="005952F0"/>
    <w:rsid w:val="00595CAE"/>
    <w:rsid w:val="00596E7B"/>
    <w:rsid w:val="005972A2"/>
    <w:rsid w:val="005A253C"/>
    <w:rsid w:val="005A37A2"/>
    <w:rsid w:val="005A432C"/>
    <w:rsid w:val="005A7B1B"/>
    <w:rsid w:val="005A7B49"/>
    <w:rsid w:val="005B18A4"/>
    <w:rsid w:val="005B23AF"/>
    <w:rsid w:val="005B2832"/>
    <w:rsid w:val="005B2C6E"/>
    <w:rsid w:val="005B2D49"/>
    <w:rsid w:val="005B2F84"/>
    <w:rsid w:val="005B3FEC"/>
    <w:rsid w:val="005B5B68"/>
    <w:rsid w:val="005B728B"/>
    <w:rsid w:val="005C0AD1"/>
    <w:rsid w:val="005C0AD6"/>
    <w:rsid w:val="005C0E6E"/>
    <w:rsid w:val="005C1A7E"/>
    <w:rsid w:val="005C2801"/>
    <w:rsid w:val="005C2ED9"/>
    <w:rsid w:val="005C37F0"/>
    <w:rsid w:val="005C4DA9"/>
    <w:rsid w:val="005C5DB7"/>
    <w:rsid w:val="005C7186"/>
    <w:rsid w:val="005C77EB"/>
    <w:rsid w:val="005C7947"/>
    <w:rsid w:val="005C7B63"/>
    <w:rsid w:val="005D0F24"/>
    <w:rsid w:val="005D1FF8"/>
    <w:rsid w:val="005D274B"/>
    <w:rsid w:val="005D2A13"/>
    <w:rsid w:val="005D2B0D"/>
    <w:rsid w:val="005D405F"/>
    <w:rsid w:val="005D427E"/>
    <w:rsid w:val="005D508C"/>
    <w:rsid w:val="005D5B5F"/>
    <w:rsid w:val="005D5EEB"/>
    <w:rsid w:val="005D635C"/>
    <w:rsid w:val="005D66A1"/>
    <w:rsid w:val="005D66E6"/>
    <w:rsid w:val="005D678D"/>
    <w:rsid w:val="005D68EE"/>
    <w:rsid w:val="005D7982"/>
    <w:rsid w:val="005D7D3C"/>
    <w:rsid w:val="005E04F1"/>
    <w:rsid w:val="005E130B"/>
    <w:rsid w:val="005E18EE"/>
    <w:rsid w:val="005E1BD3"/>
    <w:rsid w:val="005E407B"/>
    <w:rsid w:val="005E422A"/>
    <w:rsid w:val="005E4D44"/>
    <w:rsid w:val="005E5044"/>
    <w:rsid w:val="005E57ED"/>
    <w:rsid w:val="005E57F4"/>
    <w:rsid w:val="005E5D57"/>
    <w:rsid w:val="005F01D2"/>
    <w:rsid w:val="005F10C2"/>
    <w:rsid w:val="005F1485"/>
    <w:rsid w:val="005F1D36"/>
    <w:rsid w:val="005F3C5B"/>
    <w:rsid w:val="005F3FA5"/>
    <w:rsid w:val="005F4930"/>
    <w:rsid w:val="005F4DF6"/>
    <w:rsid w:val="005F5B06"/>
    <w:rsid w:val="005F7335"/>
    <w:rsid w:val="005F7DED"/>
    <w:rsid w:val="00601C93"/>
    <w:rsid w:val="00601F10"/>
    <w:rsid w:val="00604151"/>
    <w:rsid w:val="00604461"/>
    <w:rsid w:val="006069AC"/>
    <w:rsid w:val="00607063"/>
    <w:rsid w:val="0061145F"/>
    <w:rsid w:val="00612F54"/>
    <w:rsid w:val="00614520"/>
    <w:rsid w:val="00614983"/>
    <w:rsid w:val="00614E1F"/>
    <w:rsid w:val="006162B8"/>
    <w:rsid w:val="00616B8D"/>
    <w:rsid w:val="00620E20"/>
    <w:rsid w:val="00622128"/>
    <w:rsid w:val="00622FAE"/>
    <w:rsid w:val="00623253"/>
    <w:rsid w:val="0062515D"/>
    <w:rsid w:val="00625C71"/>
    <w:rsid w:val="00625D69"/>
    <w:rsid w:val="0062651F"/>
    <w:rsid w:val="0062752C"/>
    <w:rsid w:val="00630AA0"/>
    <w:rsid w:val="006316F5"/>
    <w:rsid w:val="006341A4"/>
    <w:rsid w:val="00634412"/>
    <w:rsid w:val="00634FC7"/>
    <w:rsid w:val="00635198"/>
    <w:rsid w:val="00636077"/>
    <w:rsid w:val="00636B53"/>
    <w:rsid w:val="00636FEB"/>
    <w:rsid w:val="0063782C"/>
    <w:rsid w:val="006403BC"/>
    <w:rsid w:val="0064274F"/>
    <w:rsid w:val="00643658"/>
    <w:rsid w:val="006445D2"/>
    <w:rsid w:val="00645F83"/>
    <w:rsid w:val="00646BE6"/>
    <w:rsid w:val="00647217"/>
    <w:rsid w:val="0065124F"/>
    <w:rsid w:val="0065218B"/>
    <w:rsid w:val="0065275E"/>
    <w:rsid w:val="00652BB2"/>
    <w:rsid w:val="006531ED"/>
    <w:rsid w:val="00654650"/>
    <w:rsid w:val="0065489F"/>
    <w:rsid w:val="00654F2D"/>
    <w:rsid w:val="00655945"/>
    <w:rsid w:val="006565CE"/>
    <w:rsid w:val="00657EC8"/>
    <w:rsid w:val="006621F5"/>
    <w:rsid w:val="006627F8"/>
    <w:rsid w:val="00665C9C"/>
    <w:rsid w:val="00671F81"/>
    <w:rsid w:val="00673A56"/>
    <w:rsid w:val="006743DB"/>
    <w:rsid w:val="006746E5"/>
    <w:rsid w:val="00675EDA"/>
    <w:rsid w:val="00677280"/>
    <w:rsid w:val="00677749"/>
    <w:rsid w:val="00677920"/>
    <w:rsid w:val="006811B1"/>
    <w:rsid w:val="0068209D"/>
    <w:rsid w:val="00682144"/>
    <w:rsid w:val="00683022"/>
    <w:rsid w:val="00683B58"/>
    <w:rsid w:val="0068725B"/>
    <w:rsid w:val="00687DB0"/>
    <w:rsid w:val="006914B5"/>
    <w:rsid w:val="006915B1"/>
    <w:rsid w:val="00691804"/>
    <w:rsid w:val="006935C3"/>
    <w:rsid w:val="00693631"/>
    <w:rsid w:val="0069418C"/>
    <w:rsid w:val="00694CFA"/>
    <w:rsid w:val="006952EF"/>
    <w:rsid w:val="00695F29"/>
    <w:rsid w:val="006964AB"/>
    <w:rsid w:val="00696927"/>
    <w:rsid w:val="00697ED7"/>
    <w:rsid w:val="00697FB6"/>
    <w:rsid w:val="006A1A2A"/>
    <w:rsid w:val="006A251E"/>
    <w:rsid w:val="006A2593"/>
    <w:rsid w:val="006A3524"/>
    <w:rsid w:val="006A39FC"/>
    <w:rsid w:val="006A40F5"/>
    <w:rsid w:val="006A42A4"/>
    <w:rsid w:val="006A4B37"/>
    <w:rsid w:val="006A4CA6"/>
    <w:rsid w:val="006A5067"/>
    <w:rsid w:val="006A5C39"/>
    <w:rsid w:val="006A5CA1"/>
    <w:rsid w:val="006B108E"/>
    <w:rsid w:val="006B161E"/>
    <w:rsid w:val="006B1722"/>
    <w:rsid w:val="006B327D"/>
    <w:rsid w:val="006B4BBA"/>
    <w:rsid w:val="006B4E10"/>
    <w:rsid w:val="006B5457"/>
    <w:rsid w:val="006B5605"/>
    <w:rsid w:val="006B5ACF"/>
    <w:rsid w:val="006B5B05"/>
    <w:rsid w:val="006B665B"/>
    <w:rsid w:val="006C0399"/>
    <w:rsid w:val="006C2078"/>
    <w:rsid w:val="006C3590"/>
    <w:rsid w:val="006C421D"/>
    <w:rsid w:val="006C66E5"/>
    <w:rsid w:val="006D123B"/>
    <w:rsid w:val="006D1DAC"/>
    <w:rsid w:val="006D3DC0"/>
    <w:rsid w:val="006D3E8A"/>
    <w:rsid w:val="006D400E"/>
    <w:rsid w:val="006D4547"/>
    <w:rsid w:val="006D597C"/>
    <w:rsid w:val="006D5D8F"/>
    <w:rsid w:val="006D7631"/>
    <w:rsid w:val="006D7C31"/>
    <w:rsid w:val="006E0AD0"/>
    <w:rsid w:val="006E116A"/>
    <w:rsid w:val="006E2300"/>
    <w:rsid w:val="006E3D96"/>
    <w:rsid w:val="006E410E"/>
    <w:rsid w:val="006E4757"/>
    <w:rsid w:val="006E5F2E"/>
    <w:rsid w:val="006E6369"/>
    <w:rsid w:val="006E67EE"/>
    <w:rsid w:val="006E7257"/>
    <w:rsid w:val="006E7765"/>
    <w:rsid w:val="006E7CBE"/>
    <w:rsid w:val="006F13E2"/>
    <w:rsid w:val="006F16A5"/>
    <w:rsid w:val="006F1CCE"/>
    <w:rsid w:val="006F31F2"/>
    <w:rsid w:val="006F419B"/>
    <w:rsid w:val="006F508A"/>
    <w:rsid w:val="006F566C"/>
    <w:rsid w:val="006F57EC"/>
    <w:rsid w:val="006F6051"/>
    <w:rsid w:val="006F66A8"/>
    <w:rsid w:val="006F74F9"/>
    <w:rsid w:val="006F7A6F"/>
    <w:rsid w:val="0070082A"/>
    <w:rsid w:val="00701522"/>
    <w:rsid w:val="00701EF5"/>
    <w:rsid w:val="00701F8B"/>
    <w:rsid w:val="0070435C"/>
    <w:rsid w:val="00704F1B"/>
    <w:rsid w:val="00705E77"/>
    <w:rsid w:val="007068BA"/>
    <w:rsid w:val="00706AE0"/>
    <w:rsid w:val="007102E8"/>
    <w:rsid w:val="0071130B"/>
    <w:rsid w:val="00711428"/>
    <w:rsid w:val="00711F36"/>
    <w:rsid w:val="007132FB"/>
    <w:rsid w:val="007159B6"/>
    <w:rsid w:val="00715E3A"/>
    <w:rsid w:val="00716BF0"/>
    <w:rsid w:val="00720FEF"/>
    <w:rsid w:val="007212B5"/>
    <w:rsid w:val="00721820"/>
    <w:rsid w:val="0072356F"/>
    <w:rsid w:val="00723BB1"/>
    <w:rsid w:val="00723E11"/>
    <w:rsid w:val="00723EC7"/>
    <w:rsid w:val="00724AAE"/>
    <w:rsid w:val="00725605"/>
    <w:rsid w:val="00726920"/>
    <w:rsid w:val="00727158"/>
    <w:rsid w:val="00727D33"/>
    <w:rsid w:val="007305C8"/>
    <w:rsid w:val="00730B48"/>
    <w:rsid w:val="00731A37"/>
    <w:rsid w:val="007320CD"/>
    <w:rsid w:val="0073273B"/>
    <w:rsid w:val="00732CE1"/>
    <w:rsid w:val="007332BA"/>
    <w:rsid w:val="00733D10"/>
    <w:rsid w:val="007365D9"/>
    <w:rsid w:val="00736E05"/>
    <w:rsid w:val="00742B82"/>
    <w:rsid w:val="00742B97"/>
    <w:rsid w:val="00743DBD"/>
    <w:rsid w:val="00743F7D"/>
    <w:rsid w:val="00744FEA"/>
    <w:rsid w:val="00746E6E"/>
    <w:rsid w:val="00747549"/>
    <w:rsid w:val="00750B69"/>
    <w:rsid w:val="00751310"/>
    <w:rsid w:val="007525F7"/>
    <w:rsid w:val="007534B7"/>
    <w:rsid w:val="00753AD1"/>
    <w:rsid w:val="0075425A"/>
    <w:rsid w:val="007550ED"/>
    <w:rsid w:val="007579A3"/>
    <w:rsid w:val="00757D89"/>
    <w:rsid w:val="007618E1"/>
    <w:rsid w:val="00761B61"/>
    <w:rsid w:val="00761C02"/>
    <w:rsid w:val="00761C9A"/>
    <w:rsid w:val="007646A8"/>
    <w:rsid w:val="00764789"/>
    <w:rsid w:val="0076613D"/>
    <w:rsid w:val="00771442"/>
    <w:rsid w:val="00771932"/>
    <w:rsid w:val="00772A93"/>
    <w:rsid w:val="007737AC"/>
    <w:rsid w:val="0077408E"/>
    <w:rsid w:val="00774B4E"/>
    <w:rsid w:val="007751BF"/>
    <w:rsid w:val="0077656E"/>
    <w:rsid w:val="00776571"/>
    <w:rsid w:val="00776D14"/>
    <w:rsid w:val="007779CB"/>
    <w:rsid w:val="00780029"/>
    <w:rsid w:val="0078082B"/>
    <w:rsid w:val="007817EA"/>
    <w:rsid w:val="007820BE"/>
    <w:rsid w:val="007822CF"/>
    <w:rsid w:val="007827A2"/>
    <w:rsid w:val="00783469"/>
    <w:rsid w:val="00783692"/>
    <w:rsid w:val="00783CFB"/>
    <w:rsid w:val="00784036"/>
    <w:rsid w:val="007843D7"/>
    <w:rsid w:val="00784BD8"/>
    <w:rsid w:val="00784F55"/>
    <w:rsid w:val="007857EB"/>
    <w:rsid w:val="007858F5"/>
    <w:rsid w:val="00787D52"/>
    <w:rsid w:val="007916FB"/>
    <w:rsid w:val="00792371"/>
    <w:rsid w:val="007925DC"/>
    <w:rsid w:val="00792E5C"/>
    <w:rsid w:val="00795041"/>
    <w:rsid w:val="0079598B"/>
    <w:rsid w:val="007963F0"/>
    <w:rsid w:val="007964F9"/>
    <w:rsid w:val="00797AF3"/>
    <w:rsid w:val="007A1BE0"/>
    <w:rsid w:val="007A21AD"/>
    <w:rsid w:val="007A344B"/>
    <w:rsid w:val="007A3E4D"/>
    <w:rsid w:val="007A3F47"/>
    <w:rsid w:val="007A51D3"/>
    <w:rsid w:val="007A767A"/>
    <w:rsid w:val="007B1081"/>
    <w:rsid w:val="007B162B"/>
    <w:rsid w:val="007B62E0"/>
    <w:rsid w:val="007C0889"/>
    <w:rsid w:val="007C11C0"/>
    <w:rsid w:val="007C1368"/>
    <w:rsid w:val="007C321E"/>
    <w:rsid w:val="007C3A0A"/>
    <w:rsid w:val="007C3E13"/>
    <w:rsid w:val="007C5893"/>
    <w:rsid w:val="007C666B"/>
    <w:rsid w:val="007C7C84"/>
    <w:rsid w:val="007D09CA"/>
    <w:rsid w:val="007D09EA"/>
    <w:rsid w:val="007D3B47"/>
    <w:rsid w:val="007D4332"/>
    <w:rsid w:val="007D4577"/>
    <w:rsid w:val="007D4689"/>
    <w:rsid w:val="007E0185"/>
    <w:rsid w:val="007E2A91"/>
    <w:rsid w:val="007E3CFB"/>
    <w:rsid w:val="007E3D5A"/>
    <w:rsid w:val="007E60A8"/>
    <w:rsid w:val="007F1D5C"/>
    <w:rsid w:val="007F2BEF"/>
    <w:rsid w:val="007F390D"/>
    <w:rsid w:val="007F56A8"/>
    <w:rsid w:val="007F62D7"/>
    <w:rsid w:val="007F6377"/>
    <w:rsid w:val="00800626"/>
    <w:rsid w:val="00800803"/>
    <w:rsid w:val="008009C4"/>
    <w:rsid w:val="008012B0"/>
    <w:rsid w:val="008023B9"/>
    <w:rsid w:val="0080651A"/>
    <w:rsid w:val="00807F78"/>
    <w:rsid w:val="00811222"/>
    <w:rsid w:val="00811478"/>
    <w:rsid w:val="00817E87"/>
    <w:rsid w:val="00821484"/>
    <w:rsid w:val="00821F0B"/>
    <w:rsid w:val="00823831"/>
    <w:rsid w:val="00823D9A"/>
    <w:rsid w:val="00824430"/>
    <w:rsid w:val="00825C20"/>
    <w:rsid w:val="00826CDD"/>
    <w:rsid w:val="00827413"/>
    <w:rsid w:val="00827C86"/>
    <w:rsid w:val="00831731"/>
    <w:rsid w:val="00831B4B"/>
    <w:rsid w:val="008334F9"/>
    <w:rsid w:val="00833C28"/>
    <w:rsid w:val="0083452B"/>
    <w:rsid w:val="008371AC"/>
    <w:rsid w:val="00840B58"/>
    <w:rsid w:val="0084162C"/>
    <w:rsid w:val="0084247D"/>
    <w:rsid w:val="00842E61"/>
    <w:rsid w:val="0084374B"/>
    <w:rsid w:val="00843F70"/>
    <w:rsid w:val="00844E5D"/>
    <w:rsid w:val="00844E8A"/>
    <w:rsid w:val="00845209"/>
    <w:rsid w:val="00845EC0"/>
    <w:rsid w:val="00846330"/>
    <w:rsid w:val="00846FB6"/>
    <w:rsid w:val="00847E0A"/>
    <w:rsid w:val="00850B97"/>
    <w:rsid w:val="008515AD"/>
    <w:rsid w:val="00851EF5"/>
    <w:rsid w:val="008527A9"/>
    <w:rsid w:val="00853E0D"/>
    <w:rsid w:val="00853E62"/>
    <w:rsid w:val="008543FC"/>
    <w:rsid w:val="00854F06"/>
    <w:rsid w:val="0085574B"/>
    <w:rsid w:val="00855C48"/>
    <w:rsid w:val="00855F39"/>
    <w:rsid w:val="00856FD2"/>
    <w:rsid w:val="00857715"/>
    <w:rsid w:val="00860A74"/>
    <w:rsid w:val="008628D7"/>
    <w:rsid w:val="008635F4"/>
    <w:rsid w:val="00863B3E"/>
    <w:rsid w:val="00863F02"/>
    <w:rsid w:val="00865B34"/>
    <w:rsid w:val="00865B40"/>
    <w:rsid w:val="00870C57"/>
    <w:rsid w:val="00871CFF"/>
    <w:rsid w:val="00873FD2"/>
    <w:rsid w:val="008741FC"/>
    <w:rsid w:val="00874602"/>
    <w:rsid w:val="0087467E"/>
    <w:rsid w:val="00874A06"/>
    <w:rsid w:val="0087546F"/>
    <w:rsid w:val="00875B9D"/>
    <w:rsid w:val="00875CFE"/>
    <w:rsid w:val="00875DE2"/>
    <w:rsid w:val="00880E22"/>
    <w:rsid w:val="008812A5"/>
    <w:rsid w:val="00881E79"/>
    <w:rsid w:val="008835C8"/>
    <w:rsid w:val="0088444A"/>
    <w:rsid w:val="0088550C"/>
    <w:rsid w:val="00885690"/>
    <w:rsid w:val="0088665C"/>
    <w:rsid w:val="00887A14"/>
    <w:rsid w:val="00890389"/>
    <w:rsid w:val="008944BB"/>
    <w:rsid w:val="00895FA2"/>
    <w:rsid w:val="008969F2"/>
    <w:rsid w:val="00897833"/>
    <w:rsid w:val="00897E66"/>
    <w:rsid w:val="008A02F4"/>
    <w:rsid w:val="008A1BCB"/>
    <w:rsid w:val="008A1F60"/>
    <w:rsid w:val="008A273D"/>
    <w:rsid w:val="008A3636"/>
    <w:rsid w:val="008A38C5"/>
    <w:rsid w:val="008A4854"/>
    <w:rsid w:val="008A59E4"/>
    <w:rsid w:val="008A5C4C"/>
    <w:rsid w:val="008A6D10"/>
    <w:rsid w:val="008A71BF"/>
    <w:rsid w:val="008A74A2"/>
    <w:rsid w:val="008B0559"/>
    <w:rsid w:val="008B072C"/>
    <w:rsid w:val="008B108D"/>
    <w:rsid w:val="008B1488"/>
    <w:rsid w:val="008B2273"/>
    <w:rsid w:val="008B298E"/>
    <w:rsid w:val="008B2E4F"/>
    <w:rsid w:val="008B2EF0"/>
    <w:rsid w:val="008B2FC0"/>
    <w:rsid w:val="008B42B3"/>
    <w:rsid w:val="008B647A"/>
    <w:rsid w:val="008B68EE"/>
    <w:rsid w:val="008B6B9B"/>
    <w:rsid w:val="008B74D3"/>
    <w:rsid w:val="008C0541"/>
    <w:rsid w:val="008C058E"/>
    <w:rsid w:val="008C0E1B"/>
    <w:rsid w:val="008C1641"/>
    <w:rsid w:val="008C1E47"/>
    <w:rsid w:val="008C21DD"/>
    <w:rsid w:val="008C22D2"/>
    <w:rsid w:val="008C3C23"/>
    <w:rsid w:val="008C7B73"/>
    <w:rsid w:val="008D12C8"/>
    <w:rsid w:val="008D1ED3"/>
    <w:rsid w:val="008D2229"/>
    <w:rsid w:val="008D2DC0"/>
    <w:rsid w:val="008D3283"/>
    <w:rsid w:val="008D3D85"/>
    <w:rsid w:val="008D5065"/>
    <w:rsid w:val="008D5140"/>
    <w:rsid w:val="008D53D9"/>
    <w:rsid w:val="008D7051"/>
    <w:rsid w:val="008D7691"/>
    <w:rsid w:val="008E20AF"/>
    <w:rsid w:val="008E3131"/>
    <w:rsid w:val="008E3C14"/>
    <w:rsid w:val="008E5B98"/>
    <w:rsid w:val="008E5F54"/>
    <w:rsid w:val="008E772F"/>
    <w:rsid w:val="008E7CC7"/>
    <w:rsid w:val="008F09B1"/>
    <w:rsid w:val="008F2366"/>
    <w:rsid w:val="008F28C4"/>
    <w:rsid w:val="008F29FB"/>
    <w:rsid w:val="008F36AE"/>
    <w:rsid w:val="008F3E94"/>
    <w:rsid w:val="008F40B2"/>
    <w:rsid w:val="008F4957"/>
    <w:rsid w:val="008F55F6"/>
    <w:rsid w:val="008F5777"/>
    <w:rsid w:val="008F5A83"/>
    <w:rsid w:val="008F5E3D"/>
    <w:rsid w:val="008F5EFF"/>
    <w:rsid w:val="008F6686"/>
    <w:rsid w:val="0090011B"/>
    <w:rsid w:val="009008D7"/>
    <w:rsid w:val="00901415"/>
    <w:rsid w:val="00903588"/>
    <w:rsid w:val="00904FD8"/>
    <w:rsid w:val="0090604C"/>
    <w:rsid w:val="00906431"/>
    <w:rsid w:val="009067BE"/>
    <w:rsid w:val="00907362"/>
    <w:rsid w:val="009129A8"/>
    <w:rsid w:val="00913076"/>
    <w:rsid w:val="009140C6"/>
    <w:rsid w:val="00914158"/>
    <w:rsid w:val="00914EB0"/>
    <w:rsid w:val="00917ABA"/>
    <w:rsid w:val="00920486"/>
    <w:rsid w:val="00922ADE"/>
    <w:rsid w:val="009243BA"/>
    <w:rsid w:val="00924CBB"/>
    <w:rsid w:val="00924D5C"/>
    <w:rsid w:val="00924F2D"/>
    <w:rsid w:val="00925594"/>
    <w:rsid w:val="00925865"/>
    <w:rsid w:val="00925C08"/>
    <w:rsid w:val="00925FE2"/>
    <w:rsid w:val="00926A55"/>
    <w:rsid w:val="00926A91"/>
    <w:rsid w:val="009302AC"/>
    <w:rsid w:val="0093075D"/>
    <w:rsid w:val="009310FD"/>
    <w:rsid w:val="00931DE1"/>
    <w:rsid w:val="009322D1"/>
    <w:rsid w:val="00932FAE"/>
    <w:rsid w:val="00933873"/>
    <w:rsid w:val="00934D6D"/>
    <w:rsid w:val="00934F1C"/>
    <w:rsid w:val="0093654E"/>
    <w:rsid w:val="00936C36"/>
    <w:rsid w:val="00940720"/>
    <w:rsid w:val="00943BCD"/>
    <w:rsid w:val="009455AE"/>
    <w:rsid w:val="00946BBF"/>
    <w:rsid w:val="00946D46"/>
    <w:rsid w:val="00946D9A"/>
    <w:rsid w:val="009473DC"/>
    <w:rsid w:val="00953301"/>
    <w:rsid w:val="009554B9"/>
    <w:rsid w:val="00956D5C"/>
    <w:rsid w:val="00956F4B"/>
    <w:rsid w:val="00957D72"/>
    <w:rsid w:val="00960001"/>
    <w:rsid w:val="009604AE"/>
    <w:rsid w:val="0096246C"/>
    <w:rsid w:val="0096569B"/>
    <w:rsid w:val="0096611F"/>
    <w:rsid w:val="0096613F"/>
    <w:rsid w:val="0096671B"/>
    <w:rsid w:val="009667A2"/>
    <w:rsid w:val="009674DE"/>
    <w:rsid w:val="00971187"/>
    <w:rsid w:val="0097165A"/>
    <w:rsid w:val="00972003"/>
    <w:rsid w:val="00972263"/>
    <w:rsid w:val="0097278F"/>
    <w:rsid w:val="0098242A"/>
    <w:rsid w:val="00982A6C"/>
    <w:rsid w:val="00983F20"/>
    <w:rsid w:val="00985104"/>
    <w:rsid w:val="009853F0"/>
    <w:rsid w:val="0098664B"/>
    <w:rsid w:val="009867BE"/>
    <w:rsid w:val="00991756"/>
    <w:rsid w:val="00993446"/>
    <w:rsid w:val="00994554"/>
    <w:rsid w:val="00994BEF"/>
    <w:rsid w:val="0099534A"/>
    <w:rsid w:val="009955DB"/>
    <w:rsid w:val="00996223"/>
    <w:rsid w:val="00997606"/>
    <w:rsid w:val="009A0E65"/>
    <w:rsid w:val="009A1963"/>
    <w:rsid w:val="009A27FB"/>
    <w:rsid w:val="009A46AB"/>
    <w:rsid w:val="009A5704"/>
    <w:rsid w:val="009A5A5D"/>
    <w:rsid w:val="009A5E1F"/>
    <w:rsid w:val="009B0084"/>
    <w:rsid w:val="009B0874"/>
    <w:rsid w:val="009B0A58"/>
    <w:rsid w:val="009B0FB6"/>
    <w:rsid w:val="009B19F6"/>
    <w:rsid w:val="009B2680"/>
    <w:rsid w:val="009B3FC8"/>
    <w:rsid w:val="009B50F1"/>
    <w:rsid w:val="009B5B1E"/>
    <w:rsid w:val="009B5B35"/>
    <w:rsid w:val="009B6242"/>
    <w:rsid w:val="009B6CE1"/>
    <w:rsid w:val="009C092A"/>
    <w:rsid w:val="009C199E"/>
    <w:rsid w:val="009C2C28"/>
    <w:rsid w:val="009C31CC"/>
    <w:rsid w:val="009C3322"/>
    <w:rsid w:val="009C3B05"/>
    <w:rsid w:val="009C49DE"/>
    <w:rsid w:val="009C50CE"/>
    <w:rsid w:val="009C5657"/>
    <w:rsid w:val="009D04E0"/>
    <w:rsid w:val="009D0D47"/>
    <w:rsid w:val="009D13ED"/>
    <w:rsid w:val="009D2483"/>
    <w:rsid w:val="009D4167"/>
    <w:rsid w:val="009D4322"/>
    <w:rsid w:val="009D54A4"/>
    <w:rsid w:val="009D55F0"/>
    <w:rsid w:val="009D6CF8"/>
    <w:rsid w:val="009D7E18"/>
    <w:rsid w:val="009E0CDD"/>
    <w:rsid w:val="009E37FB"/>
    <w:rsid w:val="009E3C5A"/>
    <w:rsid w:val="009E3D89"/>
    <w:rsid w:val="009E3E35"/>
    <w:rsid w:val="009E3F59"/>
    <w:rsid w:val="009E4964"/>
    <w:rsid w:val="009E4E4C"/>
    <w:rsid w:val="009E578A"/>
    <w:rsid w:val="009F1B0F"/>
    <w:rsid w:val="009F5387"/>
    <w:rsid w:val="009F557A"/>
    <w:rsid w:val="009F73CE"/>
    <w:rsid w:val="009F7878"/>
    <w:rsid w:val="009F7C93"/>
    <w:rsid w:val="00A00812"/>
    <w:rsid w:val="00A01925"/>
    <w:rsid w:val="00A0248A"/>
    <w:rsid w:val="00A02E98"/>
    <w:rsid w:val="00A034F6"/>
    <w:rsid w:val="00A03D65"/>
    <w:rsid w:val="00A042D1"/>
    <w:rsid w:val="00A0486D"/>
    <w:rsid w:val="00A04EB2"/>
    <w:rsid w:val="00A053DE"/>
    <w:rsid w:val="00A06389"/>
    <w:rsid w:val="00A06A59"/>
    <w:rsid w:val="00A115A1"/>
    <w:rsid w:val="00A11C93"/>
    <w:rsid w:val="00A12C70"/>
    <w:rsid w:val="00A12F2C"/>
    <w:rsid w:val="00A13398"/>
    <w:rsid w:val="00A15740"/>
    <w:rsid w:val="00A15F14"/>
    <w:rsid w:val="00A1610C"/>
    <w:rsid w:val="00A16AC8"/>
    <w:rsid w:val="00A17C16"/>
    <w:rsid w:val="00A17CA3"/>
    <w:rsid w:val="00A22A83"/>
    <w:rsid w:val="00A22EFA"/>
    <w:rsid w:val="00A23500"/>
    <w:rsid w:val="00A242F1"/>
    <w:rsid w:val="00A248AD"/>
    <w:rsid w:val="00A24B23"/>
    <w:rsid w:val="00A24FA2"/>
    <w:rsid w:val="00A26137"/>
    <w:rsid w:val="00A27AEA"/>
    <w:rsid w:val="00A30A2C"/>
    <w:rsid w:val="00A31A44"/>
    <w:rsid w:val="00A3205B"/>
    <w:rsid w:val="00A3231F"/>
    <w:rsid w:val="00A3384B"/>
    <w:rsid w:val="00A34884"/>
    <w:rsid w:val="00A34E59"/>
    <w:rsid w:val="00A34EE4"/>
    <w:rsid w:val="00A413DF"/>
    <w:rsid w:val="00A458DC"/>
    <w:rsid w:val="00A4611C"/>
    <w:rsid w:val="00A46594"/>
    <w:rsid w:val="00A46C57"/>
    <w:rsid w:val="00A47BDC"/>
    <w:rsid w:val="00A47F78"/>
    <w:rsid w:val="00A5012B"/>
    <w:rsid w:val="00A50534"/>
    <w:rsid w:val="00A50614"/>
    <w:rsid w:val="00A51787"/>
    <w:rsid w:val="00A52592"/>
    <w:rsid w:val="00A56BFD"/>
    <w:rsid w:val="00A578A4"/>
    <w:rsid w:val="00A6018F"/>
    <w:rsid w:val="00A61E41"/>
    <w:rsid w:val="00A61EF3"/>
    <w:rsid w:val="00A628FC"/>
    <w:rsid w:val="00A62F00"/>
    <w:rsid w:val="00A63B7D"/>
    <w:rsid w:val="00A652C7"/>
    <w:rsid w:val="00A6646D"/>
    <w:rsid w:val="00A66D83"/>
    <w:rsid w:val="00A67CAF"/>
    <w:rsid w:val="00A707F7"/>
    <w:rsid w:val="00A70FE7"/>
    <w:rsid w:val="00A7102E"/>
    <w:rsid w:val="00A713DB"/>
    <w:rsid w:val="00A719E8"/>
    <w:rsid w:val="00A719F1"/>
    <w:rsid w:val="00A733EA"/>
    <w:rsid w:val="00A73C55"/>
    <w:rsid w:val="00A73D0C"/>
    <w:rsid w:val="00A769FF"/>
    <w:rsid w:val="00A8122C"/>
    <w:rsid w:val="00A8251F"/>
    <w:rsid w:val="00A82C50"/>
    <w:rsid w:val="00A86DF3"/>
    <w:rsid w:val="00A873DA"/>
    <w:rsid w:val="00A92983"/>
    <w:rsid w:val="00A96823"/>
    <w:rsid w:val="00A96AD4"/>
    <w:rsid w:val="00A97BFC"/>
    <w:rsid w:val="00AA0367"/>
    <w:rsid w:val="00AA422B"/>
    <w:rsid w:val="00AA4371"/>
    <w:rsid w:val="00AA5761"/>
    <w:rsid w:val="00AA5AD6"/>
    <w:rsid w:val="00AA6019"/>
    <w:rsid w:val="00AA6250"/>
    <w:rsid w:val="00AA6F47"/>
    <w:rsid w:val="00AA72F2"/>
    <w:rsid w:val="00AA73B8"/>
    <w:rsid w:val="00AA7790"/>
    <w:rsid w:val="00AA7A3C"/>
    <w:rsid w:val="00AB0685"/>
    <w:rsid w:val="00AB147C"/>
    <w:rsid w:val="00AB19EB"/>
    <w:rsid w:val="00AB41FE"/>
    <w:rsid w:val="00AB45FF"/>
    <w:rsid w:val="00AB46D5"/>
    <w:rsid w:val="00AB4781"/>
    <w:rsid w:val="00AB4D4E"/>
    <w:rsid w:val="00AB5F5A"/>
    <w:rsid w:val="00AB6717"/>
    <w:rsid w:val="00AB694F"/>
    <w:rsid w:val="00AC029F"/>
    <w:rsid w:val="00AC0DB0"/>
    <w:rsid w:val="00AC0F31"/>
    <w:rsid w:val="00AC2254"/>
    <w:rsid w:val="00AC2877"/>
    <w:rsid w:val="00AC3028"/>
    <w:rsid w:val="00AC537A"/>
    <w:rsid w:val="00AC586E"/>
    <w:rsid w:val="00AC5D4A"/>
    <w:rsid w:val="00AC722D"/>
    <w:rsid w:val="00AC72E6"/>
    <w:rsid w:val="00AD0AC8"/>
    <w:rsid w:val="00AD0DBB"/>
    <w:rsid w:val="00AD1074"/>
    <w:rsid w:val="00AD1F8F"/>
    <w:rsid w:val="00AD3067"/>
    <w:rsid w:val="00AD51D7"/>
    <w:rsid w:val="00AD631D"/>
    <w:rsid w:val="00AD694D"/>
    <w:rsid w:val="00AD6C54"/>
    <w:rsid w:val="00AD6FC8"/>
    <w:rsid w:val="00AD766A"/>
    <w:rsid w:val="00AE050B"/>
    <w:rsid w:val="00AE2CFD"/>
    <w:rsid w:val="00AE328D"/>
    <w:rsid w:val="00AE4564"/>
    <w:rsid w:val="00AE6092"/>
    <w:rsid w:val="00AE6790"/>
    <w:rsid w:val="00AE6D86"/>
    <w:rsid w:val="00AE6D8D"/>
    <w:rsid w:val="00AE73B4"/>
    <w:rsid w:val="00AF1353"/>
    <w:rsid w:val="00AF372D"/>
    <w:rsid w:val="00AF3AFE"/>
    <w:rsid w:val="00AF3D84"/>
    <w:rsid w:val="00AF533A"/>
    <w:rsid w:val="00AF6D3D"/>
    <w:rsid w:val="00AF777E"/>
    <w:rsid w:val="00B01B05"/>
    <w:rsid w:val="00B03603"/>
    <w:rsid w:val="00B052F6"/>
    <w:rsid w:val="00B054A4"/>
    <w:rsid w:val="00B05B5D"/>
    <w:rsid w:val="00B07386"/>
    <w:rsid w:val="00B076C9"/>
    <w:rsid w:val="00B1016B"/>
    <w:rsid w:val="00B104D4"/>
    <w:rsid w:val="00B1548B"/>
    <w:rsid w:val="00B15DAF"/>
    <w:rsid w:val="00B163B0"/>
    <w:rsid w:val="00B16977"/>
    <w:rsid w:val="00B17538"/>
    <w:rsid w:val="00B20091"/>
    <w:rsid w:val="00B212C0"/>
    <w:rsid w:val="00B21BEF"/>
    <w:rsid w:val="00B21DEC"/>
    <w:rsid w:val="00B22884"/>
    <w:rsid w:val="00B23F4B"/>
    <w:rsid w:val="00B24E8F"/>
    <w:rsid w:val="00B2538D"/>
    <w:rsid w:val="00B25625"/>
    <w:rsid w:val="00B25840"/>
    <w:rsid w:val="00B25BD9"/>
    <w:rsid w:val="00B265AF"/>
    <w:rsid w:val="00B2664C"/>
    <w:rsid w:val="00B27484"/>
    <w:rsid w:val="00B274B3"/>
    <w:rsid w:val="00B2755E"/>
    <w:rsid w:val="00B279D7"/>
    <w:rsid w:val="00B27B91"/>
    <w:rsid w:val="00B303FC"/>
    <w:rsid w:val="00B318DB"/>
    <w:rsid w:val="00B31A6C"/>
    <w:rsid w:val="00B322B5"/>
    <w:rsid w:val="00B32360"/>
    <w:rsid w:val="00B327A8"/>
    <w:rsid w:val="00B33BB9"/>
    <w:rsid w:val="00B3496B"/>
    <w:rsid w:val="00B37121"/>
    <w:rsid w:val="00B3733F"/>
    <w:rsid w:val="00B41B7F"/>
    <w:rsid w:val="00B44334"/>
    <w:rsid w:val="00B445C7"/>
    <w:rsid w:val="00B44E8F"/>
    <w:rsid w:val="00B45C77"/>
    <w:rsid w:val="00B46369"/>
    <w:rsid w:val="00B47F51"/>
    <w:rsid w:val="00B51680"/>
    <w:rsid w:val="00B51D92"/>
    <w:rsid w:val="00B52190"/>
    <w:rsid w:val="00B5237D"/>
    <w:rsid w:val="00B52979"/>
    <w:rsid w:val="00B52AF6"/>
    <w:rsid w:val="00B52B23"/>
    <w:rsid w:val="00B55AE4"/>
    <w:rsid w:val="00B56137"/>
    <w:rsid w:val="00B56256"/>
    <w:rsid w:val="00B56D25"/>
    <w:rsid w:val="00B570F6"/>
    <w:rsid w:val="00B572BD"/>
    <w:rsid w:val="00B6348C"/>
    <w:rsid w:val="00B67CAF"/>
    <w:rsid w:val="00B67CCD"/>
    <w:rsid w:val="00B707CA"/>
    <w:rsid w:val="00B71FDF"/>
    <w:rsid w:val="00B83418"/>
    <w:rsid w:val="00B84D00"/>
    <w:rsid w:val="00B8550F"/>
    <w:rsid w:val="00B85BD1"/>
    <w:rsid w:val="00B86086"/>
    <w:rsid w:val="00B863C5"/>
    <w:rsid w:val="00B8725C"/>
    <w:rsid w:val="00B87432"/>
    <w:rsid w:val="00B90200"/>
    <w:rsid w:val="00B9146F"/>
    <w:rsid w:val="00B920EB"/>
    <w:rsid w:val="00B922BD"/>
    <w:rsid w:val="00B93FED"/>
    <w:rsid w:val="00B945D8"/>
    <w:rsid w:val="00B94AB8"/>
    <w:rsid w:val="00B94E7A"/>
    <w:rsid w:val="00B95402"/>
    <w:rsid w:val="00B95747"/>
    <w:rsid w:val="00B95E53"/>
    <w:rsid w:val="00B9708F"/>
    <w:rsid w:val="00B9724C"/>
    <w:rsid w:val="00B974B5"/>
    <w:rsid w:val="00BA0234"/>
    <w:rsid w:val="00BA34F1"/>
    <w:rsid w:val="00BA381E"/>
    <w:rsid w:val="00BA3D67"/>
    <w:rsid w:val="00BA449F"/>
    <w:rsid w:val="00BA56E8"/>
    <w:rsid w:val="00BA6F1D"/>
    <w:rsid w:val="00BA75B3"/>
    <w:rsid w:val="00BB05C0"/>
    <w:rsid w:val="00BB26C7"/>
    <w:rsid w:val="00BB27FB"/>
    <w:rsid w:val="00BB3D19"/>
    <w:rsid w:val="00BB3F5B"/>
    <w:rsid w:val="00BB48D4"/>
    <w:rsid w:val="00BB699B"/>
    <w:rsid w:val="00BB70F5"/>
    <w:rsid w:val="00BB7B8B"/>
    <w:rsid w:val="00BC168B"/>
    <w:rsid w:val="00BC1FDB"/>
    <w:rsid w:val="00BC40DD"/>
    <w:rsid w:val="00BC4813"/>
    <w:rsid w:val="00BC669A"/>
    <w:rsid w:val="00BC7060"/>
    <w:rsid w:val="00BC70F4"/>
    <w:rsid w:val="00BC7157"/>
    <w:rsid w:val="00BC7650"/>
    <w:rsid w:val="00BC789C"/>
    <w:rsid w:val="00BD2087"/>
    <w:rsid w:val="00BD278B"/>
    <w:rsid w:val="00BD27E7"/>
    <w:rsid w:val="00BD2CC0"/>
    <w:rsid w:val="00BD3ABF"/>
    <w:rsid w:val="00BD3BD1"/>
    <w:rsid w:val="00BD3E11"/>
    <w:rsid w:val="00BD4395"/>
    <w:rsid w:val="00BD59A6"/>
    <w:rsid w:val="00BD7041"/>
    <w:rsid w:val="00BE0262"/>
    <w:rsid w:val="00BE0891"/>
    <w:rsid w:val="00BE1835"/>
    <w:rsid w:val="00BE1DDD"/>
    <w:rsid w:val="00BE2BC4"/>
    <w:rsid w:val="00BE3B3A"/>
    <w:rsid w:val="00BE4492"/>
    <w:rsid w:val="00BE46CC"/>
    <w:rsid w:val="00BE470A"/>
    <w:rsid w:val="00BE510B"/>
    <w:rsid w:val="00BF2AD5"/>
    <w:rsid w:val="00BF30C0"/>
    <w:rsid w:val="00BF38EE"/>
    <w:rsid w:val="00BF3FBD"/>
    <w:rsid w:val="00BF437D"/>
    <w:rsid w:val="00BF47A5"/>
    <w:rsid w:val="00BF566B"/>
    <w:rsid w:val="00BF6D2B"/>
    <w:rsid w:val="00C00A01"/>
    <w:rsid w:val="00C00FC5"/>
    <w:rsid w:val="00C03E50"/>
    <w:rsid w:val="00C04602"/>
    <w:rsid w:val="00C05E08"/>
    <w:rsid w:val="00C069C7"/>
    <w:rsid w:val="00C06FD1"/>
    <w:rsid w:val="00C070A5"/>
    <w:rsid w:val="00C139D4"/>
    <w:rsid w:val="00C150E0"/>
    <w:rsid w:val="00C15FE0"/>
    <w:rsid w:val="00C165D5"/>
    <w:rsid w:val="00C1691D"/>
    <w:rsid w:val="00C16CC1"/>
    <w:rsid w:val="00C16F22"/>
    <w:rsid w:val="00C201D8"/>
    <w:rsid w:val="00C20AFB"/>
    <w:rsid w:val="00C20CA8"/>
    <w:rsid w:val="00C20CD7"/>
    <w:rsid w:val="00C220FF"/>
    <w:rsid w:val="00C2244B"/>
    <w:rsid w:val="00C235A6"/>
    <w:rsid w:val="00C261CB"/>
    <w:rsid w:val="00C26DFF"/>
    <w:rsid w:val="00C27AA6"/>
    <w:rsid w:val="00C302AF"/>
    <w:rsid w:val="00C31DB2"/>
    <w:rsid w:val="00C32632"/>
    <w:rsid w:val="00C331F0"/>
    <w:rsid w:val="00C33339"/>
    <w:rsid w:val="00C33537"/>
    <w:rsid w:val="00C34153"/>
    <w:rsid w:val="00C341A6"/>
    <w:rsid w:val="00C342B2"/>
    <w:rsid w:val="00C348C6"/>
    <w:rsid w:val="00C35392"/>
    <w:rsid w:val="00C35555"/>
    <w:rsid w:val="00C36EF2"/>
    <w:rsid w:val="00C374D2"/>
    <w:rsid w:val="00C37835"/>
    <w:rsid w:val="00C37BFD"/>
    <w:rsid w:val="00C40D3E"/>
    <w:rsid w:val="00C415E5"/>
    <w:rsid w:val="00C4172D"/>
    <w:rsid w:val="00C42A01"/>
    <w:rsid w:val="00C430F7"/>
    <w:rsid w:val="00C439D6"/>
    <w:rsid w:val="00C449BB"/>
    <w:rsid w:val="00C45104"/>
    <w:rsid w:val="00C45C1F"/>
    <w:rsid w:val="00C45F75"/>
    <w:rsid w:val="00C470C0"/>
    <w:rsid w:val="00C4732B"/>
    <w:rsid w:val="00C51058"/>
    <w:rsid w:val="00C5139F"/>
    <w:rsid w:val="00C51BD0"/>
    <w:rsid w:val="00C52640"/>
    <w:rsid w:val="00C55BBC"/>
    <w:rsid w:val="00C5604E"/>
    <w:rsid w:val="00C564E2"/>
    <w:rsid w:val="00C56C0C"/>
    <w:rsid w:val="00C57350"/>
    <w:rsid w:val="00C576B7"/>
    <w:rsid w:val="00C615D4"/>
    <w:rsid w:val="00C62B15"/>
    <w:rsid w:val="00C62B73"/>
    <w:rsid w:val="00C6459A"/>
    <w:rsid w:val="00C64D71"/>
    <w:rsid w:val="00C65635"/>
    <w:rsid w:val="00C6608E"/>
    <w:rsid w:val="00C660F3"/>
    <w:rsid w:val="00C66597"/>
    <w:rsid w:val="00C66C28"/>
    <w:rsid w:val="00C66D58"/>
    <w:rsid w:val="00C701F6"/>
    <w:rsid w:val="00C7108B"/>
    <w:rsid w:val="00C71E2E"/>
    <w:rsid w:val="00C73EBF"/>
    <w:rsid w:val="00C73FDB"/>
    <w:rsid w:val="00C74E2F"/>
    <w:rsid w:val="00C75991"/>
    <w:rsid w:val="00C75FB1"/>
    <w:rsid w:val="00C7626A"/>
    <w:rsid w:val="00C76D20"/>
    <w:rsid w:val="00C773BC"/>
    <w:rsid w:val="00C775B5"/>
    <w:rsid w:val="00C807D6"/>
    <w:rsid w:val="00C83342"/>
    <w:rsid w:val="00C8511B"/>
    <w:rsid w:val="00C852DF"/>
    <w:rsid w:val="00C85588"/>
    <w:rsid w:val="00C8697B"/>
    <w:rsid w:val="00C872F4"/>
    <w:rsid w:val="00C8785A"/>
    <w:rsid w:val="00C90FB7"/>
    <w:rsid w:val="00C916C5"/>
    <w:rsid w:val="00C91B9E"/>
    <w:rsid w:val="00C92335"/>
    <w:rsid w:val="00C9302C"/>
    <w:rsid w:val="00C9338B"/>
    <w:rsid w:val="00C937F1"/>
    <w:rsid w:val="00C93C2C"/>
    <w:rsid w:val="00C94B5F"/>
    <w:rsid w:val="00C9579B"/>
    <w:rsid w:val="00C976C0"/>
    <w:rsid w:val="00CA12B9"/>
    <w:rsid w:val="00CA4488"/>
    <w:rsid w:val="00CA5079"/>
    <w:rsid w:val="00CA5B31"/>
    <w:rsid w:val="00CA6193"/>
    <w:rsid w:val="00CA6D3F"/>
    <w:rsid w:val="00CA6E0C"/>
    <w:rsid w:val="00CA716A"/>
    <w:rsid w:val="00CA7A2C"/>
    <w:rsid w:val="00CB0003"/>
    <w:rsid w:val="00CB06C4"/>
    <w:rsid w:val="00CB0991"/>
    <w:rsid w:val="00CB0E52"/>
    <w:rsid w:val="00CB1225"/>
    <w:rsid w:val="00CB1D0D"/>
    <w:rsid w:val="00CB3168"/>
    <w:rsid w:val="00CB39C8"/>
    <w:rsid w:val="00CB4E79"/>
    <w:rsid w:val="00CB6B17"/>
    <w:rsid w:val="00CB7EB6"/>
    <w:rsid w:val="00CC0863"/>
    <w:rsid w:val="00CC13C3"/>
    <w:rsid w:val="00CC1966"/>
    <w:rsid w:val="00CC1ADE"/>
    <w:rsid w:val="00CC2413"/>
    <w:rsid w:val="00CC3A5E"/>
    <w:rsid w:val="00CC6DD2"/>
    <w:rsid w:val="00CC74EA"/>
    <w:rsid w:val="00CD1126"/>
    <w:rsid w:val="00CD3212"/>
    <w:rsid w:val="00CD44F7"/>
    <w:rsid w:val="00CD593F"/>
    <w:rsid w:val="00CD6577"/>
    <w:rsid w:val="00CD65B5"/>
    <w:rsid w:val="00CD6A23"/>
    <w:rsid w:val="00CD6F37"/>
    <w:rsid w:val="00CD7DBE"/>
    <w:rsid w:val="00CD7F1D"/>
    <w:rsid w:val="00CE0802"/>
    <w:rsid w:val="00CE175F"/>
    <w:rsid w:val="00CE2DA5"/>
    <w:rsid w:val="00CF065A"/>
    <w:rsid w:val="00CF1E07"/>
    <w:rsid w:val="00CF1F5D"/>
    <w:rsid w:val="00CF2C87"/>
    <w:rsid w:val="00CF581F"/>
    <w:rsid w:val="00CF61F1"/>
    <w:rsid w:val="00CF6969"/>
    <w:rsid w:val="00CF7D01"/>
    <w:rsid w:val="00D003A7"/>
    <w:rsid w:val="00D00698"/>
    <w:rsid w:val="00D021E8"/>
    <w:rsid w:val="00D04601"/>
    <w:rsid w:val="00D04719"/>
    <w:rsid w:val="00D0488F"/>
    <w:rsid w:val="00D04D82"/>
    <w:rsid w:val="00D054BA"/>
    <w:rsid w:val="00D0611B"/>
    <w:rsid w:val="00D067A3"/>
    <w:rsid w:val="00D06CD8"/>
    <w:rsid w:val="00D07B15"/>
    <w:rsid w:val="00D10716"/>
    <w:rsid w:val="00D10F28"/>
    <w:rsid w:val="00D11343"/>
    <w:rsid w:val="00D1247C"/>
    <w:rsid w:val="00D12C3A"/>
    <w:rsid w:val="00D14033"/>
    <w:rsid w:val="00D1442D"/>
    <w:rsid w:val="00D14C08"/>
    <w:rsid w:val="00D14D9B"/>
    <w:rsid w:val="00D15980"/>
    <w:rsid w:val="00D16E24"/>
    <w:rsid w:val="00D1790A"/>
    <w:rsid w:val="00D20537"/>
    <w:rsid w:val="00D21FD5"/>
    <w:rsid w:val="00D24710"/>
    <w:rsid w:val="00D24CE5"/>
    <w:rsid w:val="00D25BDF"/>
    <w:rsid w:val="00D27624"/>
    <w:rsid w:val="00D3001E"/>
    <w:rsid w:val="00D30904"/>
    <w:rsid w:val="00D30F28"/>
    <w:rsid w:val="00D31166"/>
    <w:rsid w:val="00D312C9"/>
    <w:rsid w:val="00D31B5F"/>
    <w:rsid w:val="00D322BD"/>
    <w:rsid w:val="00D32306"/>
    <w:rsid w:val="00D324A6"/>
    <w:rsid w:val="00D32823"/>
    <w:rsid w:val="00D33822"/>
    <w:rsid w:val="00D345AD"/>
    <w:rsid w:val="00D355C3"/>
    <w:rsid w:val="00D36DC3"/>
    <w:rsid w:val="00D37166"/>
    <w:rsid w:val="00D372D0"/>
    <w:rsid w:val="00D3778C"/>
    <w:rsid w:val="00D37EA2"/>
    <w:rsid w:val="00D37F5D"/>
    <w:rsid w:val="00D41493"/>
    <w:rsid w:val="00D418C2"/>
    <w:rsid w:val="00D43351"/>
    <w:rsid w:val="00D448A1"/>
    <w:rsid w:val="00D50E95"/>
    <w:rsid w:val="00D51C74"/>
    <w:rsid w:val="00D53D9C"/>
    <w:rsid w:val="00D55125"/>
    <w:rsid w:val="00D55A38"/>
    <w:rsid w:val="00D55C4C"/>
    <w:rsid w:val="00D564C7"/>
    <w:rsid w:val="00D56D0E"/>
    <w:rsid w:val="00D56F3A"/>
    <w:rsid w:val="00D570F3"/>
    <w:rsid w:val="00D600A2"/>
    <w:rsid w:val="00D604A6"/>
    <w:rsid w:val="00D61C67"/>
    <w:rsid w:val="00D642D7"/>
    <w:rsid w:val="00D657EB"/>
    <w:rsid w:val="00D700C1"/>
    <w:rsid w:val="00D7079A"/>
    <w:rsid w:val="00D70FC2"/>
    <w:rsid w:val="00D74173"/>
    <w:rsid w:val="00D7641E"/>
    <w:rsid w:val="00D7676F"/>
    <w:rsid w:val="00D80DC7"/>
    <w:rsid w:val="00D822C5"/>
    <w:rsid w:val="00D824C1"/>
    <w:rsid w:val="00D829AA"/>
    <w:rsid w:val="00D82F66"/>
    <w:rsid w:val="00D85C2D"/>
    <w:rsid w:val="00D8793C"/>
    <w:rsid w:val="00D92CB5"/>
    <w:rsid w:val="00D93A0F"/>
    <w:rsid w:val="00D93D84"/>
    <w:rsid w:val="00D954DD"/>
    <w:rsid w:val="00D968C8"/>
    <w:rsid w:val="00D96BE4"/>
    <w:rsid w:val="00D9710E"/>
    <w:rsid w:val="00D97822"/>
    <w:rsid w:val="00D9793B"/>
    <w:rsid w:val="00DA077A"/>
    <w:rsid w:val="00DA1DEA"/>
    <w:rsid w:val="00DA1E4D"/>
    <w:rsid w:val="00DA22E5"/>
    <w:rsid w:val="00DA2D9B"/>
    <w:rsid w:val="00DA334B"/>
    <w:rsid w:val="00DA3CC8"/>
    <w:rsid w:val="00DA58BE"/>
    <w:rsid w:val="00DA6B79"/>
    <w:rsid w:val="00DA6E53"/>
    <w:rsid w:val="00DA70D3"/>
    <w:rsid w:val="00DB1438"/>
    <w:rsid w:val="00DB401E"/>
    <w:rsid w:val="00DB4C35"/>
    <w:rsid w:val="00DB645F"/>
    <w:rsid w:val="00DB6A9E"/>
    <w:rsid w:val="00DB6EDC"/>
    <w:rsid w:val="00DB773F"/>
    <w:rsid w:val="00DB7997"/>
    <w:rsid w:val="00DB7BA7"/>
    <w:rsid w:val="00DB7D4D"/>
    <w:rsid w:val="00DC053B"/>
    <w:rsid w:val="00DC190D"/>
    <w:rsid w:val="00DC1DB9"/>
    <w:rsid w:val="00DC39A0"/>
    <w:rsid w:val="00DC3A21"/>
    <w:rsid w:val="00DC5563"/>
    <w:rsid w:val="00DC6083"/>
    <w:rsid w:val="00DC7F9A"/>
    <w:rsid w:val="00DD051D"/>
    <w:rsid w:val="00DD0DAE"/>
    <w:rsid w:val="00DD0FD5"/>
    <w:rsid w:val="00DD18EC"/>
    <w:rsid w:val="00DD2A6F"/>
    <w:rsid w:val="00DD30A9"/>
    <w:rsid w:val="00DD3CC7"/>
    <w:rsid w:val="00DD46B8"/>
    <w:rsid w:val="00DD4AFC"/>
    <w:rsid w:val="00DD4C31"/>
    <w:rsid w:val="00DD5018"/>
    <w:rsid w:val="00DD560D"/>
    <w:rsid w:val="00DD5A5E"/>
    <w:rsid w:val="00DD6669"/>
    <w:rsid w:val="00DD690D"/>
    <w:rsid w:val="00DD6B6F"/>
    <w:rsid w:val="00DD73AC"/>
    <w:rsid w:val="00DD7C46"/>
    <w:rsid w:val="00DE11BC"/>
    <w:rsid w:val="00DE1226"/>
    <w:rsid w:val="00DE21EE"/>
    <w:rsid w:val="00DE2943"/>
    <w:rsid w:val="00DE2BD3"/>
    <w:rsid w:val="00DE2CDE"/>
    <w:rsid w:val="00DE3B12"/>
    <w:rsid w:val="00DE4201"/>
    <w:rsid w:val="00DE4637"/>
    <w:rsid w:val="00DE465B"/>
    <w:rsid w:val="00DE6DC7"/>
    <w:rsid w:val="00DE6E12"/>
    <w:rsid w:val="00DE7E55"/>
    <w:rsid w:val="00DE7E75"/>
    <w:rsid w:val="00DF0A02"/>
    <w:rsid w:val="00DF171C"/>
    <w:rsid w:val="00DF20EF"/>
    <w:rsid w:val="00DF21D6"/>
    <w:rsid w:val="00DF383D"/>
    <w:rsid w:val="00DF45E5"/>
    <w:rsid w:val="00DF660C"/>
    <w:rsid w:val="00DF677A"/>
    <w:rsid w:val="00DF77A4"/>
    <w:rsid w:val="00E00A73"/>
    <w:rsid w:val="00E02EB8"/>
    <w:rsid w:val="00E03D5C"/>
    <w:rsid w:val="00E050CD"/>
    <w:rsid w:val="00E05E67"/>
    <w:rsid w:val="00E0652D"/>
    <w:rsid w:val="00E0792D"/>
    <w:rsid w:val="00E07FB6"/>
    <w:rsid w:val="00E100FA"/>
    <w:rsid w:val="00E107EB"/>
    <w:rsid w:val="00E10A37"/>
    <w:rsid w:val="00E1106F"/>
    <w:rsid w:val="00E11A8A"/>
    <w:rsid w:val="00E15013"/>
    <w:rsid w:val="00E1626F"/>
    <w:rsid w:val="00E1629A"/>
    <w:rsid w:val="00E17212"/>
    <w:rsid w:val="00E1755E"/>
    <w:rsid w:val="00E1799B"/>
    <w:rsid w:val="00E20C50"/>
    <w:rsid w:val="00E21305"/>
    <w:rsid w:val="00E21741"/>
    <w:rsid w:val="00E21AE6"/>
    <w:rsid w:val="00E21C42"/>
    <w:rsid w:val="00E22349"/>
    <w:rsid w:val="00E228C9"/>
    <w:rsid w:val="00E22935"/>
    <w:rsid w:val="00E23C46"/>
    <w:rsid w:val="00E24056"/>
    <w:rsid w:val="00E2489F"/>
    <w:rsid w:val="00E25BFC"/>
    <w:rsid w:val="00E275F6"/>
    <w:rsid w:val="00E30F9F"/>
    <w:rsid w:val="00E3179A"/>
    <w:rsid w:val="00E3194E"/>
    <w:rsid w:val="00E3239B"/>
    <w:rsid w:val="00E35270"/>
    <w:rsid w:val="00E35B95"/>
    <w:rsid w:val="00E37F2D"/>
    <w:rsid w:val="00E40BD1"/>
    <w:rsid w:val="00E41B95"/>
    <w:rsid w:val="00E41E67"/>
    <w:rsid w:val="00E45923"/>
    <w:rsid w:val="00E4687D"/>
    <w:rsid w:val="00E4692A"/>
    <w:rsid w:val="00E47DBD"/>
    <w:rsid w:val="00E50222"/>
    <w:rsid w:val="00E5128A"/>
    <w:rsid w:val="00E51668"/>
    <w:rsid w:val="00E54D05"/>
    <w:rsid w:val="00E55624"/>
    <w:rsid w:val="00E558E1"/>
    <w:rsid w:val="00E5694E"/>
    <w:rsid w:val="00E56BAF"/>
    <w:rsid w:val="00E57984"/>
    <w:rsid w:val="00E606C3"/>
    <w:rsid w:val="00E60BBD"/>
    <w:rsid w:val="00E62995"/>
    <w:rsid w:val="00E62E1D"/>
    <w:rsid w:val="00E64294"/>
    <w:rsid w:val="00E648A7"/>
    <w:rsid w:val="00E64CBE"/>
    <w:rsid w:val="00E65F2B"/>
    <w:rsid w:val="00E6673D"/>
    <w:rsid w:val="00E67897"/>
    <w:rsid w:val="00E678E8"/>
    <w:rsid w:val="00E7224D"/>
    <w:rsid w:val="00E738DF"/>
    <w:rsid w:val="00E7478F"/>
    <w:rsid w:val="00E75935"/>
    <w:rsid w:val="00E75D06"/>
    <w:rsid w:val="00E76417"/>
    <w:rsid w:val="00E76817"/>
    <w:rsid w:val="00E76AB2"/>
    <w:rsid w:val="00E76B4B"/>
    <w:rsid w:val="00E76C35"/>
    <w:rsid w:val="00E76D09"/>
    <w:rsid w:val="00E80172"/>
    <w:rsid w:val="00E81068"/>
    <w:rsid w:val="00E8162B"/>
    <w:rsid w:val="00E83D54"/>
    <w:rsid w:val="00E83E89"/>
    <w:rsid w:val="00E8491C"/>
    <w:rsid w:val="00E84B96"/>
    <w:rsid w:val="00E87E03"/>
    <w:rsid w:val="00E90B67"/>
    <w:rsid w:val="00E90C12"/>
    <w:rsid w:val="00E914E9"/>
    <w:rsid w:val="00E91563"/>
    <w:rsid w:val="00E91FF3"/>
    <w:rsid w:val="00E92D38"/>
    <w:rsid w:val="00E95521"/>
    <w:rsid w:val="00E95B7A"/>
    <w:rsid w:val="00E95F71"/>
    <w:rsid w:val="00EA1273"/>
    <w:rsid w:val="00EA1797"/>
    <w:rsid w:val="00EA2758"/>
    <w:rsid w:val="00EA388E"/>
    <w:rsid w:val="00EA3A8E"/>
    <w:rsid w:val="00EA5361"/>
    <w:rsid w:val="00EA6EA0"/>
    <w:rsid w:val="00EA7C7E"/>
    <w:rsid w:val="00EB067D"/>
    <w:rsid w:val="00EB0C82"/>
    <w:rsid w:val="00EB2912"/>
    <w:rsid w:val="00EB2D73"/>
    <w:rsid w:val="00EB3A71"/>
    <w:rsid w:val="00EB4CC8"/>
    <w:rsid w:val="00EB6CCF"/>
    <w:rsid w:val="00EC162A"/>
    <w:rsid w:val="00EC411A"/>
    <w:rsid w:val="00EC5D9F"/>
    <w:rsid w:val="00EC6893"/>
    <w:rsid w:val="00EC6CBC"/>
    <w:rsid w:val="00EC7132"/>
    <w:rsid w:val="00ED0774"/>
    <w:rsid w:val="00ED4646"/>
    <w:rsid w:val="00ED6D74"/>
    <w:rsid w:val="00EE2128"/>
    <w:rsid w:val="00EE3103"/>
    <w:rsid w:val="00EE6119"/>
    <w:rsid w:val="00EE660F"/>
    <w:rsid w:val="00EE681D"/>
    <w:rsid w:val="00EE7ED4"/>
    <w:rsid w:val="00EF14CD"/>
    <w:rsid w:val="00EF279E"/>
    <w:rsid w:val="00EF3D68"/>
    <w:rsid w:val="00EF4559"/>
    <w:rsid w:val="00EF4E4F"/>
    <w:rsid w:val="00EF6084"/>
    <w:rsid w:val="00F017B4"/>
    <w:rsid w:val="00F01906"/>
    <w:rsid w:val="00F032E0"/>
    <w:rsid w:val="00F047DE"/>
    <w:rsid w:val="00F058E9"/>
    <w:rsid w:val="00F0779B"/>
    <w:rsid w:val="00F1038B"/>
    <w:rsid w:val="00F121E3"/>
    <w:rsid w:val="00F144DB"/>
    <w:rsid w:val="00F202B1"/>
    <w:rsid w:val="00F20A37"/>
    <w:rsid w:val="00F2177D"/>
    <w:rsid w:val="00F226E4"/>
    <w:rsid w:val="00F237C3"/>
    <w:rsid w:val="00F2402C"/>
    <w:rsid w:val="00F24319"/>
    <w:rsid w:val="00F24A42"/>
    <w:rsid w:val="00F25BEA"/>
    <w:rsid w:val="00F25F26"/>
    <w:rsid w:val="00F27599"/>
    <w:rsid w:val="00F278C0"/>
    <w:rsid w:val="00F30969"/>
    <w:rsid w:val="00F30F8C"/>
    <w:rsid w:val="00F31798"/>
    <w:rsid w:val="00F31FAA"/>
    <w:rsid w:val="00F3372C"/>
    <w:rsid w:val="00F33896"/>
    <w:rsid w:val="00F34FB3"/>
    <w:rsid w:val="00F35AB4"/>
    <w:rsid w:val="00F3641B"/>
    <w:rsid w:val="00F36520"/>
    <w:rsid w:val="00F37785"/>
    <w:rsid w:val="00F37C7D"/>
    <w:rsid w:val="00F403FE"/>
    <w:rsid w:val="00F405B1"/>
    <w:rsid w:val="00F4071A"/>
    <w:rsid w:val="00F41B10"/>
    <w:rsid w:val="00F42101"/>
    <w:rsid w:val="00F4210C"/>
    <w:rsid w:val="00F429EF"/>
    <w:rsid w:val="00F42A30"/>
    <w:rsid w:val="00F42B8D"/>
    <w:rsid w:val="00F43F57"/>
    <w:rsid w:val="00F47B91"/>
    <w:rsid w:val="00F51400"/>
    <w:rsid w:val="00F52D61"/>
    <w:rsid w:val="00F52DD1"/>
    <w:rsid w:val="00F52F75"/>
    <w:rsid w:val="00F534DB"/>
    <w:rsid w:val="00F54417"/>
    <w:rsid w:val="00F572AF"/>
    <w:rsid w:val="00F57A16"/>
    <w:rsid w:val="00F638AE"/>
    <w:rsid w:val="00F64EB7"/>
    <w:rsid w:val="00F665A3"/>
    <w:rsid w:val="00F66747"/>
    <w:rsid w:val="00F71883"/>
    <w:rsid w:val="00F71F85"/>
    <w:rsid w:val="00F729B8"/>
    <w:rsid w:val="00F73D78"/>
    <w:rsid w:val="00F74229"/>
    <w:rsid w:val="00F74CF6"/>
    <w:rsid w:val="00F755F0"/>
    <w:rsid w:val="00F75A5D"/>
    <w:rsid w:val="00F763A9"/>
    <w:rsid w:val="00F76426"/>
    <w:rsid w:val="00F77526"/>
    <w:rsid w:val="00F77647"/>
    <w:rsid w:val="00F77F1A"/>
    <w:rsid w:val="00F81BCC"/>
    <w:rsid w:val="00F82203"/>
    <w:rsid w:val="00F82868"/>
    <w:rsid w:val="00F82C02"/>
    <w:rsid w:val="00F82E70"/>
    <w:rsid w:val="00F8305F"/>
    <w:rsid w:val="00F8403B"/>
    <w:rsid w:val="00F841BF"/>
    <w:rsid w:val="00F84328"/>
    <w:rsid w:val="00F8546F"/>
    <w:rsid w:val="00F865EA"/>
    <w:rsid w:val="00F86B16"/>
    <w:rsid w:val="00F8774F"/>
    <w:rsid w:val="00F87D64"/>
    <w:rsid w:val="00F90DD8"/>
    <w:rsid w:val="00F91866"/>
    <w:rsid w:val="00F92EEC"/>
    <w:rsid w:val="00F93B33"/>
    <w:rsid w:val="00F93D6B"/>
    <w:rsid w:val="00F940BE"/>
    <w:rsid w:val="00F950C1"/>
    <w:rsid w:val="00F96B2B"/>
    <w:rsid w:val="00F97465"/>
    <w:rsid w:val="00FA05BE"/>
    <w:rsid w:val="00FA0A94"/>
    <w:rsid w:val="00FA0D54"/>
    <w:rsid w:val="00FA191C"/>
    <w:rsid w:val="00FA1925"/>
    <w:rsid w:val="00FA323D"/>
    <w:rsid w:val="00FA32F8"/>
    <w:rsid w:val="00FA54ED"/>
    <w:rsid w:val="00FA7AEC"/>
    <w:rsid w:val="00FB103C"/>
    <w:rsid w:val="00FB1137"/>
    <w:rsid w:val="00FB133B"/>
    <w:rsid w:val="00FB1481"/>
    <w:rsid w:val="00FB14AA"/>
    <w:rsid w:val="00FB1580"/>
    <w:rsid w:val="00FB1B7F"/>
    <w:rsid w:val="00FB1F23"/>
    <w:rsid w:val="00FB24FF"/>
    <w:rsid w:val="00FB3710"/>
    <w:rsid w:val="00FB38E2"/>
    <w:rsid w:val="00FB4A53"/>
    <w:rsid w:val="00FB5A71"/>
    <w:rsid w:val="00FB6131"/>
    <w:rsid w:val="00FB6ADE"/>
    <w:rsid w:val="00FB6EF1"/>
    <w:rsid w:val="00FB74AD"/>
    <w:rsid w:val="00FB79DC"/>
    <w:rsid w:val="00FB7E84"/>
    <w:rsid w:val="00FC03A9"/>
    <w:rsid w:val="00FC09C9"/>
    <w:rsid w:val="00FC1CC2"/>
    <w:rsid w:val="00FC2A10"/>
    <w:rsid w:val="00FC3474"/>
    <w:rsid w:val="00FC34A1"/>
    <w:rsid w:val="00FC4943"/>
    <w:rsid w:val="00FC517D"/>
    <w:rsid w:val="00FC66E6"/>
    <w:rsid w:val="00FD2213"/>
    <w:rsid w:val="00FD23D4"/>
    <w:rsid w:val="00FD24B6"/>
    <w:rsid w:val="00FD6417"/>
    <w:rsid w:val="00FD654F"/>
    <w:rsid w:val="00FD6FDA"/>
    <w:rsid w:val="00FD7FE4"/>
    <w:rsid w:val="00FE08CA"/>
    <w:rsid w:val="00FE2776"/>
    <w:rsid w:val="00FE377F"/>
    <w:rsid w:val="00FE5A92"/>
    <w:rsid w:val="00FE68E9"/>
    <w:rsid w:val="00FE6C81"/>
    <w:rsid w:val="00FE6CB5"/>
    <w:rsid w:val="00FE786B"/>
    <w:rsid w:val="00FE7C7F"/>
    <w:rsid w:val="00FE7F34"/>
    <w:rsid w:val="00FF008D"/>
    <w:rsid w:val="00FF0225"/>
    <w:rsid w:val="00FF0930"/>
    <w:rsid w:val="00FF12BE"/>
    <w:rsid w:val="00FF29A4"/>
    <w:rsid w:val="00FF2CD0"/>
    <w:rsid w:val="00FF3338"/>
    <w:rsid w:val="00FF387C"/>
    <w:rsid w:val="00FF429A"/>
    <w:rsid w:val="00FF59BA"/>
    <w:rsid w:val="00FF74C2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4E4F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F4E4F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4E12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E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4E4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4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D69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096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58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738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5BD9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4E1274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9956-2990-460B-92F0-29485F1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ВоронаТВ</cp:lastModifiedBy>
  <cp:revision>22</cp:revision>
  <cp:lastPrinted>2013-07-08T09:24:00Z</cp:lastPrinted>
  <dcterms:created xsi:type="dcterms:W3CDTF">2013-06-21T09:32:00Z</dcterms:created>
  <dcterms:modified xsi:type="dcterms:W3CDTF">2013-12-12T07:16:00Z</dcterms:modified>
</cp:coreProperties>
</file>