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74" w:rsidRDefault="002717E0" w:rsidP="00EB73A7">
      <w:pPr>
        <w:ind w:left="709"/>
        <w:jc w:val="cent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61.05pt;margin-top:5.45pt;width:2in;height:50.7pt;z-index:1" fillcolor="black">
            <v:shadow color="#868686"/>
            <v:textpath style="font-family:&quot;Arial Black&quot;;v-text-kern:t" trim="t" fitpath="t" string="Проект"/>
          </v:shape>
        </w:pict>
      </w:r>
      <w:r w:rsidR="00F559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герб11" style="width:62.45pt;height:72.75pt;visibility:visible">
            <v:imagedata r:id="rId8" o:title="uгерб11"/>
          </v:shape>
        </w:pict>
      </w:r>
    </w:p>
    <w:tbl>
      <w:tblPr>
        <w:tblW w:w="0" w:type="auto"/>
        <w:tblLook w:val="04A0"/>
      </w:tblPr>
      <w:tblGrid>
        <w:gridCol w:w="3604"/>
        <w:gridCol w:w="2698"/>
        <w:gridCol w:w="4154"/>
      </w:tblGrid>
      <w:tr w:rsidR="006F7574" w:rsidTr="00EB73A7">
        <w:tc>
          <w:tcPr>
            <w:tcW w:w="3604" w:type="dxa"/>
          </w:tcPr>
          <w:p w:rsidR="006F7574" w:rsidRPr="00EC1C46" w:rsidRDefault="006F7574" w:rsidP="00EB73A7">
            <w:pPr>
              <w:pStyle w:val="2"/>
              <w:spacing w:after="0"/>
              <w:ind w:left="709" w:right="-156"/>
              <w:jc w:val="center"/>
              <w:rPr>
                <w:rFonts w:ascii="Times New Roman" w:hAnsi="Times New Roman"/>
                <w:i w:val="0"/>
                <w:sz w:val="18"/>
                <w:szCs w:val="18"/>
                <w:lang w:val="ru-RU"/>
              </w:rPr>
            </w:pPr>
            <w:r w:rsidRPr="00090292">
              <w:rPr>
                <w:rFonts w:ascii="Times New Roman" w:hAnsi="Times New Roman"/>
                <w:i w:val="0"/>
                <w:sz w:val="18"/>
                <w:szCs w:val="18"/>
                <w:lang w:val="ru-RU"/>
              </w:rPr>
              <w:t>АДМИНИСТРАЦИЯ</w:t>
            </w:r>
          </w:p>
          <w:p w:rsidR="006F7574" w:rsidRPr="00CF4E13" w:rsidRDefault="006F7574" w:rsidP="00EB73A7">
            <w:pPr>
              <w:ind w:left="709" w:right="-156"/>
              <w:jc w:val="center"/>
              <w:rPr>
                <w:b/>
                <w:sz w:val="18"/>
                <w:szCs w:val="18"/>
              </w:rPr>
            </w:pPr>
            <w:r w:rsidRPr="00CF4E13">
              <w:rPr>
                <w:b/>
                <w:sz w:val="18"/>
                <w:szCs w:val="18"/>
              </w:rPr>
              <w:t>МУНИЦИПАЛЬНОГО РАЙОНА</w:t>
            </w:r>
          </w:p>
          <w:p w:rsidR="006F7574" w:rsidRPr="00CF4E13" w:rsidRDefault="006F7574" w:rsidP="00EB73A7">
            <w:pPr>
              <w:ind w:left="709" w:right="-156"/>
              <w:jc w:val="center"/>
              <w:rPr>
                <w:b/>
                <w:sz w:val="22"/>
                <w:szCs w:val="22"/>
              </w:rPr>
            </w:pPr>
            <w:r w:rsidRPr="00CF4E13">
              <w:rPr>
                <w:b/>
                <w:sz w:val="18"/>
                <w:szCs w:val="18"/>
              </w:rPr>
              <w:t>«СОСНОГОРСК»</w:t>
            </w:r>
          </w:p>
        </w:tc>
        <w:tc>
          <w:tcPr>
            <w:tcW w:w="2698" w:type="dxa"/>
          </w:tcPr>
          <w:p w:rsidR="006F7574" w:rsidRPr="00EC1C46" w:rsidRDefault="006F7574" w:rsidP="006F7574">
            <w:pPr>
              <w:pStyle w:val="2"/>
              <w:rPr>
                <w:rFonts w:ascii="Times New Roman" w:hAnsi="Times New Roman"/>
                <w:sz w:val="18"/>
                <w:szCs w:val="18"/>
                <w:lang w:val="ru-RU"/>
              </w:rPr>
            </w:pPr>
          </w:p>
        </w:tc>
        <w:tc>
          <w:tcPr>
            <w:tcW w:w="4154" w:type="dxa"/>
          </w:tcPr>
          <w:p w:rsidR="006F7574" w:rsidRPr="00EC1C46" w:rsidRDefault="006F7574" w:rsidP="00EB73A7">
            <w:pPr>
              <w:pStyle w:val="2"/>
              <w:spacing w:after="0"/>
              <w:ind w:left="786"/>
              <w:jc w:val="center"/>
              <w:rPr>
                <w:rFonts w:ascii="Times New Roman" w:hAnsi="Times New Roman"/>
                <w:i w:val="0"/>
                <w:sz w:val="18"/>
                <w:szCs w:val="18"/>
                <w:lang w:val="ru-RU"/>
              </w:rPr>
            </w:pPr>
            <w:r w:rsidRPr="00090292">
              <w:rPr>
                <w:rFonts w:ascii="Times New Roman" w:hAnsi="Times New Roman"/>
                <w:i w:val="0"/>
                <w:sz w:val="18"/>
                <w:szCs w:val="18"/>
                <w:lang w:val="ru-RU"/>
              </w:rPr>
              <w:t>«СОСНОГОРСК»</w:t>
            </w:r>
          </w:p>
          <w:p w:rsidR="006F7574" w:rsidRPr="00CF4E13" w:rsidRDefault="006F7574" w:rsidP="00EB73A7">
            <w:pPr>
              <w:ind w:left="786"/>
              <w:jc w:val="center"/>
              <w:rPr>
                <w:b/>
                <w:sz w:val="18"/>
                <w:szCs w:val="18"/>
              </w:rPr>
            </w:pPr>
            <w:r w:rsidRPr="00CF4E13">
              <w:rPr>
                <w:b/>
                <w:sz w:val="18"/>
                <w:szCs w:val="18"/>
              </w:rPr>
              <w:t>МУНИЦИПАЛЬНÖЙ РАЙОНСА</w:t>
            </w:r>
          </w:p>
          <w:p w:rsidR="006F7574" w:rsidRPr="00CF4E13" w:rsidRDefault="006F7574" w:rsidP="00EB73A7">
            <w:pPr>
              <w:ind w:left="786"/>
              <w:jc w:val="center"/>
              <w:rPr>
                <w:b/>
                <w:sz w:val="22"/>
                <w:szCs w:val="22"/>
              </w:rPr>
            </w:pPr>
            <w:r w:rsidRPr="00CF4E13">
              <w:rPr>
                <w:b/>
                <w:sz w:val="18"/>
                <w:szCs w:val="18"/>
              </w:rPr>
              <w:t>АДМИНИСТРАЦИЯ</w:t>
            </w:r>
          </w:p>
        </w:tc>
      </w:tr>
    </w:tbl>
    <w:p w:rsidR="006F7574" w:rsidRPr="004F1321" w:rsidRDefault="006F7574" w:rsidP="00EB73A7">
      <w:pPr>
        <w:pStyle w:val="3"/>
        <w:spacing w:after="0"/>
        <w:ind w:left="709"/>
        <w:jc w:val="center"/>
        <w:rPr>
          <w:rFonts w:ascii="Times New Roman" w:hAnsi="Times New Roman"/>
          <w:b w:val="0"/>
          <w:sz w:val="28"/>
          <w:szCs w:val="28"/>
        </w:rPr>
      </w:pPr>
      <w:r w:rsidRPr="004F1321">
        <w:rPr>
          <w:rFonts w:ascii="Times New Roman" w:hAnsi="Times New Roman"/>
          <w:sz w:val="28"/>
          <w:szCs w:val="28"/>
        </w:rPr>
        <w:t>ПОСТАНОВЛЕНИЕ</w:t>
      </w:r>
    </w:p>
    <w:p w:rsidR="006F7574" w:rsidRDefault="006F7574" w:rsidP="00EB73A7">
      <w:pPr>
        <w:ind w:left="709"/>
        <w:jc w:val="center"/>
        <w:rPr>
          <w:sz w:val="28"/>
          <w:szCs w:val="28"/>
        </w:rPr>
      </w:pPr>
      <w:r>
        <w:rPr>
          <w:b/>
          <w:sz w:val="28"/>
          <w:szCs w:val="28"/>
        </w:rPr>
        <w:t>ШУÖМ</w:t>
      </w:r>
    </w:p>
    <w:p w:rsidR="006F7574" w:rsidRPr="001E231E" w:rsidRDefault="00CD6A57" w:rsidP="00BC6284">
      <w:pPr>
        <w:ind w:left="709"/>
        <w:jc w:val="both"/>
        <w:rPr>
          <w:b/>
          <w:sz w:val="28"/>
          <w:szCs w:val="28"/>
        </w:rPr>
      </w:pPr>
      <w:r>
        <w:rPr>
          <w:sz w:val="28"/>
          <w:szCs w:val="28"/>
        </w:rPr>
        <w:t xml:space="preserve">    </w:t>
      </w:r>
      <w:r w:rsidR="006F7574">
        <w:rPr>
          <w:sz w:val="28"/>
          <w:szCs w:val="28"/>
        </w:rPr>
        <w:t>о</w:t>
      </w:r>
      <w:r w:rsidR="00FB3967">
        <w:rPr>
          <w:sz w:val="28"/>
          <w:szCs w:val="28"/>
        </w:rPr>
        <w:t>т</w:t>
      </w:r>
      <w:r w:rsidR="006F7574">
        <w:rPr>
          <w:sz w:val="28"/>
          <w:szCs w:val="28"/>
        </w:rPr>
        <w:t xml:space="preserve"> «</w:t>
      </w:r>
      <w:r w:rsidR="004C4B8C" w:rsidRPr="004C4B8C">
        <w:rPr>
          <w:sz w:val="28"/>
          <w:szCs w:val="28"/>
        </w:rPr>
        <w:t>___</w:t>
      </w:r>
      <w:r w:rsidR="006F7574">
        <w:rPr>
          <w:sz w:val="28"/>
          <w:szCs w:val="28"/>
        </w:rPr>
        <w:t>»</w:t>
      </w:r>
      <w:r w:rsidR="006F7574" w:rsidRPr="001151F3">
        <w:rPr>
          <w:sz w:val="28"/>
          <w:szCs w:val="28"/>
        </w:rPr>
        <w:t xml:space="preserve"> </w:t>
      </w:r>
      <w:r w:rsidR="005B525C">
        <w:rPr>
          <w:sz w:val="28"/>
          <w:szCs w:val="28"/>
        </w:rPr>
        <w:t>__________</w:t>
      </w:r>
      <w:r>
        <w:rPr>
          <w:sz w:val="28"/>
          <w:szCs w:val="28"/>
        </w:rPr>
        <w:t xml:space="preserve"> 201</w:t>
      </w:r>
      <w:r w:rsidR="00FA290F">
        <w:rPr>
          <w:sz w:val="28"/>
          <w:szCs w:val="28"/>
        </w:rPr>
        <w:t>7</w:t>
      </w:r>
      <w:r w:rsidR="006F7574">
        <w:rPr>
          <w:sz w:val="28"/>
          <w:szCs w:val="28"/>
        </w:rPr>
        <w:t xml:space="preserve">                       </w:t>
      </w:r>
      <w:r w:rsidR="000B4209">
        <w:rPr>
          <w:sz w:val="28"/>
          <w:szCs w:val="28"/>
        </w:rPr>
        <w:t xml:space="preserve">              </w:t>
      </w:r>
      <w:r w:rsidR="007A5F1D">
        <w:rPr>
          <w:sz w:val="28"/>
          <w:szCs w:val="28"/>
        </w:rPr>
        <w:t xml:space="preserve">    </w:t>
      </w:r>
      <w:r w:rsidR="006F7574">
        <w:rPr>
          <w:sz w:val="28"/>
          <w:szCs w:val="28"/>
        </w:rPr>
        <w:t xml:space="preserve">  </w:t>
      </w:r>
      <w:r w:rsidR="00EB73A7">
        <w:rPr>
          <w:sz w:val="28"/>
          <w:szCs w:val="28"/>
        </w:rPr>
        <w:t xml:space="preserve">      </w:t>
      </w:r>
      <w:r>
        <w:rPr>
          <w:sz w:val="28"/>
          <w:szCs w:val="28"/>
        </w:rPr>
        <w:t xml:space="preserve">             </w:t>
      </w:r>
      <w:r w:rsidR="006F7574">
        <w:rPr>
          <w:sz w:val="28"/>
          <w:szCs w:val="28"/>
        </w:rPr>
        <w:t xml:space="preserve">  №</w:t>
      </w:r>
      <w:r w:rsidR="005B525C">
        <w:rPr>
          <w:sz w:val="28"/>
          <w:szCs w:val="28"/>
        </w:rPr>
        <w:t xml:space="preserve"> </w:t>
      </w:r>
      <w:r w:rsidR="004C4B8C" w:rsidRPr="004C4B8C">
        <w:rPr>
          <w:sz w:val="28"/>
          <w:szCs w:val="28"/>
        </w:rPr>
        <w:t>____</w:t>
      </w:r>
    </w:p>
    <w:p w:rsidR="006F7574" w:rsidRDefault="00CE773D" w:rsidP="00BC6284">
      <w:pPr>
        <w:ind w:left="709"/>
        <w:jc w:val="both"/>
        <w:rPr>
          <w:sz w:val="28"/>
          <w:szCs w:val="28"/>
        </w:rPr>
      </w:pPr>
      <w:r>
        <w:rPr>
          <w:sz w:val="28"/>
          <w:szCs w:val="28"/>
        </w:rPr>
        <w:t xml:space="preserve">      </w:t>
      </w:r>
      <w:r w:rsidR="00BD355C">
        <w:rPr>
          <w:sz w:val="28"/>
          <w:szCs w:val="28"/>
        </w:rPr>
        <w:t xml:space="preserve">    </w:t>
      </w:r>
      <w:r>
        <w:rPr>
          <w:sz w:val="28"/>
          <w:szCs w:val="28"/>
        </w:rPr>
        <w:t xml:space="preserve"> </w:t>
      </w:r>
      <w:r w:rsidR="006F7574">
        <w:rPr>
          <w:sz w:val="28"/>
          <w:szCs w:val="28"/>
        </w:rPr>
        <w:t xml:space="preserve">  г. Сосногорск</w:t>
      </w:r>
    </w:p>
    <w:p w:rsidR="004C4B8C" w:rsidRDefault="004C4B8C" w:rsidP="001F51A4">
      <w:pPr>
        <w:tabs>
          <w:tab w:val="left" w:pos="4984"/>
        </w:tabs>
        <w:spacing w:before="300" w:line="320" w:lineRule="exact"/>
        <w:ind w:left="709"/>
        <w:jc w:val="center"/>
        <w:rPr>
          <w:sz w:val="28"/>
          <w:szCs w:val="28"/>
        </w:rPr>
      </w:pPr>
      <w:r>
        <w:rPr>
          <w:sz w:val="28"/>
          <w:szCs w:val="28"/>
        </w:rPr>
        <w:t>Об утверждении</w:t>
      </w:r>
      <w:r w:rsidR="00654445">
        <w:rPr>
          <w:sz w:val="28"/>
          <w:szCs w:val="28"/>
        </w:rPr>
        <w:t xml:space="preserve"> муниципальной программы «</w:t>
      </w:r>
      <w:r w:rsidR="00654445" w:rsidRPr="004C4B8C">
        <w:rPr>
          <w:sz w:val="28"/>
          <w:szCs w:val="28"/>
        </w:rPr>
        <w:t>Формирование комфортной городской среды</w:t>
      </w:r>
      <w:r w:rsidR="00654445">
        <w:rPr>
          <w:sz w:val="28"/>
          <w:szCs w:val="28"/>
        </w:rPr>
        <w:t>»</w:t>
      </w:r>
      <w:r w:rsidR="00517805">
        <w:rPr>
          <w:sz w:val="28"/>
          <w:szCs w:val="28"/>
        </w:rPr>
        <w:t xml:space="preserve"> </w:t>
      </w:r>
      <w:r w:rsidR="00517805" w:rsidRPr="00806DF5">
        <w:rPr>
          <w:sz w:val="28"/>
        </w:rPr>
        <w:t>на 2018 - 2022 годы</w:t>
      </w:r>
    </w:p>
    <w:p w:rsidR="00FD25C9" w:rsidRDefault="00FD25C9" w:rsidP="00FD25C9">
      <w:pPr>
        <w:tabs>
          <w:tab w:val="left" w:pos="1875"/>
        </w:tabs>
        <w:ind w:left="709" w:firstLine="425"/>
        <w:jc w:val="center"/>
        <w:rPr>
          <w:sz w:val="28"/>
          <w:szCs w:val="28"/>
        </w:rPr>
      </w:pPr>
    </w:p>
    <w:p w:rsidR="006F7574" w:rsidRPr="00F70595" w:rsidRDefault="006F7574" w:rsidP="006D6869">
      <w:pPr>
        <w:tabs>
          <w:tab w:val="left" w:pos="1875"/>
        </w:tabs>
        <w:ind w:left="709" w:firstLine="425"/>
        <w:jc w:val="both"/>
        <w:rPr>
          <w:sz w:val="28"/>
          <w:szCs w:val="28"/>
        </w:rPr>
      </w:pPr>
      <w:r w:rsidRPr="00D44CDA">
        <w:rPr>
          <w:sz w:val="28"/>
          <w:szCs w:val="28"/>
        </w:rPr>
        <w:t xml:space="preserve">В </w:t>
      </w:r>
      <w:r w:rsidRPr="00F70595">
        <w:rPr>
          <w:sz w:val="28"/>
          <w:szCs w:val="28"/>
        </w:rPr>
        <w:t>соответствии с Федеральным законом от 06.10.2003 № 131-ФЗ «Об общих принципах организации местного самоупра</w:t>
      </w:r>
      <w:r w:rsidR="00DE22F7" w:rsidRPr="00F70595">
        <w:rPr>
          <w:sz w:val="28"/>
          <w:szCs w:val="28"/>
        </w:rPr>
        <w:t>вления в Российской Федерации»,</w:t>
      </w:r>
      <w:r w:rsidR="00DF1E3E">
        <w:rPr>
          <w:sz w:val="28"/>
          <w:szCs w:val="28"/>
        </w:rPr>
        <w:t xml:space="preserve"> </w:t>
      </w:r>
      <w:r w:rsidR="00DF1E3E" w:rsidRPr="00DF1E3E">
        <w:rPr>
          <w:sz w:val="28"/>
          <w:szCs w:val="28"/>
        </w:rPr>
        <w:t>Постановлением Правительства Российс</w:t>
      </w:r>
      <w:r w:rsidR="00965F4C">
        <w:rPr>
          <w:sz w:val="28"/>
          <w:szCs w:val="28"/>
        </w:rPr>
        <w:t>кой Федерации от 10.02.2017</w:t>
      </w:r>
      <w:r w:rsidR="00DF1E3E" w:rsidRPr="00DF1E3E">
        <w:rPr>
          <w:sz w:val="28"/>
          <w:szCs w:val="28"/>
        </w:rPr>
        <w:t xml:space="preserve"> №</w:t>
      </w:r>
      <w:r w:rsidR="00DF1E3E">
        <w:rPr>
          <w:sz w:val="28"/>
          <w:szCs w:val="28"/>
        </w:rPr>
        <w:t xml:space="preserve"> </w:t>
      </w:r>
      <w:r w:rsidR="00DF1E3E" w:rsidRPr="00DF1E3E">
        <w:rPr>
          <w:sz w:val="28"/>
          <w:szCs w:val="28"/>
        </w:rPr>
        <w:t>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DF1E3E">
        <w:rPr>
          <w:sz w:val="28"/>
          <w:szCs w:val="28"/>
        </w:rPr>
        <w:t>,</w:t>
      </w:r>
      <w:r w:rsidRPr="00F70595">
        <w:rPr>
          <w:sz w:val="28"/>
          <w:szCs w:val="28"/>
        </w:rPr>
        <w:t xml:space="preserve"> </w:t>
      </w:r>
      <w:r w:rsidR="00FD25C9" w:rsidRPr="00F70595">
        <w:rPr>
          <w:sz w:val="28"/>
          <w:szCs w:val="28"/>
        </w:rPr>
        <w:t>Уставом муниципального образования муниципального района «Сосногорск»</w:t>
      </w:r>
      <w:r w:rsidRPr="00F70595">
        <w:rPr>
          <w:sz w:val="28"/>
          <w:szCs w:val="28"/>
        </w:rPr>
        <w:t xml:space="preserve">, Администрация муниципального района «Сосногорск» </w:t>
      </w:r>
    </w:p>
    <w:p w:rsidR="006F7574" w:rsidRPr="00F70595" w:rsidRDefault="006F7574" w:rsidP="006D6869">
      <w:pPr>
        <w:tabs>
          <w:tab w:val="left" w:pos="1875"/>
        </w:tabs>
        <w:ind w:left="709" w:firstLine="425"/>
        <w:jc w:val="both"/>
        <w:rPr>
          <w:sz w:val="28"/>
          <w:szCs w:val="28"/>
        </w:rPr>
      </w:pPr>
    </w:p>
    <w:p w:rsidR="006F7574" w:rsidRPr="00D44CDA" w:rsidRDefault="006F7574" w:rsidP="006D6869">
      <w:pPr>
        <w:tabs>
          <w:tab w:val="left" w:pos="2040"/>
        </w:tabs>
        <w:ind w:left="709" w:firstLine="425"/>
        <w:jc w:val="center"/>
        <w:rPr>
          <w:sz w:val="28"/>
          <w:szCs w:val="28"/>
        </w:rPr>
      </w:pPr>
      <w:r>
        <w:rPr>
          <w:sz w:val="28"/>
          <w:szCs w:val="28"/>
        </w:rPr>
        <w:t>ПОСТАНОВЛЯЕТ</w:t>
      </w:r>
      <w:r w:rsidRPr="00D44CDA">
        <w:rPr>
          <w:sz w:val="28"/>
          <w:szCs w:val="28"/>
        </w:rPr>
        <w:t>:</w:t>
      </w:r>
    </w:p>
    <w:p w:rsidR="006F7574" w:rsidRDefault="006F7574" w:rsidP="006D6869">
      <w:pPr>
        <w:tabs>
          <w:tab w:val="left" w:pos="1875"/>
        </w:tabs>
        <w:ind w:left="709" w:firstLine="425"/>
        <w:jc w:val="both"/>
        <w:rPr>
          <w:sz w:val="28"/>
          <w:szCs w:val="28"/>
        </w:rPr>
      </w:pPr>
    </w:p>
    <w:p w:rsidR="00654445" w:rsidRPr="00EA1111" w:rsidRDefault="00654445" w:rsidP="005F67EB">
      <w:pPr>
        <w:widowControl w:val="0"/>
        <w:numPr>
          <w:ilvl w:val="0"/>
          <w:numId w:val="23"/>
        </w:numPr>
        <w:autoSpaceDE w:val="0"/>
        <w:autoSpaceDN w:val="0"/>
        <w:adjustRightInd w:val="0"/>
        <w:ind w:left="709" w:firstLine="425"/>
        <w:jc w:val="both"/>
        <w:rPr>
          <w:sz w:val="28"/>
          <w:szCs w:val="28"/>
        </w:rPr>
      </w:pPr>
      <w:r w:rsidRPr="00654445">
        <w:rPr>
          <w:sz w:val="28"/>
          <w:szCs w:val="28"/>
        </w:rPr>
        <w:t xml:space="preserve">Утвердить муниципальную программу </w:t>
      </w:r>
      <w:r w:rsidR="00AE020E">
        <w:rPr>
          <w:sz w:val="28"/>
          <w:szCs w:val="28"/>
        </w:rPr>
        <w:t>городского поселения</w:t>
      </w:r>
      <w:r w:rsidR="00AE020E" w:rsidRPr="00654445">
        <w:rPr>
          <w:sz w:val="28"/>
          <w:szCs w:val="28"/>
        </w:rPr>
        <w:t xml:space="preserve"> </w:t>
      </w:r>
      <w:r w:rsidR="00AE020E">
        <w:rPr>
          <w:sz w:val="28"/>
          <w:szCs w:val="28"/>
        </w:rPr>
        <w:t xml:space="preserve"> «Сосногорск» </w:t>
      </w:r>
      <w:r w:rsidRPr="00654445">
        <w:rPr>
          <w:sz w:val="28"/>
          <w:szCs w:val="28"/>
        </w:rPr>
        <w:t>«Формирование комфортной городской среды»</w:t>
      </w:r>
      <w:r w:rsidR="000077B2" w:rsidRPr="00654445">
        <w:rPr>
          <w:sz w:val="28"/>
          <w:szCs w:val="28"/>
        </w:rPr>
        <w:t xml:space="preserve"> </w:t>
      </w:r>
      <w:r w:rsidR="00517805" w:rsidRPr="00806DF5">
        <w:rPr>
          <w:sz w:val="28"/>
        </w:rPr>
        <w:t>на 2018 - 2022 годы</w:t>
      </w:r>
      <w:r w:rsidR="00517805" w:rsidRPr="00EA1111">
        <w:rPr>
          <w:sz w:val="28"/>
          <w:szCs w:val="28"/>
        </w:rPr>
        <w:t xml:space="preserve"> </w:t>
      </w:r>
      <w:r w:rsidRPr="00EA1111">
        <w:rPr>
          <w:sz w:val="28"/>
          <w:szCs w:val="28"/>
        </w:rPr>
        <w:t>согласно приложению к настоящему постановлению.</w:t>
      </w:r>
    </w:p>
    <w:p w:rsidR="003A2641" w:rsidRPr="00EA1111" w:rsidRDefault="001D0001" w:rsidP="005F67EB">
      <w:pPr>
        <w:widowControl w:val="0"/>
        <w:autoSpaceDE w:val="0"/>
        <w:autoSpaceDN w:val="0"/>
        <w:adjustRightInd w:val="0"/>
        <w:ind w:left="709" w:firstLine="425"/>
        <w:jc w:val="both"/>
        <w:outlineLvl w:val="1"/>
        <w:rPr>
          <w:sz w:val="28"/>
          <w:szCs w:val="28"/>
        </w:rPr>
      </w:pPr>
      <w:r w:rsidRPr="00EA1111">
        <w:rPr>
          <w:sz w:val="28"/>
          <w:szCs w:val="28"/>
        </w:rPr>
        <w:t>2</w:t>
      </w:r>
      <w:r w:rsidR="003A2641" w:rsidRPr="00EA1111">
        <w:rPr>
          <w:sz w:val="28"/>
          <w:szCs w:val="28"/>
        </w:rPr>
        <w:t xml:space="preserve">. Настоящее постановление вступает в силу </w:t>
      </w:r>
      <w:r w:rsidR="00EF53B0">
        <w:rPr>
          <w:sz w:val="28"/>
          <w:szCs w:val="28"/>
        </w:rPr>
        <w:t>с 01.01.2018 и подлежит официальному опубликованию</w:t>
      </w:r>
      <w:r w:rsidR="003A2641" w:rsidRPr="00EA1111">
        <w:rPr>
          <w:sz w:val="28"/>
          <w:szCs w:val="28"/>
        </w:rPr>
        <w:t>.</w:t>
      </w:r>
    </w:p>
    <w:p w:rsidR="003A2641" w:rsidRPr="00153E14" w:rsidRDefault="001D0001" w:rsidP="005F67EB">
      <w:pPr>
        <w:widowControl w:val="0"/>
        <w:autoSpaceDE w:val="0"/>
        <w:autoSpaceDN w:val="0"/>
        <w:adjustRightInd w:val="0"/>
        <w:ind w:left="709" w:firstLine="425"/>
        <w:jc w:val="both"/>
        <w:outlineLvl w:val="1"/>
        <w:rPr>
          <w:sz w:val="28"/>
          <w:szCs w:val="28"/>
        </w:rPr>
      </w:pPr>
      <w:r w:rsidRPr="00EA1111">
        <w:rPr>
          <w:sz w:val="28"/>
          <w:szCs w:val="28"/>
        </w:rPr>
        <w:t>3</w:t>
      </w:r>
      <w:r w:rsidR="003A2641" w:rsidRPr="00EA1111">
        <w:rPr>
          <w:sz w:val="28"/>
          <w:szCs w:val="28"/>
        </w:rPr>
        <w:t>. Контроль за исполнением настоящего постановления возложить на первого заместителя руководителя администрации</w:t>
      </w:r>
      <w:r w:rsidR="003A2641" w:rsidRPr="00F03AE7">
        <w:rPr>
          <w:sz w:val="28"/>
          <w:szCs w:val="28"/>
        </w:rPr>
        <w:t xml:space="preserve"> муниципального района «Сосногорск».</w:t>
      </w:r>
      <w:r w:rsidR="003A2641" w:rsidRPr="00153E14">
        <w:rPr>
          <w:sz w:val="28"/>
          <w:szCs w:val="28"/>
        </w:rPr>
        <w:t xml:space="preserve"> </w:t>
      </w:r>
    </w:p>
    <w:p w:rsidR="003A2641" w:rsidRDefault="003A2641" w:rsidP="005F67EB">
      <w:pPr>
        <w:ind w:left="709" w:firstLine="425"/>
        <w:rPr>
          <w:bCs/>
          <w:sz w:val="28"/>
          <w:szCs w:val="28"/>
        </w:rPr>
      </w:pPr>
    </w:p>
    <w:p w:rsidR="001F51A4" w:rsidRDefault="001F51A4" w:rsidP="00BC6284">
      <w:pPr>
        <w:ind w:left="709"/>
        <w:rPr>
          <w:bCs/>
          <w:sz w:val="28"/>
          <w:szCs w:val="28"/>
        </w:rPr>
      </w:pPr>
    </w:p>
    <w:p w:rsidR="00965F4C" w:rsidRDefault="00D41D20" w:rsidP="00BC6284">
      <w:pPr>
        <w:ind w:left="709"/>
        <w:rPr>
          <w:bCs/>
          <w:sz w:val="28"/>
          <w:szCs w:val="28"/>
        </w:rPr>
      </w:pPr>
      <w:r>
        <w:rPr>
          <w:bCs/>
          <w:sz w:val="28"/>
          <w:szCs w:val="28"/>
        </w:rPr>
        <w:t>Р</w:t>
      </w:r>
      <w:r w:rsidR="006F7574" w:rsidRPr="00153E14">
        <w:rPr>
          <w:bCs/>
          <w:sz w:val="28"/>
          <w:szCs w:val="28"/>
        </w:rPr>
        <w:t>уководител</w:t>
      </w:r>
      <w:r>
        <w:rPr>
          <w:bCs/>
          <w:sz w:val="28"/>
          <w:szCs w:val="28"/>
        </w:rPr>
        <w:t>ь</w:t>
      </w:r>
      <w:r w:rsidR="006F7574" w:rsidRPr="00153E14">
        <w:rPr>
          <w:bCs/>
          <w:sz w:val="28"/>
          <w:szCs w:val="28"/>
        </w:rPr>
        <w:t xml:space="preserve"> администрации</w:t>
      </w:r>
    </w:p>
    <w:p w:rsidR="006F7574" w:rsidRPr="00153E14" w:rsidRDefault="00965F4C" w:rsidP="00BC6284">
      <w:pPr>
        <w:ind w:left="709"/>
        <w:rPr>
          <w:bCs/>
          <w:sz w:val="28"/>
          <w:szCs w:val="28"/>
        </w:rPr>
      </w:pPr>
      <w:r>
        <w:rPr>
          <w:bCs/>
          <w:sz w:val="28"/>
          <w:szCs w:val="28"/>
        </w:rPr>
        <w:t>муниципального района «Сосногорск»</w:t>
      </w:r>
      <w:r w:rsidR="001F51A4">
        <w:rPr>
          <w:bCs/>
          <w:sz w:val="28"/>
          <w:szCs w:val="28"/>
        </w:rPr>
        <w:t xml:space="preserve">                                  </w:t>
      </w:r>
      <w:r w:rsidR="00585C84">
        <w:rPr>
          <w:bCs/>
          <w:sz w:val="28"/>
          <w:szCs w:val="28"/>
        </w:rPr>
        <w:t xml:space="preserve"> </w:t>
      </w:r>
      <w:r w:rsidR="001F51A4">
        <w:rPr>
          <w:bCs/>
          <w:sz w:val="28"/>
          <w:szCs w:val="28"/>
        </w:rPr>
        <w:t xml:space="preserve">                 В</w:t>
      </w:r>
      <w:r w:rsidR="00BC6284" w:rsidRPr="00153E14">
        <w:rPr>
          <w:bCs/>
          <w:sz w:val="28"/>
          <w:szCs w:val="28"/>
        </w:rPr>
        <w:t>.</w:t>
      </w:r>
      <w:r w:rsidR="00CA789F">
        <w:rPr>
          <w:bCs/>
          <w:sz w:val="28"/>
          <w:szCs w:val="28"/>
        </w:rPr>
        <w:t>И</w:t>
      </w:r>
      <w:r w:rsidR="00BC6284" w:rsidRPr="00153E14">
        <w:rPr>
          <w:bCs/>
          <w:sz w:val="28"/>
          <w:szCs w:val="28"/>
        </w:rPr>
        <w:t xml:space="preserve">. </w:t>
      </w:r>
      <w:r w:rsidR="00CA789F">
        <w:rPr>
          <w:bCs/>
          <w:sz w:val="28"/>
          <w:szCs w:val="28"/>
        </w:rPr>
        <w:t>Шомесов</w:t>
      </w:r>
    </w:p>
    <w:p w:rsidR="002E3FB3" w:rsidRPr="00153E14" w:rsidRDefault="002E3FB3" w:rsidP="00F74E6A">
      <w:pPr>
        <w:jc w:val="right"/>
      </w:pPr>
    </w:p>
    <w:p w:rsidR="002E3FB3" w:rsidRPr="00153E14" w:rsidRDefault="002E3FB3" w:rsidP="00F74E6A">
      <w:pPr>
        <w:jc w:val="right"/>
      </w:pPr>
    </w:p>
    <w:p w:rsidR="002E3FB3" w:rsidRPr="00153E14" w:rsidRDefault="002E3FB3" w:rsidP="00F74E6A">
      <w:pPr>
        <w:jc w:val="right"/>
      </w:pPr>
    </w:p>
    <w:p w:rsidR="002E3FB3" w:rsidRPr="00153E14" w:rsidRDefault="002E3FB3" w:rsidP="00F74E6A">
      <w:pPr>
        <w:jc w:val="right"/>
      </w:pPr>
    </w:p>
    <w:p w:rsidR="002E3FB3" w:rsidRPr="00153E14" w:rsidRDefault="002E3FB3" w:rsidP="00F74E6A">
      <w:pPr>
        <w:jc w:val="right"/>
      </w:pPr>
    </w:p>
    <w:p w:rsidR="002E3FB3" w:rsidRPr="00153E14" w:rsidRDefault="002E3FB3" w:rsidP="00F74E6A">
      <w:pPr>
        <w:jc w:val="right"/>
      </w:pPr>
    </w:p>
    <w:p w:rsidR="002E3FB3" w:rsidRPr="00153E14" w:rsidRDefault="002E3FB3" w:rsidP="00F74E6A">
      <w:pPr>
        <w:jc w:val="right"/>
      </w:pPr>
    </w:p>
    <w:p w:rsidR="002E3FB3" w:rsidRPr="00153E14" w:rsidRDefault="002E3FB3" w:rsidP="00F74E6A">
      <w:pPr>
        <w:jc w:val="right"/>
      </w:pPr>
    </w:p>
    <w:p w:rsidR="002E3FB3" w:rsidRPr="00153E14" w:rsidRDefault="002E3FB3" w:rsidP="00F74E6A">
      <w:pPr>
        <w:jc w:val="right"/>
      </w:pPr>
    </w:p>
    <w:p w:rsidR="002E3FB3" w:rsidRPr="00153E14" w:rsidRDefault="002E3FB3" w:rsidP="00F74E6A">
      <w:pPr>
        <w:jc w:val="right"/>
      </w:pPr>
    </w:p>
    <w:p w:rsidR="002E3FB3" w:rsidRPr="00153E14" w:rsidRDefault="002E3FB3" w:rsidP="00F74E6A">
      <w:pPr>
        <w:jc w:val="right"/>
      </w:pPr>
    </w:p>
    <w:p w:rsidR="002E3FB3" w:rsidRDefault="002E3FB3"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2E3FB3" w:rsidRDefault="002E3FB3" w:rsidP="00F74E6A">
      <w:pPr>
        <w:jc w:val="right"/>
      </w:pPr>
    </w:p>
    <w:p w:rsidR="002E3FB3" w:rsidRDefault="002E3FB3" w:rsidP="00F74E6A">
      <w:pPr>
        <w:jc w:val="right"/>
      </w:pPr>
    </w:p>
    <w:p w:rsidR="001D0001" w:rsidRDefault="001D0001" w:rsidP="00F74E6A">
      <w:pPr>
        <w:jc w:val="right"/>
      </w:pPr>
    </w:p>
    <w:p w:rsidR="00FA2EF9" w:rsidRDefault="00FA2EF9" w:rsidP="00F74E6A">
      <w:pPr>
        <w:jc w:val="right"/>
      </w:pPr>
    </w:p>
    <w:p w:rsidR="00FA2EF9" w:rsidRDefault="00FA2EF9" w:rsidP="00F74E6A">
      <w:pPr>
        <w:jc w:val="right"/>
      </w:pPr>
    </w:p>
    <w:p w:rsidR="00FA2EF9" w:rsidRDefault="00FA2EF9" w:rsidP="00F74E6A">
      <w:pPr>
        <w:jc w:val="right"/>
      </w:pPr>
    </w:p>
    <w:p w:rsidR="00FA2EF9" w:rsidRDefault="00FA2EF9" w:rsidP="00F74E6A">
      <w:pPr>
        <w:jc w:val="right"/>
      </w:pPr>
    </w:p>
    <w:p w:rsidR="001D0001" w:rsidRDefault="001D0001" w:rsidP="00F74E6A">
      <w:pPr>
        <w:jc w:val="right"/>
      </w:pPr>
    </w:p>
    <w:p w:rsidR="001D0001" w:rsidRDefault="001D0001" w:rsidP="00F74E6A">
      <w:pPr>
        <w:jc w:val="right"/>
      </w:pPr>
    </w:p>
    <w:p w:rsidR="001D0001" w:rsidRDefault="001D0001" w:rsidP="00F74E6A">
      <w:pPr>
        <w:jc w:val="right"/>
      </w:pPr>
    </w:p>
    <w:p w:rsidR="001D0001" w:rsidRDefault="001D0001" w:rsidP="00F74E6A">
      <w:pPr>
        <w:jc w:val="right"/>
      </w:pPr>
    </w:p>
    <w:p w:rsidR="001D0001" w:rsidRDefault="001D0001" w:rsidP="00F74E6A">
      <w:pPr>
        <w:jc w:val="right"/>
      </w:pPr>
    </w:p>
    <w:p w:rsidR="001D0001" w:rsidRDefault="001D0001" w:rsidP="00F74E6A">
      <w:pPr>
        <w:jc w:val="right"/>
      </w:pPr>
    </w:p>
    <w:p w:rsidR="005F67EB" w:rsidRDefault="005F67EB" w:rsidP="00F74E6A">
      <w:pPr>
        <w:jc w:val="right"/>
      </w:pPr>
    </w:p>
    <w:p w:rsidR="005F67EB" w:rsidRDefault="005F67EB" w:rsidP="00F74E6A">
      <w:pPr>
        <w:jc w:val="right"/>
      </w:pPr>
    </w:p>
    <w:p w:rsidR="00CA789F" w:rsidRDefault="00CA789F" w:rsidP="00F74E6A">
      <w:pPr>
        <w:jc w:val="right"/>
      </w:pPr>
    </w:p>
    <w:p w:rsidR="005F67EB" w:rsidRPr="00A21B28" w:rsidRDefault="005F67EB" w:rsidP="005F67EB">
      <w:pPr>
        <w:tabs>
          <w:tab w:val="left" w:pos="7560"/>
        </w:tabs>
        <w:rPr>
          <w:sz w:val="26"/>
          <w:szCs w:val="26"/>
        </w:rPr>
      </w:pPr>
      <w:r w:rsidRPr="00A21B28">
        <w:rPr>
          <w:sz w:val="26"/>
          <w:szCs w:val="26"/>
        </w:rPr>
        <w:t>Согласовано:</w:t>
      </w:r>
    </w:p>
    <w:p w:rsidR="005F67EB" w:rsidRPr="00A21B28" w:rsidRDefault="005F67EB" w:rsidP="005F67EB">
      <w:pPr>
        <w:tabs>
          <w:tab w:val="left" w:pos="2685"/>
        </w:tabs>
        <w:rPr>
          <w:sz w:val="26"/>
          <w:szCs w:val="26"/>
        </w:rPr>
      </w:pPr>
    </w:p>
    <w:tbl>
      <w:tblPr>
        <w:tblW w:w="10207" w:type="dxa"/>
        <w:tblInd w:w="108" w:type="dxa"/>
        <w:tblCellMar>
          <w:left w:w="10" w:type="dxa"/>
          <w:right w:w="10" w:type="dxa"/>
        </w:tblCellMar>
        <w:tblLook w:val="0000"/>
      </w:tblPr>
      <w:tblGrid>
        <w:gridCol w:w="5626"/>
        <w:gridCol w:w="1897"/>
        <w:gridCol w:w="2684"/>
      </w:tblGrid>
      <w:tr w:rsidR="005F67EB" w:rsidRPr="00A21B28" w:rsidTr="00965F4C">
        <w:trPr>
          <w:trHeight w:val="871"/>
        </w:trPr>
        <w:tc>
          <w:tcPr>
            <w:tcW w:w="5626" w:type="dxa"/>
            <w:shd w:val="clear" w:color="000000" w:fill="FFFFFF"/>
            <w:tcMar>
              <w:left w:w="108" w:type="dxa"/>
              <w:right w:w="108" w:type="dxa"/>
            </w:tcMar>
          </w:tcPr>
          <w:p w:rsidR="005F67EB" w:rsidRPr="00A21B28" w:rsidRDefault="005F67EB" w:rsidP="00965F4C">
            <w:pPr>
              <w:tabs>
                <w:tab w:val="left" w:pos="2685"/>
              </w:tabs>
              <w:rPr>
                <w:sz w:val="26"/>
                <w:szCs w:val="26"/>
              </w:rPr>
            </w:pPr>
            <w:r w:rsidRPr="00A21B28">
              <w:rPr>
                <w:sz w:val="26"/>
                <w:szCs w:val="26"/>
              </w:rPr>
              <w:t>Заместитель руководителя администрации – начальник управления жилищно-коммунального хозяйства администрации муниципального района «Сосногорск»</w:t>
            </w:r>
          </w:p>
        </w:tc>
        <w:tc>
          <w:tcPr>
            <w:tcW w:w="1897" w:type="dxa"/>
            <w:shd w:val="clear" w:color="000000" w:fill="FFFFFF"/>
            <w:tcMar>
              <w:left w:w="108" w:type="dxa"/>
              <w:right w:w="108" w:type="dxa"/>
            </w:tcMar>
          </w:tcPr>
          <w:p w:rsidR="005F67EB" w:rsidRPr="00A21B28" w:rsidRDefault="005F67EB" w:rsidP="00965F4C">
            <w:pPr>
              <w:tabs>
                <w:tab w:val="left" w:pos="2685"/>
              </w:tabs>
              <w:rPr>
                <w:rFonts w:ascii="Calibri" w:eastAsia="Calibri" w:hAnsi="Calibri" w:cs="Calibri"/>
                <w:sz w:val="26"/>
                <w:szCs w:val="26"/>
              </w:rPr>
            </w:pPr>
          </w:p>
        </w:tc>
        <w:tc>
          <w:tcPr>
            <w:tcW w:w="2684" w:type="dxa"/>
            <w:shd w:val="clear" w:color="000000" w:fill="FFFFFF"/>
            <w:tcMar>
              <w:left w:w="108" w:type="dxa"/>
              <w:right w:w="108" w:type="dxa"/>
            </w:tcMar>
            <w:vAlign w:val="center"/>
          </w:tcPr>
          <w:p w:rsidR="005F67EB" w:rsidRPr="00A21B28" w:rsidRDefault="005F67EB" w:rsidP="00965F4C">
            <w:pPr>
              <w:tabs>
                <w:tab w:val="left" w:pos="2685"/>
              </w:tabs>
              <w:jc w:val="right"/>
              <w:rPr>
                <w:sz w:val="26"/>
                <w:szCs w:val="26"/>
              </w:rPr>
            </w:pPr>
          </w:p>
          <w:p w:rsidR="005F67EB" w:rsidRPr="00A21B28" w:rsidRDefault="005F67EB" w:rsidP="00965F4C">
            <w:pPr>
              <w:tabs>
                <w:tab w:val="left" w:pos="2685"/>
              </w:tabs>
              <w:jc w:val="right"/>
              <w:rPr>
                <w:sz w:val="26"/>
                <w:szCs w:val="26"/>
              </w:rPr>
            </w:pPr>
          </w:p>
          <w:p w:rsidR="005F67EB" w:rsidRPr="00A21B28" w:rsidRDefault="005F67EB" w:rsidP="00965F4C">
            <w:pPr>
              <w:tabs>
                <w:tab w:val="left" w:pos="2685"/>
              </w:tabs>
              <w:jc w:val="right"/>
              <w:rPr>
                <w:sz w:val="26"/>
                <w:szCs w:val="26"/>
              </w:rPr>
            </w:pPr>
            <w:r w:rsidRPr="00A21B28">
              <w:rPr>
                <w:sz w:val="26"/>
                <w:szCs w:val="26"/>
              </w:rPr>
              <w:t>Т.В. Назаренко</w:t>
            </w:r>
          </w:p>
        </w:tc>
      </w:tr>
      <w:tr w:rsidR="005F67EB" w:rsidRPr="00A21B28" w:rsidTr="00965F4C">
        <w:trPr>
          <w:trHeight w:val="1064"/>
        </w:trPr>
        <w:tc>
          <w:tcPr>
            <w:tcW w:w="5626" w:type="dxa"/>
            <w:shd w:val="clear" w:color="000000" w:fill="FFFFFF"/>
            <w:tcMar>
              <w:left w:w="108" w:type="dxa"/>
              <w:right w:w="108" w:type="dxa"/>
            </w:tcMar>
          </w:tcPr>
          <w:p w:rsidR="005F67EB" w:rsidRPr="00A21B28" w:rsidRDefault="005F67EB" w:rsidP="00965F4C">
            <w:pPr>
              <w:tabs>
                <w:tab w:val="left" w:pos="2685"/>
              </w:tabs>
              <w:rPr>
                <w:sz w:val="26"/>
                <w:szCs w:val="26"/>
              </w:rPr>
            </w:pPr>
          </w:p>
          <w:p w:rsidR="005F67EB" w:rsidRPr="00A21B28" w:rsidRDefault="005F67EB" w:rsidP="00965F4C">
            <w:pPr>
              <w:tabs>
                <w:tab w:val="left" w:pos="2685"/>
              </w:tabs>
              <w:rPr>
                <w:sz w:val="26"/>
                <w:szCs w:val="26"/>
              </w:rPr>
            </w:pPr>
            <w:r w:rsidRPr="00A21B28">
              <w:rPr>
                <w:sz w:val="26"/>
                <w:szCs w:val="26"/>
              </w:rPr>
              <w:t xml:space="preserve">Заместитель руководителя </w:t>
            </w:r>
          </w:p>
          <w:p w:rsidR="005F67EB" w:rsidRPr="00A21B28" w:rsidRDefault="005F67EB" w:rsidP="00965F4C">
            <w:pPr>
              <w:tabs>
                <w:tab w:val="left" w:pos="2685"/>
              </w:tabs>
              <w:rPr>
                <w:sz w:val="26"/>
                <w:szCs w:val="26"/>
              </w:rPr>
            </w:pPr>
            <w:r w:rsidRPr="00A21B28">
              <w:rPr>
                <w:sz w:val="26"/>
                <w:szCs w:val="26"/>
              </w:rPr>
              <w:t xml:space="preserve">администрации муниципального района </w:t>
            </w:r>
          </w:p>
          <w:p w:rsidR="005F67EB" w:rsidRPr="00A21B28" w:rsidRDefault="005F67EB" w:rsidP="00965F4C">
            <w:pPr>
              <w:tabs>
                <w:tab w:val="left" w:pos="2685"/>
              </w:tabs>
              <w:rPr>
                <w:sz w:val="26"/>
                <w:szCs w:val="26"/>
              </w:rPr>
            </w:pPr>
            <w:r w:rsidRPr="00A21B28">
              <w:rPr>
                <w:sz w:val="26"/>
                <w:szCs w:val="26"/>
              </w:rPr>
              <w:t>«Сосногорск»</w:t>
            </w:r>
          </w:p>
        </w:tc>
        <w:tc>
          <w:tcPr>
            <w:tcW w:w="1897" w:type="dxa"/>
            <w:shd w:val="clear" w:color="000000" w:fill="FFFFFF"/>
            <w:tcMar>
              <w:left w:w="108" w:type="dxa"/>
              <w:right w:w="108" w:type="dxa"/>
            </w:tcMar>
          </w:tcPr>
          <w:p w:rsidR="005F67EB" w:rsidRPr="00A21B28" w:rsidRDefault="005F67EB" w:rsidP="00965F4C">
            <w:pPr>
              <w:tabs>
                <w:tab w:val="left" w:pos="2685"/>
              </w:tabs>
              <w:rPr>
                <w:rFonts w:ascii="Calibri" w:eastAsia="Calibri" w:hAnsi="Calibri" w:cs="Calibri"/>
                <w:sz w:val="26"/>
                <w:szCs w:val="26"/>
              </w:rPr>
            </w:pPr>
          </w:p>
        </w:tc>
        <w:tc>
          <w:tcPr>
            <w:tcW w:w="2684" w:type="dxa"/>
            <w:shd w:val="clear" w:color="000000" w:fill="FFFFFF"/>
            <w:tcMar>
              <w:left w:w="108" w:type="dxa"/>
              <w:right w:w="108" w:type="dxa"/>
            </w:tcMar>
            <w:vAlign w:val="center"/>
          </w:tcPr>
          <w:p w:rsidR="005F67EB" w:rsidRPr="00A21B28" w:rsidRDefault="005F67EB" w:rsidP="00965F4C">
            <w:pPr>
              <w:tabs>
                <w:tab w:val="left" w:pos="2685"/>
              </w:tabs>
              <w:jc w:val="right"/>
              <w:rPr>
                <w:sz w:val="26"/>
                <w:szCs w:val="26"/>
              </w:rPr>
            </w:pPr>
          </w:p>
          <w:p w:rsidR="005F67EB" w:rsidRPr="00A21B28" w:rsidRDefault="005F67EB" w:rsidP="00965F4C">
            <w:pPr>
              <w:tabs>
                <w:tab w:val="left" w:pos="2685"/>
              </w:tabs>
              <w:jc w:val="right"/>
              <w:rPr>
                <w:sz w:val="26"/>
                <w:szCs w:val="26"/>
              </w:rPr>
            </w:pPr>
          </w:p>
          <w:p w:rsidR="005F67EB" w:rsidRPr="00A21B28" w:rsidRDefault="005F67EB" w:rsidP="00965F4C">
            <w:pPr>
              <w:tabs>
                <w:tab w:val="left" w:pos="2685"/>
              </w:tabs>
              <w:jc w:val="right"/>
              <w:rPr>
                <w:sz w:val="26"/>
                <w:szCs w:val="26"/>
              </w:rPr>
            </w:pPr>
          </w:p>
          <w:p w:rsidR="005F67EB" w:rsidRPr="00A21B28" w:rsidRDefault="005F67EB" w:rsidP="00965F4C">
            <w:pPr>
              <w:tabs>
                <w:tab w:val="left" w:pos="2685"/>
              </w:tabs>
              <w:jc w:val="right"/>
              <w:rPr>
                <w:sz w:val="26"/>
                <w:szCs w:val="26"/>
              </w:rPr>
            </w:pPr>
            <w:r w:rsidRPr="00A21B28">
              <w:rPr>
                <w:sz w:val="26"/>
                <w:szCs w:val="26"/>
              </w:rPr>
              <w:t>Е.К. Чура</w:t>
            </w:r>
          </w:p>
        </w:tc>
      </w:tr>
      <w:tr w:rsidR="005F67EB" w:rsidRPr="00A21B28" w:rsidTr="00965F4C">
        <w:trPr>
          <w:trHeight w:val="1080"/>
        </w:trPr>
        <w:tc>
          <w:tcPr>
            <w:tcW w:w="5626" w:type="dxa"/>
            <w:shd w:val="clear" w:color="000000" w:fill="FFFFFF"/>
            <w:tcMar>
              <w:left w:w="108" w:type="dxa"/>
              <w:right w:w="108" w:type="dxa"/>
            </w:tcMar>
          </w:tcPr>
          <w:p w:rsidR="005F67EB" w:rsidRPr="00A21B28" w:rsidRDefault="005F67EB" w:rsidP="00965F4C">
            <w:pPr>
              <w:tabs>
                <w:tab w:val="left" w:pos="2685"/>
              </w:tabs>
              <w:rPr>
                <w:sz w:val="26"/>
                <w:szCs w:val="26"/>
              </w:rPr>
            </w:pPr>
          </w:p>
          <w:p w:rsidR="005F67EB" w:rsidRPr="00A21B28" w:rsidRDefault="005F67EB" w:rsidP="00965F4C">
            <w:pPr>
              <w:tabs>
                <w:tab w:val="left" w:pos="2685"/>
              </w:tabs>
              <w:rPr>
                <w:sz w:val="26"/>
                <w:szCs w:val="26"/>
              </w:rPr>
            </w:pPr>
            <w:r w:rsidRPr="00A21B28">
              <w:rPr>
                <w:sz w:val="26"/>
                <w:szCs w:val="26"/>
              </w:rPr>
              <w:t>Руководитель юридического отдела администрации муниципального района «Сосногорск»</w:t>
            </w:r>
          </w:p>
        </w:tc>
        <w:tc>
          <w:tcPr>
            <w:tcW w:w="1897" w:type="dxa"/>
            <w:shd w:val="clear" w:color="000000" w:fill="FFFFFF"/>
            <w:tcMar>
              <w:left w:w="108" w:type="dxa"/>
              <w:right w:w="108" w:type="dxa"/>
            </w:tcMar>
          </w:tcPr>
          <w:p w:rsidR="005F67EB" w:rsidRPr="00A21B28" w:rsidRDefault="005F67EB" w:rsidP="00965F4C">
            <w:pPr>
              <w:tabs>
                <w:tab w:val="left" w:pos="2685"/>
              </w:tabs>
              <w:rPr>
                <w:rFonts w:ascii="Calibri" w:eastAsia="Calibri" w:hAnsi="Calibri" w:cs="Calibri"/>
                <w:sz w:val="26"/>
                <w:szCs w:val="26"/>
              </w:rPr>
            </w:pPr>
          </w:p>
        </w:tc>
        <w:tc>
          <w:tcPr>
            <w:tcW w:w="2684" w:type="dxa"/>
            <w:shd w:val="clear" w:color="000000" w:fill="FFFFFF"/>
            <w:tcMar>
              <w:left w:w="108" w:type="dxa"/>
              <w:right w:w="108" w:type="dxa"/>
            </w:tcMar>
            <w:vAlign w:val="center"/>
          </w:tcPr>
          <w:p w:rsidR="005F67EB" w:rsidRPr="00A21B28" w:rsidRDefault="005F67EB" w:rsidP="00965F4C">
            <w:pPr>
              <w:tabs>
                <w:tab w:val="left" w:pos="2685"/>
              </w:tabs>
              <w:jc w:val="right"/>
              <w:rPr>
                <w:sz w:val="26"/>
                <w:szCs w:val="26"/>
              </w:rPr>
            </w:pPr>
          </w:p>
          <w:p w:rsidR="005F67EB" w:rsidRPr="00A21B28" w:rsidRDefault="005F67EB" w:rsidP="00965F4C">
            <w:pPr>
              <w:tabs>
                <w:tab w:val="left" w:pos="2685"/>
              </w:tabs>
              <w:jc w:val="right"/>
              <w:rPr>
                <w:sz w:val="26"/>
                <w:szCs w:val="26"/>
              </w:rPr>
            </w:pPr>
          </w:p>
          <w:p w:rsidR="005F67EB" w:rsidRPr="00A21B28" w:rsidRDefault="005F67EB" w:rsidP="00965F4C">
            <w:pPr>
              <w:tabs>
                <w:tab w:val="left" w:pos="2685"/>
              </w:tabs>
              <w:jc w:val="right"/>
              <w:rPr>
                <w:sz w:val="26"/>
                <w:szCs w:val="26"/>
              </w:rPr>
            </w:pPr>
          </w:p>
          <w:p w:rsidR="005F67EB" w:rsidRPr="00A21B28" w:rsidRDefault="005F67EB" w:rsidP="00965F4C">
            <w:pPr>
              <w:tabs>
                <w:tab w:val="left" w:pos="2685"/>
              </w:tabs>
              <w:jc w:val="right"/>
              <w:rPr>
                <w:sz w:val="26"/>
                <w:szCs w:val="26"/>
              </w:rPr>
            </w:pPr>
            <w:r w:rsidRPr="00A21B28">
              <w:rPr>
                <w:sz w:val="26"/>
                <w:szCs w:val="26"/>
              </w:rPr>
              <w:t>А.В. Стрыкова</w:t>
            </w:r>
          </w:p>
        </w:tc>
      </w:tr>
      <w:tr w:rsidR="001D0001" w:rsidRPr="00A21B28" w:rsidTr="00965F4C">
        <w:trPr>
          <w:trHeight w:val="1252"/>
        </w:trPr>
        <w:tc>
          <w:tcPr>
            <w:tcW w:w="5626" w:type="dxa"/>
            <w:shd w:val="clear" w:color="000000" w:fill="FFFFFF"/>
            <w:tcMar>
              <w:left w:w="108" w:type="dxa"/>
              <w:right w:w="108" w:type="dxa"/>
            </w:tcMar>
          </w:tcPr>
          <w:p w:rsidR="001D0001" w:rsidRDefault="001D0001" w:rsidP="00965F4C">
            <w:pPr>
              <w:tabs>
                <w:tab w:val="left" w:pos="2685"/>
              </w:tabs>
              <w:rPr>
                <w:sz w:val="26"/>
                <w:szCs w:val="26"/>
              </w:rPr>
            </w:pPr>
          </w:p>
          <w:p w:rsidR="001D0001" w:rsidRPr="00A21B28" w:rsidRDefault="001D0001" w:rsidP="001D0001">
            <w:pPr>
              <w:tabs>
                <w:tab w:val="left" w:pos="2685"/>
              </w:tabs>
              <w:rPr>
                <w:sz w:val="26"/>
                <w:szCs w:val="26"/>
              </w:rPr>
            </w:pPr>
            <w:r>
              <w:rPr>
                <w:sz w:val="26"/>
                <w:szCs w:val="26"/>
              </w:rPr>
              <w:t xml:space="preserve">Начальник финансового управления </w:t>
            </w:r>
            <w:r w:rsidRPr="00A21B28">
              <w:rPr>
                <w:sz w:val="26"/>
                <w:szCs w:val="26"/>
              </w:rPr>
              <w:t xml:space="preserve">администрации муниципального района </w:t>
            </w:r>
          </w:p>
          <w:p w:rsidR="001D0001" w:rsidRPr="00A21B28" w:rsidRDefault="001D0001" w:rsidP="001D0001">
            <w:pPr>
              <w:tabs>
                <w:tab w:val="left" w:pos="2685"/>
              </w:tabs>
              <w:rPr>
                <w:sz w:val="26"/>
                <w:szCs w:val="26"/>
              </w:rPr>
            </w:pPr>
            <w:r w:rsidRPr="00A21B28">
              <w:rPr>
                <w:sz w:val="26"/>
                <w:szCs w:val="26"/>
              </w:rPr>
              <w:t>«Сосногорск»</w:t>
            </w:r>
          </w:p>
        </w:tc>
        <w:tc>
          <w:tcPr>
            <w:tcW w:w="1897" w:type="dxa"/>
            <w:shd w:val="clear" w:color="000000" w:fill="FFFFFF"/>
            <w:tcMar>
              <w:left w:w="108" w:type="dxa"/>
              <w:right w:w="108" w:type="dxa"/>
            </w:tcMar>
          </w:tcPr>
          <w:p w:rsidR="001D0001" w:rsidRPr="00A21B28" w:rsidRDefault="001D0001" w:rsidP="00965F4C">
            <w:pPr>
              <w:tabs>
                <w:tab w:val="left" w:pos="2685"/>
              </w:tabs>
              <w:rPr>
                <w:rFonts w:ascii="Calibri" w:eastAsia="Calibri" w:hAnsi="Calibri" w:cs="Calibri"/>
                <w:sz w:val="26"/>
                <w:szCs w:val="26"/>
              </w:rPr>
            </w:pPr>
          </w:p>
        </w:tc>
        <w:tc>
          <w:tcPr>
            <w:tcW w:w="2684" w:type="dxa"/>
            <w:shd w:val="clear" w:color="000000" w:fill="FFFFFF"/>
            <w:tcMar>
              <w:left w:w="108" w:type="dxa"/>
              <w:right w:w="108" w:type="dxa"/>
            </w:tcMar>
            <w:vAlign w:val="center"/>
          </w:tcPr>
          <w:p w:rsidR="001D0001" w:rsidRDefault="001D0001" w:rsidP="00965F4C">
            <w:pPr>
              <w:tabs>
                <w:tab w:val="left" w:pos="2685"/>
              </w:tabs>
              <w:jc w:val="right"/>
              <w:rPr>
                <w:sz w:val="26"/>
                <w:szCs w:val="26"/>
              </w:rPr>
            </w:pPr>
          </w:p>
          <w:p w:rsidR="001D0001" w:rsidRDefault="001D0001" w:rsidP="00965F4C">
            <w:pPr>
              <w:tabs>
                <w:tab w:val="left" w:pos="2685"/>
              </w:tabs>
              <w:jc w:val="right"/>
              <w:rPr>
                <w:sz w:val="26"/>
                <w:szCs w:val="26"/>
              </w:rPr>
            </w:pPr>
          </w:p>
          <w:p w:rsidR="001D0001" w:rsidRDefault="001D0001" w:rsidP="00965F4C">
            <w:pPr>
              <w:tabs>
                <w:tab w:val="left" w:pos="2685"/>
              </w:tabs>
              <w:jc w:val="right"/>
              <w:rPr>
                <w:sz w:val="26"/>
                <w:szCs w:val="26"/>
              </w:rPr>
            </w:pPr>
          </w:p>
          <w:p w:rsidR="001D0001" w:rsidRPr="00A21B28" w:rsidRDefault="001D0001" w:rsidP="00965F4C">
            <w:pPr>
              <w:tabs>
                <w:tab w:val="left" w:pos="2685"/>
              </w:tabs>
              <w:jc w:val="right"/>
              <w:rPr>
                <w:sz w:val="26"/>
                <w:szCs w:val="26"/>
              </w:rPr>
            </w:pPr>
            <w:r>
              <w:rPr>
                <w:sz w:val="26"/>
                <w:szCs w:val="26"/>
              </w:rPr>
              <w:t>С.И. Кудрявцева</w:t>
            </w:r>
          </w:p>
        </w:tc>
      </w:tr>
      <w:tr w:rsidR="005F67EB" w:rsidRPr="00A21B28" w:rsidTr="00965F4C">
        <w:trPr>
          <w:trHeight w:val="1252"/>
        </w:trPr>
        <w:tc>
          <w:tcPr>
            <w:tcW w:w="5626" w:type="dxa"/>
            <w:shd w:val="clear" w:color="000000" w:fill="FFFFFF"/>
            <w:tcMar>
              <w:left w:w="108" w:type="dxa"/>
              <w:right w:w="108" w:type="dxa"/>
            </w:tcMar>
          </w:tcPr>
          <w:p w:rsidR="005F67EB" w:rsidRPr="00A21B28" w:rsidRDefault="005F67EB" w:rsidP="00965F4C">
            <w:pPr>
              <w:tabs>
                <w:tab w:val="left" w:pos="2685"/>
              </w:tabs>
              <w:rPr>
                <w:sz w:val="26"/>
                <w:szCs w:val="26"/>
              </w:rPr>
            </w:pPr>
          </w:p>
          <w:p w:rsidR="005F67EB" w:rsidRPr="00A21B28" w:rsidRDefault="005F67EB" w:rsidP="00965F4C">
            <w:pPr>
              <w:tabs>
                <w:tab w:val="left" w:pos="2685"/>
              </w:tabs>
              <w:rPr>
                <w:sz w:val="26"/>
                <w:szCs w:val="26"/>
              </w:rPr>
            </w:pPr>
            <w:r w:rsidRPr="00A21B28">
              <w:rPr>
                <w:sz w:val="26"/>
                <w:szCs w:val="26"/>
              </w:rPr>
              <w:t xml:space="preserve">Руководитель отдела экономического развития и потребительского рынка </w:t>
            </w:r>
            <w:r w:rsidRPr="00A21B28">
              <w:rPr>
                <w:sz w:val="26"/>
                <w:szCs w:val="26"/>
              </w:rPr>
              <w:br/>
              <w:t>администрации муниципального района «Сосногорск»</w:t>
            </w:r>
          </w:p>
        </w:tc>
        <w:tc>
          <w:tcPr>
            <w:tcW w:w="1897" w:type="dxa"/>
            <w:shd w:val="clear" w:color="000000" w:fill="FFFFFF"/>
            <w:tcMar>
              <w:left w:w="108" w:type="dxa"/>
              <w:right w:w="108" w:type="dxa"/>
            </w:tcMar>
          </w:tcPr>
          <w:p w:rsidR="005F67EB" w:rsidRPr="00A21B28" w:rsidRDefault="005F67EB" w:rsidP="00965F4C">
            <w:pPr>
              <w:tabs>
                <w:tab w:val="left" w:pos="2685"/>
              </w:tabs>
              <w:rPr>
                <w:rFonts w:ascii="Calibri" w:eastAsia="Calibri" w:hAnsi="Calibri" w:cs="Calibri"/>
                <w:sz w:val="26"/>
                <w:szCs w:val="26"/>
              </w:rPr>
            </w:pPr>
          </w:p>
        </w:tc>
        <w:tc>
          <w:tcPr>
            <w:tcW w:w="2684" w:type="dxa"/>
            <w:shd w:val="clear" w:color="000000" w:fill="FFFFFF"/>
            <w:tcMar>
              <w:left w:w="108" w:type="dxa"/>
              <w:right w:w="108" w:type="dxa"/>
            </w:tcMar>
            <w:vAlign w:val="center"/>
          </w:tcPr>
          <w:p w:rsidR="005F67EB" w:rsidRPr="00A21B28" w:rsidRDefault="005F67EB" w:rsidP="00965F4C">
            <w:pPr>
              <w:tabs>
                <w:tab w:val="left" w:pos="2685"/>
              </w:tabs>
              <w:jc w:val="right"/>
              <w:rPr>
                <w:sz w:val="26"/>
                <w:szCs w:val="26"/>
              </w:rPr>
            </w:pPr>
          </w:p>
          <w:p w:rsidR="005F67EB" w:rsidRPr="00A21B28" w:rsidRDefault="005F67EB" w:rsidP="00965F4C">
            <w:pPr>
              <w:tabs>
                <w:tab w:val="left" w:pos="2685"/>
              </w:tabs>
              <w:jc w:val="right"/>
              <w:rPr>
                <w:sz w:val="26"/>
                <w:szCs w:val="26"/>
              </w:rPr>
            </w:pPr>
          </w:p>
          <w:p w:rsidR="005F67EB" w:rsidRPr="00A21B28" w:rsidRDefault="005F67EB" w:rsidP="00965F4C">
            <w:pPr>
              <w:tabs>
                <w:tab w:val="left" w:pos="2685"/>
              </w:tabs>
              <w:jc w:val="right"/>
              <w:rPr>
                <w:sz w:val="26"/>
                <w:szCs w:val="26"/>
              </w:rPr>
            </w:pPr>
          </w:p>
          <w:p w:rsidR="005F67EB" w:rsidRPr="00A21B28" w:rsidRDefault="005F67EB" w:rsidP="00965F4C">
            <w:pPr>
              <w:tabs>
                <w:tab w:val="left" w:pos="2685"/>
              </w:tabs>
              <w:jc w:val="right"/>
              <w:rPr>
                <w:sz w:val="26"/>
                <w:szCs w:val="26"/>
              </w:rPr>
            </w:pPr>
            <w:r w:rsidRPr="00A21B28">
              <w:rPr>
                <w:sz w:val="26"/>
                <w:szCs w:val="26"/>
              </w:rPr>
              <w:t>С.В. Рубцова</w:t>
            </w:r>
          </w:p>
        </w:tc>
      </w:tr>
      <w:tr w:rsidR="005F67EB" w:rsidRPr="00A21B28" w:rsidTr="00965F4C">
        <w:trPr>
          <w:trHeight w:val="1252"/>
        </w:trPr>
        <w:tc>
          <w:tcPr>
            <w:tcW w:w="5626" w:type="dxa"/>
            <w:shd w:val="clear" w:color="000000" w:fill="FFFFFF"/>
            <w:tcMar>
              <w:left w:w="108" w:type="dxa"/>
              <w:right w:w="108" w:type="dxa"/>
            </w:tcMar>
          </w:tcPr>
          <w:p w:rsidR="005F67EB" w:rsidRDefault="005F67EB" w:rsidP="00965F4C">
            <w:pPr>
              <w:tabs>
                <w:tab w:val="left" w:pos="2685"/>
              </w:tabs>
              <w:rPr>
                <w:sz w:val="26"/>
                <w:szCs w:val="26"/>
              </w:rPr>
            </w:pPr>
          </w:p>
          <w:p w:rsidR="005F67EB" w:rsidRDefault="005F67EB" w:rsidP="00965F4C">
            <w:pPr>
              <w:tabs>
                <w:tab w:val="left" w:pos="2685"/>
              </w:tabs>
              <w:rPr>
                <w:sz w:val="26"/>
                <w:szCs w:val="26"/>
              </w:rPr>
            </w:pPr>
            <w:r>
              <w:rPr>
                <w:sz w:val="26"/>
                <w:szCs w:val="26"/>
              </w:rPr>
              <w:t>Исполнитель:</w:t>
            </w:r>
          </w:p>
          <w:p w:rsidR="005F67EB" w:rsidRPr="00A21B28" w:rsidRDefault="005F67EB" w:rsidP="00965F4C">
            <w:pPr>
              <w:tabs>
                <w:tab w:val="left" w:pos="2685"/>
              </w:tabs>
              <w:rPr>
                <w:sz w:val="26"/>
                <w:szCs w:val="26"/>
              </w:rPr>
            </w:pPr>
            <w:r>
              <w:rPr>
                <w:sz w:val="26"/>
                <w:szCs w:val="26"/>
              </w:rPr>
              <w:t xml:space="preserve">Заместитель начальника </w:t>
            </w:r>
            <w:r w:rsidRPr="00A21B28">
              <w:rPr>
                <w:sz w:val="26"/>
                <w:szCs w:val="26"/>
              </w:rPr>
              <w:t>управления жилищно-коммунального хозяйства администрации муниципального района «Сосногорск»</w:t>
            </w:r>
          </w:p>
        </w:tc>
        <w:tc>
          <w:tcPr>
            <w:tcW w:w="1897" w:type="dxa"/>
            <w:shd w:val="clear" w:color="000000" w:fill="FFFFFF"/>
            <w:tcMar>
              <w:left w:w="108" w:type="dxa"/>
              <w:right w:w="108" w:type="dxa"/>
            </w:tcMar>
          </w:tcPr>
          <w:p w:rsidR="005F67EB" w:rsidRPr="00A21B28" w:rsidRDefault="005F67EB" w:rsidP="00965F4C">
            <w:pPr>
              <w:tabs>
                <w:tab w:val="left" w:pos="2685"/>
              </w:tabs>
              <w:rPr>
                <w:rFonts w:ascii="Calibri" w:eastAsia="Calibri" w:hAnsi="Calibri" w:cs="Calibri"/>
                <w:sz w:val="26"/>
                <w:szCs w:val="26"/>
              </w:rPr>
            </w:pPr>
          </w:p>
        </w:tc>
        <w:tc>
          <w:tcPr>
            <w:tcW w:w="2684" w:type="dxa"/>
            <w:shd w:val="clear" w:color="000000" w:fill="FFFFFF"/>
            <w:tcMar>
              <w:left w:w="108" w:type="dxa"/>
              <w:right w:w="108" w:type="dxa"/>
            </w:tcMar>
            <w:vAlign w:val="center"/>
          </w:tcPr>
          <w:p w:rsidR="005F67EB" w:rsidRDefault="005F67EB" w:rsidP="00965F4C">
            <w:pPr>
              <w:tabs>
                <w:tab w:val="left" w:pos="2685"/>
              </w:tabs>
              <w:jc w:val="right"/>
              <w:rPr>
                <w:sz w:val="26"/>
                <w:szCs w:val="26"/>
              </w:rPr>
            </w:pPr>
          </w:p>
          <w:p w:rsidR="005F67EB" w:rsidRDefault="005F67EB" w:rsidP="00965F4C">
            <w:pPr>
              <w:tabs>
                <w:tab w:val="left" w:pos="2685"/>
              </w:tabs>
              <w:jc w:val="right"/>
              <w:rPr>
                <w:sz w:val="26"/>
                <w:szCs w:val="26"/>
              </w:rPr>
            </w:pPr>
          </w:p>
          <w:p w:rsidR="005F67EB" w:rsidRDefault="005F67EB" w:rsidP="00965F4C">
            <w:pPr>
              <w:tabs>
                <w:tab w:val="left" w:pos="2685"/>
              </w:tabs>
              <w:jc w:val="right"/>
              <w:rPr>
                <w:sz w:val="26"/>
                <w:szCs w:val="26"/>
              </w:rPr>
            </w:pPr>
          </w:p>
          <w:p w:rsidR="005F67EB" w:rsidRDefault="005F67EB" w:rsidP="00965F4C">
            <w:pPr>
              <w:tabs>
                <w:tab w:val="left" w:pos="2685"/>
              </w:tabs>
              <w:jc w:val="right"/>
              <w:rPr>
                <w:sz w:val="26"/>
                <w:szCs w:val="26"/>
              </w:rPr>
            </w:pPr>
          </w:p>
          <w:p w:rsidR="005F67EB" w:rsidRPr="00A21B28" w:rsidRDefault="005F67EB" w:rsidP="00965F4C">
            <w:pPr>
              <w:tabs>
                <w:tab w:val="left" w:pos="2685"/>
              </w:tabs>
              <w:jc w:val="right"/>
              <w:rPr>
                <w:sz w:val="26"/>
                <w:szCs w:val="26"/>
              </w:rPr>
            </w:pPr>
            <w:r>
              <w:rPr>
                <w:sz w:val="26"/>
                <w:szCs w:val="26"/>
              </w:rPr>
              <w:t>В.В. Гоголева</w:t>
            </w:r>
          </w:p>
        </w:tc>
      </w:tr>
    </w:tbl>
    <w:p w:rsidR="00CA789F" w:rsidRDefault="00CA789F" w:rsidP="00F74E6A">
      <w:pPr>
        <w:jc w:val="right"/>
      </w:pPr>
    </w:p>
    <w:p w:rsidR="00CA789F" w:rsidRDefault="00CA789F" w:rsidP="00F74E6A">
      <w:pPr>
        <w:jc w:val="right"/>
      </w:pPr>
    </w:p>
    <w:p w:rsidR="00831849" w:rsidRDefault="00831849" w:rsidP="00F74E6A">
      <w:pPr>
        <w:jc w:val="right"/>
      </w:pPr>
    </w:p>
    <w:p w:rsidR="00831849" w:rsidRDefault="00831849" w:rsidP="00F74E6A">
      <w:pPr>
        <w:jc w:val="right"/>
      </w:pPr>
    </w:p>
    <w:p w:rsidR="001D0001" w:rsidRPr="00D179D5" w:rsidRDefault="001D0001" w:rsidP="001D0001">
      <w:pPr>
        <w:tabs>
          <w:tab w:val="left" w:pos="9180"/>
        </w:tabs>
        <w:jc w:val="right"/>
        <w:rPr>
          <w:sz w:val="28"/>
          <w:szCs w:val="28"/>
        </w:rPr>
      </w:pPr>
      <w:r w:rsidRPr="00D179D5">
        <w:rPr>
          <w:sz w:val="28"/>
          <w:szCs w:val="28"/>
        </w:rPr>
        <w:t>Утвержден</w:t>
      </w:r>
      <w:r>
        <w:rPr>
          <w:sz w:val="28"/>
          <w:szCs w:val="28"/>
        </w:rPr>
        <w:t>а</w:t>
      </w:r>
    </w:p>
    <w:p w:rsidR="001D0001" w:rsidRPr="00D179D5" w:rsidRDefault="001D0001" w:rsidP="001D0001">
      <w:pPr>
        <w:tabs>
          <w:tab w:val="left" w:pos="9180"/>
        </w:tabs>
        <w:jc w:val="right"/>
        <w:rPr>
          <w:sz w:val="28"/>
          <w:szCs w:val="28"/>
        </w:rPr>
      </w:pPr>
      <w:r w:rsidRPr="00D179D5">
        <w:rPr>
          <w:sz w:val="28"/>
          <w:szCs w:val="28"/>
        </w:rPr>
        <w:t xml:space="preserve">                                                       Постановлением  администрации</w:t>
      </w:r>
    </w:p>
    <w:p w:rsidR="001D0001" w:rsidRPr="00D179D5" w:rsidRDefault="001D0001" w:rsidP="001D0001">
      <w:pPr>
        <w:tabs>
          <w:tab w:val="left" w:pos="9180"/>
        </w:tabs>
        <w:jc w:val="right"/>
        <w:rPr>
          <w:sz w:val="28"/>
          <w:szCs w:val="28"/>
        </w:rPr>
      </w:pPr>
      <w:r w:rsidRPr="00D179D5">
        <w:rPr>
          <w:sz w:val="28"/>
          <w:szCs w:val="28"/>
        </w:rPr>
        <w:t xml:space="preserve">муниципального района «Сосногорск» </w:t>
      </w:r>
    </w:p>
    <w:p w:rsidR="001D0001" w:rsidRPr="00CF685F" w:rsidRDefault="001D0001" w:rsidP="001D0001">
      <w:pPr>
        <w:tabs>
          <w:tab w:val="left" w:pos="0"/>
        </w:tabs>
        <w:jc w:val="right"/>
        <w:rPr>
          <w:sz w:val="28"/>
          <w:szCs w:val="28"/>
          <w:u w:val="single"/>
        </w:rPr>
      </w:pPr>
      <w:r>
        <w:rPr>
          <w:sz w:val="28"/>
          <w:szCs w:val="28"/>
        </w:rPr>
        <w:t>от «____»</w:t>
      </w:r>
      <w:r>
        <w:rPr>
          <w:sz w:val="28"/>
          <w:szCs w:val="28"/>
          <w:u w:val="single"/>
        </w:rPr>
        <w:t xml:space="preserve">  </w:t>
      </w:r>
      <w:r w:rsidRPr="001D0001">
        <w:rPr>
          <w:sz w:val="28"/>
          <w:szCs w:val="28"/>
        </w:rPr>
        <w:t>_________</w:t>
      </w:r>
      <w:r>
        <w:rPr>
          <w:sz w:val="28"/>
          <w:szCs w:val="28"/>
        </w:rPr>
        <w:t>2017 №</w:t>
      </w:r>
      <w:r w:rsidRPr="001D0001">
        <w:rPr>
          <w:sz w:val="28"/>
          <w:szCs w:val="28"/>
        </w:rPr>
        <w:t>______</w:t>
      </w:r>
    </w:p>
    <w:p w:rsidR="001D0001" w:rsidRDefault="001D0001" w:rsidP="001D0001">
      <w:pPr>
        <w:tabs>
          <w:tab w:val="left" w:pos="9180"/>
        </w:tabs>
        <w:ind w:left="2880" w:firstLine="720"/>
        <w:jc w:val="right"/>
        <w:rPr>
          <w:sz w:val="28"/>
          <w:szCs w:val="28"/>
        </w:rPr>
      </w:pPr>
      <w:r w:rsidRPr="00D179D5">
        <w:rPr>
          <w:sz w:val="28"/>
          <w:szCs w:val="28"/>
        </w:rPr>
        <w:t xml:space="preserve">                                                 (Приложение)</w:t>
      </w:r>
    </w:p>
    <w:p w:rsidR="00834F0A" w:rsidRDefault="00834F0A" w:rsidP="001D0001">
      <w:pPr>
        <w:tabs>
          <w:tab w:val="left" w:pos="9180"/>
        </w:tabs>
        <w:ind w:left="2880" w:firstLine="720"/>
        <w:jc w:val="right"/>
        <w:rPr>
          <w:sz w:val="28"/>
          <w:szCs w:val="28"/>
        </w:rPr>
      </w:pPr>
    </w:p>
    <w:p w:rsidR="00831849" w:rsidRDefault="00831849" w:rsidP="00831849">
      <w:pPr>
        <w:widowControl w:val="0"/>
        <w:autoSpaceDE w:val="0"/>
        <w:autoSpaceDN w:val="0"/>
        <w:adjustRightInd w:val="0"/>
        <w:rPr>
          <w:sz w:val="28"/>
          <w:szCs w:val="28"/>
        </w:rPr>
      </w:pPr>
    </w:p>
    <w:p w:rsidR="00831849" w:rsidRDefault="00831849" w:rsidP="00831849">
      <w:pPr>
        <w:widowControl w:val="0"/>
        <w:autoSpaceDE w:val="0"/>
        <w:autoSpaceDN w:val="0"/>
        <w:adjustRightInd w:val="0"/>
        <w:rPr>
          <w:sz w:val="28"/>
          <w:szCs w:val="28"/>
        </w:rPr>
      </w:pPr>
    </w:p>
    <w:p w:rsidR="00831849" w:rsidRPr="00371254" w:rsidRDefault="00831849" w:rsidP="00831849">
      <w:pPr>
        <w:widowControl w:val="0"/>
        <w:autoSpaceDE w:val="0"/>
        <w:autoSpaceDN w:val="0"/>
        <w:adjustRightInd w:val="0"/>
        <w:rPr>
          <w:b/>
          <w:sz w:val="28"/>
          <w:szCs w:val="28"/>
        </w:rPr>
      </w:pPr>
    </w:p>
    <w:p w:rsidR="00831849" w:rsidRPr="00371254" w:rsidRDefault="00831849" w:rsidP="00831849">
      <w:pPr>
        <w:widowControl w:val="0"/>
        <w:autoSpaceDE w:val="0"/>
        <w:autoSpaceDN w:val="0"/>
        <w:adjustRightInd w:val="0"/>
        <w:ind w:firstLine="709"/>
        <w:jc w:val="center"/>
        <w:rPr>
          <w:b/>
          <w:sz w:val="28"/>
          <w:szCs w:val="28"/>
        </w:rPr>
      </w:pPr>
    </w:p>
    <w:p w:rsidR="00831849" w:rsidRPr="00371254" w:rsidRDefault="00831849" w:rsidP="00831849">
      <w:pPr>
        <w:widowControl w:val="0"/>
        <w:autoSpaceDE w:val="0"/>
        <w:autoSpaceDN w:val="0"/>
        <w:adjustRightInd w:val="0"/>
        <w:ind w:left="709" w:firstLine="709"/>
        <w:jc w:val="center"/>
        <w:rPr>
          <w:sz w:val="28"/>
          <w:szCs w:val="28"/>
        </w:rPr>
      </w:pPr>
      <w:r w:rsidRPr="00371254">
        <w:rPr>
          <w:sz w:val="28"/>
          <w:szCs w:val="28"/>
        </w:rPr>
        <w:t>Муниципальная программа</w:t>
      </w:r>
    </w:p>
    <w:p w:rsidR="00831849" w:rsidRPr="00371254" w:rsidRDefault="00831849" w:rsidP="00831849">
      <w:pPr>
        <w:widowControl w:val="0"/>
        <w:autoSpaceDE w:val="0"/>
        <w:autoSpaceDN w:val="0"/>
        <w:adjustRightInd w:val="0"/>
        <w:ind w:left="709" w:firstLine="709"/>
        <w:jc w:val="center"/>
        <w:rPr>
          <w:sz w:val="28"/>
          <w:szCs w:val="28"/>
        </w:rPr>
      </w:pPr>
      <w:r w:rsidRPr="00371254">
        <w:rPr>
          <w:sz w:val="28"/>
          <w:szCs w:val="28"/>
        </w:rPr>
        <w:t xml:space="preserve">муниципального образования </w:t>
      </w:r>
      <w:r w:rsidR="00AE020E">
        <w:rPr>
          <w:sz w:val="28"/>
          <w:szCs w:val="28"/>
        </w:rPr>
        <w:t>городского поселения</w:t>
      </w:r>
      <w:r w:rsidRPr="00FA2EF9">
        <w:rPr>
          <w:sz w:val="28"/>
          <w:szCs w:val="28"/>
        </w:rPr>
        <w:t xml:space="preserve"> «Сосногорск» </w:t>
      </w:r>
      <w:r w:rsidRPr="00FA2EF9">
        <w:rPr>
          <w:bCs/>
          <w:sz w:val="28"/>
          <w:szCs w:val="28"/>
        </w:rPr>
        <w:t>«</w:t>
      </w:r>
      <w:r w:rsidRPr="00FA2EF9">
        <w:rPr>
          <w:sz w:val="28"/>
          <w:szCs w:val="28"/>
        </w:rPr>
        <w:t>Формирование комфортной городской среды</w:t>
      </w:r>
      <w:r w:rsidRPr="00FA2EF9">
        <w:rPr>
          <w:bCs/>
          <w:sz w:val="28"/>
          <w:szCs w:val="28"/>
        </w:rPr>
        <w:t>»</w:t>
      </w:r>
      <w:r w:rsidR="00517805">
        <w:rPr>
          <w:bCs/>
          <w:sz w:val="28"/>
          <w:szCs w:val="28"/>
        </w:rPr>
        <w:t xml:space="preserve"> </w:t>
      </w:r>
      <w:r w:rsidR="00517805" w:rsidRPr="00806DF5">
        <w:rPr>
          <w:sz w:val="28"/>
        </w:rPr>
        <w:t>на 2018 - 2022 годы</w:t>
      </w:r>
    </w:p>
    <w:p w:rsidR="00831849" w:rsidRPr="00371254" w:rsidRDefault="00831849" w:rsidP="00831849">
      <w:pPr>
        <w:widowControl w:val="0"/>
        <w:autoSpaceDE w:val="0"/>
        <w:autoSpaceDN w:val="0"/>
        <w:adjustRightInd w:val="0"/>
        <w:ind w:left="709" w:firstLine="709"/>
        <w:jc w:val="center"/>
        <w:rPr>
          <w:sz w:val="28"/>
          <w:szCs w:val="28"/>
        </w:rPr>
      </w:pPr>
    </w:p>
    <w:p w:rsidR="00831849" w:rsidRPr="00371254" w:rsidRDefault="00831849" w:rsidP="007007DE">
      <w:pPr>
        <w:widowControl w:val="0"/>
        <w:autoSpaceDE w:val="0"/>
        <w:autoSpaceDN w:val="0"/>
        <w:adjustRightInd w:val="0"/>
        <w:ind w:left="709" w:firstLine="709"/>
        <w:jc w:val="both"/>
        <w:rPr>
          <w:sz w:val="28"/>
          <w:szCs w:val="28"/>
        </w:rPr>
      </w:pPr>
      <w:r w:rsidRPr="00371254">
        <w:rPr>
          <w:sz w:val="28"/>
          <w:szCs w:val="28"/>
        </w:rPr>
        <w:t>Ответственный исполнитель</w:t>
      </w:r>
      <w:r>
        <w:rPr>
          <w:sz w:val="28"/>
          <w:szCs w:val="28"/>
        </w:rPr>
        <w:t>: Управление жилищно-коммунального хозяйства администрации муниципального района «Сосногорск»</w:t>
      </w:r>
    </w:p>
    <w:p w:rsidR="00831849" w:rsidRPr="00371254" w:rsidRDefault="00831849" w:rsidP="00831849">
      <w:pPr>
        <w:widowControl w:val="0"/>
        <w:autoSpaceDE w:val="0"/>
        <w:autoSpaceDN w:val="0"/>
        <w:adjustRightInd w:val="0"/>
        <w:ind w:left="709" w:firstLine="709"/>
        <w:rPr>
          <w:sz w:val="28"/>
          <w:szCs w:val="28"/>
        </w:rPr>
      </w:pPr>
    </w:p>
    <w:p w:rsidR="00831849" w:rsidRPr="00371254" w:rsidRDefault="00831849" w:rsidP="00831849">
      <w:pPr>
        <w:adjustRightInd w:val="0"/>
        <w:ind w:left="709" w:firstLine="709"/>
        <w:rPr>
          <w:sz w:val="28"/>
          <w:szCs w:val="28"/>
        </w:rPr>
      </w:pPr>
      <w:r w:rsidRPr="00371254">
        <w:rPr>
          <w:sz w:val="28"/>
          <w:szCs w:val="28"/>
        </w:rPr>
        <w:t xml:space="preserve">Дата составления проекта «___» _______________ 20___г. </w:t>
      </w:r>
    </w:p>
    <w:p w:rsidR="00831849" w:rsidRPr="00371254" w:rsidRDefault="00831849" w:rsidP="00831849">
      <w:pPr>
        <w:adjustRightInd w:val="0"/>
        <w:ind w:left="709" w:firstLine="709"/>
        <w:rPr>
          <w:sz w:val="28"/>
          <w:szCs w:val="28"/>
        </w:rPr>
      </w:pPr>
    </w:p>
    <w:p w:rsidR="00517805" w:rsidRDefault="00831849" w:rsidP="00831849">
      <w:pPr>
        <w:adjustRightInd w:val="0"/>
        <w:ind w:left="709" w:firstLine="709"/>
        <w:rPr>
          <w:sz w:val="26"/>
          <w:szCs w:val="26"/>
        </w:rPr>
      </w:pPr>
      <w:r w:rsidRPr="00371254">
        <w:rPr>
          <w:sz w:val="28"/>
          <w:szCs w:val="28"/>
        </w:rPr>
        <w:t xml:space="preserve">Исполнитель: </w:t>
      </w:r>
      <w:r w:rsidR="00517805">
        <w:rPr>
          <w:sz w:val="26"/>
          <w:szCs w:val="26"/>
        </w:rPr>
        <w:t xml:space="preserve">Заместитель начальника </w:t>
      </w:r>
      <w:r w:rsidR="00517805" w:rsidRPr="00A21B28">
        <w:rPr>
          <w:sz w:val="26"/>
          <w:szCs w:val="26"/>
        </w:rPr>
        <w:t>управления жилищно-коммунального хозяйства администрации муниципального района «Сосногорск»</w:t>
      </w:r>
      <w:r w:rsidR="00517805">
        <w:rPr>
          <w:sz w:val="26"/>
          <w:szCs w:val="26"/>
        </w:rPr>
        <w:t xml:space="preserve">, </w:t>
      </w:r>
    </w:p>
    <w:p w:rsidR="00831849" w:rsidRPr="00B718C5" w:rsidRDefault="00517805" w:rsidP="00517805">
      <w:pPr>
        <w:adjustRightInd w:val="0"/>
        <w:ind w:left="709" w:firstLine="709"/>
        <w:jc w:val="center"/>
        <w:rPr>
          <w:sz w:val="28"/>
          <w:szCs w:val="28"/>
        </w:rPr>
      </w:pPr>
      <w:r>
        <w:rPr>
          <w:sz w:val="26"/>
          <w:szCs w:val="26"/>
        </w:rPr>
        <w:t xml:space="preserve">Гоголева Виктория Викторовна, (82149) 5-00-65, </w:t>
      </w:r>
      <w:proofErr w:type="spellStart"/>
      <w:r>
        <w:rPr>
          <w:sz w:val="26"/>
          <w:szCs w:val="26"/>
          <w:lang w:val="en-US"/>
        </w:rPr>
        <w:t>aukcion</w:t>
      </w:r>
      <w:proofErr w:type="spellEnd"/>
      <w:r w:rsidRPr="00517805">
        <w:rPr>
          <w:sz w:val="26"/>
          <w:szCs w:val="26"/>
        </w:rPr>
        <w:t>2010@</w:t>
      </w:r>
      <w:proofErr w:type="spellStart"/>
      <w:r>
        <w:rPr>
          <w:sz w:val="26"/>
          <w:szCs w:val="26"/>
          <w:lang w:val="en-US"/>
        </w:rPr>
        <w:t>bk</w:t>
      </w:r>
      <w:proofErr w:type="spellEnd"/>
      <w:r w:rsidRPr="00517805">
        <w:rPr>
          <w:sz w:val="26"/>
          <w:szCs w:val="26"/>
        </w:rPr>
        <w:t>.</w:t>
      </w:r>
      <w:proofErr w:type="spellStart"/>
      <w:r>
        <w:rPr>
          <w:sz w:val="26"/>
          <w:szCs w:val="26"/>
          <w:lang w:val="en-US"/>
        </w:rPr>
        <w:t>ru</w:t>
      </w:r>
      <w:proofErr w:type="spellEnd"/>
    </w:p>
    <w:p w:rsidR="00831849" w:rsidRPr="00371254" w:rsidRDefault="00831849" w:rsidP="00831849">
      <w:pPr>
        <w:adjustRightInd w:val="0"/>
        <w:ind w:left="709" w:firstLine="709"/>
        <w:rPr>
          <w:sz w:val="28"/>
          <w:szCs w:val="28"/>
        </w:rPr>
      </w:pPr>
      <w:r w:rsidRPr="00371254">
        <w:rPr>
          <w:sz w:val="28"/>
          <w:szCs w:val="28"/>
          <w:vertAlign w:val="subscript"/>
        </w:rPr>
        <w:t xml:space="preserve">                                         (должность, фамилия, имя отчество, номер телефона и электронный адрес)</w:t>
      </w:r>
    </w:p>
    <w:p w:rsidR="00831849" w:rsidRPr="00371254" w:rsidRDefault="00831849" w:rsidP="00831849">
      <w:pPr>
        <w:widowControl w:val="0"/>
        <w:autoSpaceDE w:val="0"/>
        <w:autoSpaceDN w:val="0"/>
        <w:adjustRightInd w:val="0"/>
        <w:ind w:left="709" w:firstLine="709"/>
        <w:rPr>
          <w:sz w:val="28"/>
          <w:szCs w:val="28"/>
        </w:rPr>
      </w:pPr>
    </w:p>
    <w:p w:rsidR="00831849" w:rsidRPr="00371254" w:rsidRDefault="00831849" w:rsidP="00831849">
      <w:pPr>
        <w:ind w:left="709" w:firstLine="709"/>
        <w:rPr>
          <w:sz w:val="28"/>
          <w:szCs w:val="28"/>
        </w:rPr>
      </w:pPr>
    </w:p>
    <w:p w:rsidR="00831849" w:rsidRPr="00371254" w:rsidRDefault="00831849" w:rsidP="00831849">
      <w:pPr>
        <w:ind w:firstLine="709"/>
        <w:rPr>
          <w:sz w:val="28"/>
          <w:szCs w:val="28"/>
        </w:rPr>
      </w:pPr>
    </w:p>
    <w:p w:rsidR="00831849" w:rsidRPr="00371254" w:rsidRDefault="00831849" w:rsidP="00831849">
      <w:pPr>
        <w:rPr>
          <w:sz w:val="28"/>
          <w:szCs w:val="28"/>
        </w:rPr>
      </w:pPr>
    </w:p>
    <w:p w:rsidR="00831849" w:rsidRPr="00371254" w:rsidRDefault="00B27406" w:rsidP="00B27406">
      <w:pPr>
        <w:ind w:firstLine="709"/>
        <w:jc w:val="center"/>
        <w:rPr>
          <w:sz w:val="28"/>
          <w:szCs w:val="28"/>
          <w:vertAlign w:val="superscript"/>
        </w:rPr>
      </w:pPr>
      <w:r w:rsidRPr="00A21B28">
        <w:rPr>
          <w:sz w:val="26"/>
          <w:szCs w:val="26"/>
        </w:rPr>
        <w:t>Заместитель руководителя администрации – начальник управления жилищно-коммунального хозяйства администрации муниципального района «Сосногорск»</w:t>
      </w:r>
      <w:r w:rsidR="00831849" w:rsidRPr="00371254">
        <w:rPr>
          <w:sz w:val="28"/>
          <w:szCs w:val="28"/>
        </w:rPr>
        <w:t>______________(</w:t>
      </w:r>
      <w:r w:rsidR="00831849">
        <w:rPr>
          <w:sz w:val="28"/>
          <w:szCs w:val="28"/>
        </w:rPr>
        <w:t>Т.В. Назаренко</w:t>
      </w:r>
      <w:r w:rsidR="00831849" w:rsidRPr="00371254">
        <w:rPr>
          <w:sz w:val="28"/>
          <w:szCs w:val="28"/>
        </w:rPr>
        <w:t>)</w:t>
      </w:r>
    </w:p>
    <w:p w:rsidR="00831849" w:rsidRPr="00371254" w:rsidRDefault="00831849" w:rsidP="00B27406">
      <w:pPr>
        <w:ind w:firstLine="709"/>
        <w:jc w:val="center"/>
        <w:rPr>
          <w:sz w:val="28"/>
          <w:szCs w:val="28"/>
          <w:vertAlign w:val="superscript"/>
        </w:rPr>
      </w:pPr>
      <w:r w:rsidRPr="00371254">
        <w:rPr>
          <w:sz w:val="28"/>
          <w:szCs w:val="28"/>
          <w:vertAlign w:val="superscript"/>
        </w:rPr>
        <w:t>(органа власти - ответственного исполнителя)</w:t>
      </w:r>
    </w:p>
    <w:p w:rsidR="00831849" w:rsidRPr="00371254" w:rsidRDefault="00831849" w:rsidP="00831849">
      <w:pPr>
        <w:rPr>
          <w:sz w:val="20"/>
          <w:szCs w:val="20"/>
        </w:rPr>
      </w:pPr>
    </w:p>
    <w:p w:rsidR="00831849" w:rsidRPr="00371254"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0221B" w:rsidRPr="00FA2EF9" w:rsidRDefault="0080221B" w:rsidP="0080221B">
      <w:pPr>
        <w:autoSpaceDE w:val="0"/>
        <w:autoSpaceDN w:val="0"/>
        <w:adjustRightInd w:val="0"/>
        <w:jc w:val="center"/>
        <w:rPr>
          <w:sz w:val="28"/>
          <w:szCs w:val="28"/>
        </w:rPr>
      </w:pPr>
      <w:r w:rsidRPr="00FA2EF9">
        <w:rPr>
          <w:sz w:val="28"/>
          <w:szCs w:val="28"/>
        </w:rPr>
        <w:lastRenderedPageBreak/>
        <w:t>ПАСПОРТ</w:t>
      </w:r>
    </w:p>
    <w:p w:rsidR="0080221B" w:rsidRPr="00FA2EF9" w:rsidRDefault="0080221B" w:rsidP="0080221B">
      <w:pPr>
        <w:autoSpaceDE w:val="0"/>
        <w:autoSpaceDN w:val="0"/>
        <w:adjustRightInd w:val="0"/>
        <w:jc w:val="center"/>
        <w:rPr>
          <w:sz w:val="28"/>
          <w:szCs w:val="28"/>
        </w:rPr>
      </w:pPr>
      <w:r w:rsidRPr="00FA2EF9">
        <w:rPr>
          <w:sz w:val="28"/>
          <w:szCs w:val="28"/>
        </w:rPr>
        <w:t xml:space="preserve">муниципальной программы </w:t>
      </w:r>
      <w:r w:rsidR="00AE020E">
        <w:rPr>
          <w:sz w:val="28"/>
          <w:szCs w:val="28"/>
        </w:rPr>
        <w:t>городского поселения</w:t>
      </w:r>
      <w:r w:rsidRPr="00FA2EF9">
        <w:rPr>
          <w:sz w:val="28"/>
          <w:szCs w:val="28"/>
        </w:rPr>
        <w:t xml:space="preserve"> «Сосногорск» </w:t>
      </w:r>
      <w:r w:rsidRPr="00FA2EF9">
        <w:rPr>
          <w:bCs/>
          <w:sz w:val="28"/>
          <w:szCs w:val="28"/>
        </w:rPr>
        <w:t>«</w:t>
      </w:r>
      <w:r w:rsidRPr="00FA2EF9">
        <w:rPr>
          <w:sz w:val="28"/>
          <w:szCs w:val="28"/>
        </w:rPr>
        <w:t>Формирование комфортной городской среды</w:t>
      </w:r>
      <w:r w:rsidRPr="00FA2EF9">
        <w:rPr>
          <w:bCs/>
          <w:sz w:val="28"/>
          <w:szCs w:val="28"/>
        </w:rPr>
        <w:t>»</w:t>
      </w:r>
      <w:r w:rsidR="0066177B">
        <w:rPr>
          <w:bCs/>
          <w:sz w:val="28"/>
          <w:szCs w:val="28"/>
        </w:rPr>
        <w:t xml:space="preserve"> </w:t>
      </w:r>
      <w:r w:rsidR="00B27406" w:rsidRPr="00806DF5">
        <w:rPr>
          <w:sz w:val="28"/>
        </w:rPr>
        <w:t>на 2018 - 2022 годы</w:t>
      </w:r>
    </w:p>
    <w:p w:rsidR="0080221B" w:rsidRDefault="0080221B" w:rsidP="0080221B">
      <w:pPr>
        <w:pStyle w:val="a5"/>
        <w:widowControl w:val="0"/>
        <w:tabs>
          <w:tab w:val="left" w:pos="317"/>
          <w:tab w:val="left" w:pos="567"/>
        </w:tabs>
        <w:autoSpaceDE w:val="0"/>
        <w:autoSpaceDN w:val="0"/>
        <w:adjustRightInd w:val="0"/>
        <w:ind w:left="0"/>
        <w:jc w:val="center"/>
        <w:rPr>
          <w:sz w:val="28"/>
          <w:szCs w:val="28"/>
        </w:rPr>
      </w:pPr>
    </w:p>
    <w:tbl>
      <w:tblPr>
        <w:tblW w:w="9534" w:type="dxa"/>
        <w:jc w:val="center"/>
        <w:tblLook w:val="04A0"/>
      </w:tblPr>
      <w:tblGrid>
        <w:gridCol w:w="2406"/>
        <w:gridCol w:w="7128"/>
      </w:tblGrid>
      <w:tr w:rsidR="0080221B" w:rsidRPr="00543615" w:rsidTr="00965F4C">
        <w:trPr>
          <w:trHeight w:val="552"/>
          <w:jc w:val="center"/>
        </w:trPr>
        <w:tc>
          <w:tcPr>
            <w:tcW w:w="2406" w:type="dxa"/>
            <w:tcBorders>
              <w:top w:val="single" w:sz="4" w:space="0" w:color="auto"/>
              <w:left w:val="single" w:sz="4" w:space="0" w:color="auto"/>
              <w:bottom w:val="single" w:sz="4" w:space="0" w:color="auto"/>
              <w:right w:val="single" w:sz="4" w:space="0" w:color="auto"/>
            </w:tcBorders>
            <w:hideMark/>
          </w:tcPr>
          <w:p w:rsidR="0080221B" w:rsidRPr="00543615" w:rsidRDefault="00FA2EF9" w:rsidP="0025531C">
            <w:pPr>
              <w:jc w:val="both"/>
              <w:rPr>
                <w:color w:val="000000"/>
                <w:sz w:val="28"/>
              </w:rPr>
            </w:pPr>
            <w:r>
              <w:rPr>
                <w:color w:val="000000"/>
                <w:sz w:val="28"/>
              </w:rPr>
              <w:t>Ответственный исполнитель п</w:t>
            </w:r>
            <w:r w:rsidR="0080221B" w:rsidRPr="00543615">
              <w:rPr>
                <w:color w:val="000000"/>
                <w:sz w:val="28"/>
              </w:rPr>
              <w:t xml:space="preserve">рограммы </w:t>
            </w:r>
          </w:p>
        </w:tc>
        <w:tc>
          <w:tcPr>
            <w:tcW w:w="7128" w:type="dxa"/>
            <w:tcBorders>
              <w:top w:val="single" w:sz="4" w:space="0" w:color="auto"/>
              <w:left w:val="nil"/>
              <w:bottom w:val="single" w:sz="4" w:space="0" w:color="auto"/>
              <w:right w:val="single" w:sz="4" w:space="0" w:color="auto"/>
            </w:tcBorders>
            <w:hideMark/>
          </w:tcPr>
          <w:p w:rsidR="0080221B" w:rsidRPr="00543615" w:rsidRDefault="0080221B" w:rsidP="0025531C">
            <w:pPr>
              <w:jc w:val="both"/>
              <w:rPr>
                <w:color w:val="000000"/>
                <w:sz w:val="28"/>
              </w:rPr>
            </w:pPr>
            <w:r>
              <w:rPr>
                <w:color w:val="000000"/>
                <w:sz w:val="28"/>
              </w:rPr>
              <w:t>Управление жилищно-коммунального хозяйства администрации муниципального района «Сосногорск»</w:t>
            </w:r>
          </w:p>
        </w:tc>
      </w:tr>
      <w:tr w:rsidR="0080221B" w:rsidRPr="00543615" w:rsidTr="00965F4C">
        <w:trPr>
          <w:trHeight w:val="276"/>
          <w:jc w:val="center"/>
        </w:trPr>
        <w:tc>
          <w:tcPr>
            <w:tcW w:w="2406" w:type="dxa"/>
            <w:tcBorders>
              <w:top w:val="nil"/>
              <w:left w:val="single" w:sz="4" w:space="0" w:color="auto"/>
              <w:bottom w:val="single" w:sz="4" w:space="0" w:color="auto"/>
              <w:right w:val="single" w:sz="4" w:space="0" w:color="auto"/>
            </w:tcBorders>
            <w:hideMark/>
          </w:tcPr>
          <w:p w:rsidR="0080221B" w:rsidRPr="00543615" w:rsidRDefault="00FA2EF9" w:rsidP="0025531C">
            <w:pPr>
              <w:jc w:val="both"/>
              <w:rPr>
                <w:color w:val="000000"/>
                <w:sz w:val="28"/>
              </w:rPr>
            </w:pPr>
            <w:r>
              <w:rPr>
                <w:color w:val="000000"/>
                <w:sz w:val="28"/>
              </w:rPr>
              <w:t>Соисполнители п</w:t>
            </w:r>
            <w:r w:rsidR="0080221B" w:rsidRPr="00543615">
              <w:rPr>
                <w:color w:val="000000"/>
                <w:sz w:val="28"/>
              </w:rPr>
              <w:t xml:space="preserve">рограммы </w:t>
            </w:r>
          </w:p>
        </w:tc>
        <w:tc>
          <w:tcPr>
            <w:tcW w:w="7128" w:type="dxa"/>
            <w:tcBorders>
              <w:top w:val="nil"/>
              <w:left w:val="nil"/>
              <w:bottom w:val="single" w:sz="4" w:space="0" w:color="auto"/>
              <w:right w:val="single" w:sz="4" w:space="0" w:color="auto"/>
            </w:tcBorders>
            <w:hideMark/>
          </w:tcPr>
          <w:p w:rsidR="00834F0A" w:rsidRDefault="00834F0A" w:rsidP="0025531C">
            <w:pPr>
              <w:jc w:val="both"/>
              <w:rPr>
                <w:sz w:val="28"/>
                <w:szCs w:val="28"/>
              </w:rPr>
            </w:pPr>
            <w:r>
              <w:rPr>
                <w:sz w:val="28"/>
                <w:szCs w:val="28"/>
              </w:rPr>
              <w:t>Главный архитектор администрации муниципального района «Сосногорск»;</w:t>
            </w:r>
          </w:p>
          <w:p w:rsidR="0080221B" w:rsidRDefault="00834F0A" w:rsidP="0025531C">
            <w:pPr>
              <w:jc w:val="both"/>
              <w:rPr>
                <w:sz w:val="28"/>
                <w:szCs w:val="28"/>
              </w:rPr>
            </w:pPr>
            <w:r>
              <w:rPr>
                <w:sz w:val="28"/>
                <w:szCs w:val="28"/>
              </w:rPr>
              <w:t>О</w:t>
            </w:r>
            <w:r w:rsidR="0080221B">
              <w:rPr>
                <w:sz w:val="28"/>
                <w:szCs w:val="28"/>
              </w:rPr>
              <w:t xml:space="preserve">тдел </w:t>
            </w:r>
            <w:r w:rsidR="00B82294">
              <w:rPr>
                <w:sz w:val="28"/>
                <w:szCs w:val="28"/>
              </w:rPr>
              <w:t>строительства, архитектур</w:t>
            </w:r>
            <w:r>
              <w:rPr>
                <w:sz w:val="28"/>
                <w:szCs w:val="28"/>
              </w:rPr>
              <w:t>ы и градостроительного кадастра администрации муниципального района «Сосногорск»</w:t>
            </w:r>
            <w:r w:rsidR="00B82294">
              <w:rPr>
                <w:sz w:val="28"/>
                <w:szCs w:val="28"/>
              </w:rPr>
              <w:t>;</w:t>
            </w:r>
          </w:p>
          <w:p w:rsidR="0080221B" w:rsidRPr="00EC1C46" w:rsidRDefault="00B82294" w:rsidP="0025531C">
            <w:pPr>
              <w:pStyle w:val="a5"/>
              <w:widowControl w:val="0"/>
              <w:tabs>
                <w:tab w:val="left" w:pos="317"/>
              </w:tabs>
              <w:autoSpaceDE w:val="0"/>
              <w:autoSpaceDN w:val="0"/>
              <w:adjustRightInd w:val="0"/>
              <w:ind w:left="34"/>
              <w:jc w:val="both"/>
              <w:rPr>
                <w:sz w:val="28"/>
                <w:szCs w:val="28"/>
                <w:lang w:val="ru-RU" w:eastAsia="ru-RU"/>
              </w:rPr>
            </w:pPr>
            <w:r w:rsidRPr="00090292">
              <w:rPr>
                <w:sz w:val="28"/>
                <w:szCs w:val="28"/>
                <w:lang w:val="ru-RU" w:eastAsia="ru-RU"/>
              </w:rPr>
              <w:t>Комитет по управлению имуществом администрации мун</w:t>
            </w:r>
            <w:r w:rsidR="00834F0A" w:rsidRPr="00090292">
              <w:rPr>
                <w:sz w:val="28"/>
                <w:szCs w:val="28"/>
                <w:lang w:val="ru-RU" w:eastAsia="ru-RU"/>
              </w:rPr>
              <w:t>иципального района «Сосногорск».</w:t>
            </w:r>
          </w:p>
        </w:tc>
      </w:tr>
      <w:tr w:rsidR="00834F0A" w:rsidRPr="00543615" w:rsidTr="00965F4C">
        <w:trPr>
          <w:trHeight w:val="276"/>
          <w:jc w:val="center"/>
        </w:trPr>
        <w:tc>
          <w:tcPr>
            <w:tcW w:w="2406" w:type="dxa"/>
            <w:tcBorders>
              <w:top w:val="nil"/>
              <w:left w:val="single" w:sz="4" w:space="0" w:color="auto"/>
              <w:bottom w:val="single" w:sz="4" w:space="0" w:color="auto"/>
              <w:right w:val="single" w:sz="4" w:space="0" w:color="auto"/>
            </w:tcBorders>
          </w:tcPr>
          <w:p w:rsidR="00834F0A" w:rsidRDefault="00834F0A" w:rsidP="0025531C">
            <w:pPr>
              <w:jc w:val="both"/>
              <w:rPr>
                <w:color w:val="000000"/>
                <w:sz w:val="28"/>
              </w:rPr>
            </w:pPr>
            <w:r>
              <w:rPr>
                <w:color w:val="000000"/>
                <w:sz w:val="28"/>
              </w:rPr>
              <w:t>Участники программы</w:t>
            </w:r>
          </w:p>
        </w:tc>
        <w:tc>
          <w:tcPr>
            <w:tcW w:w="7128" w:type="dxa"/>
            <w:tcBorders>
              <w:top w:val="nil"/>
              <w:left w:val="nil"/>
              <w:bottom w:val="single" w:sz="4" w:space="0" w:color="auto"/>
              <w:right w:val="single" w:sz="4" w:space="0" w:color="auto"/>
            </w:tcBorders>
          </w:tcPr>
          <w:p w:rsidR="00834F0A" w:rsidRPr="00EC1C46" w:rsidRDefault="00834F0A" w:rsidP="0025531C">
            <w:pPr>
              <w:pStyle w:val="a5"/>
              <w:widowControl w:val="0"/>
              <w:tabs>
                <w:tab w:val="left" w:pos="317"/>
              </w:tabs>
              <w:autoSpaceDE w:val="0"/>
              <w:autoSpaceDN w:val="0"/>
              <w:adjustRightInd w:val="0"/>
              <w:ind w:left="34"/>
              <w:jc w:val="both"/>
              <w:rPr>
                <w:sz w:val="28"/>
                <w:szCs w:val="28"/>
                <w:lang w:val="ru-RU" w:eastAsia="ru-RU"/>
              </w:rPr>
            </w:pPr>
            <w:r w:rsidRPr="00090292">
              <w:rPr>
                <w:sz w:val="28"/>
                <w:szCs w:val="28"/>
                <w:lang w:val="ru-RU" w:eastAsia="ru-RU"/>
              </w:rPr>
              <w:t>МКУ «Управление капитального строительства                           г. Сосногорска»;</w:t>
            </w:r>
          </w:p>
          <w:p w:rsidR="00834F0A" w:rsidRPr="00F53E5F" w:rsidRDefault="00834F0A" w:rsidP="0025531C">
            <w:pPr>
              <w:jc w:val="both"/>
              <w:rPr>
                <w:sz w:val="28"/>
                <w:szCs w:val="28"/>
              </w:rPr>
            </w:pPr>
            <w:r w:rsidRPr="00F53E5F">
              <w:rPr>
                <w:sz w:val="28"/>
                <w:szCs w:val="28"/>
              </w:rPr>
              <w:t>Граждане, их объединения; заинтересованные лица; общественные организации;</w:t>
            </w:r>
            <w:r>
              <w:rPr>
                <w:sz w:val="28"/>
                <w:szCs w:val="28"/>
              </w:rPr>
              <w:t xml:space="preserve"> п</w:t>
            </w:r>
            <w:r w:rsidRPr="00F53E5F">
              <w:rPr>
                <w:sz w:val="28"/>
                <w:szCs w:val="28"/>
              </w:rPr>
              <w:t>одрядные организации.</w:t>
            </w:r>
          </w:p>
        </w:tc>
      </w:tr>
      <w:tr w:rsidR="00FA2EF9" w:rsidRPr="00543615" w:rsidTr="00965F4C">
        <w:trPr>
          <w:trHeight w:val="276"/>
          <w:jc w:val="center"/>
        </w:trPr>
        <w:tc>
          <w:tcPr>
            <w:tcW w:w="2406" w:type="dxa"/>
            <w:tcBorders>
              <w:top w:val="nil"/>
              <w:left w:val="single" w:sz="4" w:space="0" w:color="auto"/>
              <w:bottom w:val="single" w:sz="4" w:space="0" w:color="auto"/>
              <w:right w:val="single" w:sz="4" w:space="0" w:color="auto"/>
            </w:tcBorders>
            <w:hideMark/>
          </w:tcPr>
          <w:p w:rsidR="00FA2EF9" w:rsidRDefault="00FA2EF9" w:rsidP="0025531C">
            <w:pPr>
              <w:jc w:val="both"/>
              <w:rPr>
                <w:color w:val="000000"/>
                <w:sz w:val="28"/>
              </w:rPr>
            </w:pPr>
            <w:r>
              <w:rPr>
                <w:color w:val="000000"/>
                <w:sz w:val="28"/>
              </w:rPr>
              <w:t>Подпрограммы программы</w:t>
            </w:r>
          </w:p>
        </w:tc>
        <w:tc>
          <w:tcPr>
            <w:tcW w:w="7128" w:type="dxa"/>
            <w:tcBorders>
              <w:top w:val="nil"/>
              <w:left w:val="nil"/>
              <w:bottom w:val="single" w:sz="4" w:space="0" w:color="auto"/>
              <w:right w:val="single" w:sz="4" w:space="0" w:color="auto"/>
            </w:tcBorders>
            <w:hideMark/>
          </w:tcPr>
          <w:p w:rsidR="00FA2EF9" w:rsidRPr="00F53E5F" w:rsidRDefault="009A40C0" w:rsidP="0025531C">
            <w:pPr>
              <w:jc w:val="both"/>
              <w:rPr>
                <w:sz w:val="28"/>
                <w:szCs w:val="28"/>
              </w:rPr>
            </w:pPr>
            <w:r>
              <w:rPr>
                <w:sz w:val="28"/>
                <w:szCs w:val="28"/>
              </w:rPr>
              <w:t>-</w:t>
            </w:r>
          </w:p>
        </w:tc>
      </w:tr>
      <w:tr w:rsidR="00831849" w:rsidRPr="00543615" w:rsidTr="00965F4C">
        <w:trPr>
          <w:trHeight w:val="276"/>
          <w:jc w:val="center"/>
        </w:trPr>
        <w:tc>
          <w:tcPr>
            <w:tcW w:w="2406" w:type="dxa"/>
            <w:tcBorders>
              <w:top w:val="nil"/>
              <w:left w:val="single" w:sz="4" w:space="0" w:color="auto"/>
              <w:bottom w:val="single" w:sz="4" w:space="0" w:color="auto"/>
              <w:right w:val="single" w:sz="4" w:space="0" w:color="auto"/>
            </w:tcBorders>
            <w:hideMark/>
          </w:tcPr>
          <w:p w:rsidR="00831849" w:rsidRPr="00371254" w:rsidRDefault="00831849" w:rsidP="0025531C">
            <w:pPr>
              <w:autoSpaceDE w:val="0"/>
              <w:autoSpaceDN w:val="0"/>
              <w:adjustRightInd w:val="0"/>
              <w:jc w:val="both"/>
              <w:rPr>
                <w:sz w:val="28"/>
                <w:szCs w:val="28"/>
              </w:rPr>
            </w:pPr>
            <w:r w:rsidRPr="00371254">
              <w:rPr>
                <w:sz w:val="28"/>
                <w:szCs w:val="28"/>
              </w:rPr>
              <w:t>Программно-целевые инструменты</w:t>
            </w:r>
          </w:p>
          <w:p w:rsidR="00831849" w:rsidRDefault="00831849" w:rsidP="0025531C">
            <w:pPr>
              <w:jc w:val="both"/>
              <w:rPr>
                <w:color w:val="000000"/>
                <w:sz w:val="28"/>
              </w:rPr>
            </w:pPr>
            <w:r w:rsidRPr="00371254">
              <w:rPr>
                <w:sz w:val="28"/>
                <w:szCs w:val="28"/>
              </w:rPr>
              <w:t>Программы</w:t>
            </w:r>
          </w:p>
        </w:tc>
        <w:tc>
          <w:tcPr>
            <w:tcW w:w="7128" w:type="dxa"/>
            <w:tcBorders>
              <w:top w:val="nil"/>
              <w:left w:val="nil"/>
              <w:bottom w:val="single" w:sz="4" w:space="0" w:color="auto"/>
              <w:right w:val="single" w:sz="4" w:space="0" w:color="auto"/>
            </w:tcBorders>
            <w:hideMark/>
          </w:tcPr>
          <w:p w:rsidR="00831849" w:rsidRDefault="00831849" w:rsidP="0025531C">
            <w:pPr>
              <w:jc w:val="both"/>
              <w:rPr>
                <w:sz w:val="28"/>
                <w:szCs w:val="28"/>
              </w:rPr>
            </w:pPr>
            <w:r>
              <w:rPr>
                <w:sz w:val="28"/>
                <w:szCs w:val="28"/>
              </w:rPr>
              <w:t>-</w:t>
            </w:r>
          </w:p>
        </w:tc>
      </w:tr>
      <w:tr w:rsidR="0080221B" w:rsidRPr="00543615" w:rsidTr="00965F4C">
        <w:trPr>
          <w:trHeight w:val="276"/>
          <w:jc w:val="center"/>
        </w:trPr>
        <w:tc>
          <w:tcPr>
            <w:tcW w:w="2406" w:type="dxa"/>
            <w:tcBorders>
              <w:top w:val="nil"/>
              <w:left w:val="single" w:sz="4" w:space="0" w:color="auto"/>
              <w:bottom w:val="single" w:sz="4" w:space="0" w:color="auto"/>
              <w:right w:val="single" w:sz="4" w:space="0" w:color="auto"/>
            </w:tcBorders>
            <w:hideMark/>
          </w:tcPr>
          <w:p w:rsidR="0080221B" w:rsidRPr="00543615" w:rsidRDefault="00831849" w:rsidP="0025531C">
            <w:pPr>
              <w:jc w:val="both"/>
              <w:rPr>
                <w:color w:val="000000"/>
                <w:sz w:val="28"/>
              </w:rPr>
            </w:pPr>
            <w:r>
              <w:rPr>
                <w:color w:val="000000"/>
                <w:sz w:val="28"/>
              </w:rPr>
              <w:t>Цель</w:t>
            </w:r>
            <w:r w:rsidR="00FA2EF9">
              <w:rPr>
                <w:color w:val="000000"/>
                <w:sz w:val="28"/>
              </w:rPr>
              <w:t xml:space="preserve"> п</w:t>
            </w:r>
            <w:r w:rsidR="0080221B" w:rsidRPr="00543615">
              <w:rPr>
                <w:color w:val="000000"/>
                <w:sz w:val="28"/>
              </w:rPr>
              <w:t xml:space="preserve">рограммы </w:t>
            </w:r>
          </w:p>
        </w:tc>
        <w:tc>
          <w:tcPr>
            <w:tcW w:w="7128" w:type="dxa"/>
            <w:tcBorders>
              <w:top w:val="nil"/>
              <w:left w:val="nil"/>
              <w:bottom w:val="single" w:sz="4" w:space="0" w:color="auto"/>
              <w:right w:val="single" w:sz="4" w:space="0" w:color="auto"/>
            </w:tcBorders>
            <w:hideMark/>
          </w:tcPr>
          <w:p w:rsidR="0080221B" w:rsidRPr="00FA2EF9" w:rsidRDefault="00180354" w:rsidP="00D65515">
            <w:pPr>
              <w:jc w:val="both"/>
              <w:rPr>
                <w:sz w:val="28"/>
                <w:szCs w:val="28"/>
              </w:rPr>
            </w:pPr>
            <w:r>
              <w:rPr>
                <w:sz w:val="28"/>
                <w:szCs w:val="28"/>
              </w:rPr>
              <w:t xml:space="preserve">Повышение </w:t>
            </w:r>
            <w:r w:rsidR="005243C7">
              <w:rPr>
                <w:sz w:val="28"/>
                <w:szCs w:val="28"/>
              </w:rPr>
              <w:t xml:space="preserve">качества и комфорта </w:t>
            </w:r>
            <w:r w:rsidR="00D65515">
              <w:rPr>
                <w:sz w:val="28"/>
                <w:szCs w:val="28"/>
              </w:rPr>
              <w:t xml:space="preserve">городской среды на </w:t>
            </w:r>
            <w:r>
              <w:rPr>
                <w:sz w:val="28"/>
                <w:szCs w:val="28"/>
              </w:rPr>
              <w:t xml:space="preserve">территории </w:t>
            </w:r>
            <w:r w:rsidR="00831849">
              <w:rPr>
                <w:sz w:val="28"/>
                <w:szCs w:val="28"/>
              </w:rPr>
              <w:t>городского поселения</w:t>
            </w:r>
            <w:r>
              <w:rPr>
                <w:sz w:val="28"/>
                <w:szCs w:val="28"/>
              </w:rPr>
              <w:t xml:space="preserve"> «Сосногорск»</w:t>
            </w:r>
          </w:p>
        </w:tc>
      </w:tr>
      <w:tr w:rsidR="0080221B" w:rsidRPr="00543615" w:rsidTr="00965F4C">
        <w:trPr>
          <w:trHeight w:val="276"/>
          <w:jc w:val="center"/>
        </w:trPr>
        <w:tc>
          <w:tcPr>
            <w:tcW w:w="2406" w:type="dxa"/>
            <w:tcBorders>
              <w:top w:val="nil"/>
              <w:left w:val="single" w:sz="4" w:space="0" w:color="auto"/>
              <w:bottom w:val="single" w:sz="4" w:space="0" w:color="auto"/>
              <w:right w:val="single" w:sz="4" w:space="0" w:color="auto"/>
            </w:tcBorders>
            <w:hideMark/>
          </w:tcPr>
          <w:p w:rsidR="0080221B" w:rsidRPr="00543615" w:rsidRDefault="00FA2EF9" w:rsidP="0025531C">
            <w:pPr>
              <w:jc w:val="both"/>
              <w:rPr>
                <w:color w:val="000000"/>
                <w:sz w:val="28"/>
              </w:rPr>
            </w:pPr>
            <w:r>
              <w:rPr>
                <w:color w:val="000000"/>
                <w:sz w:val="28"/>
              </w:rPr>
              <w:t>Задачи п</w:t>
            </w:r>
            <w:r w:rsidR="0080221B" w:rsidRPr="00543615">
              <w:rPr>
                <w:color w:val="000000"/>
                <w:sz w:val="28"/>
              </w:rPr>
              <w:t xml:space="preserve">рограммы </w:t>
            </w:r>
          </w:p>
        </w:tc>
        <w:tc>
          <w:tcPr>
            <w:tcW w:w="7128" w:type="dxa"/>
            <w:tcBorders>
              <w:top w:val="nil"/>
              <w:left w:val="nil"/>
              <w:bottom w:val="single" w:sz="4" w:space="0" w:color="auto"/>
              <w:right w:val="single" w:sz="4" w:space="0" w:color="auto"/>
            </w:tcBorders>
            <w:hideMark/>
          </w:tcPr>
          <w:p w:rsidR="00326E88" w:rsidRDefault="00B82294" w:rsidP="0025531C">
            <w:pPr>
              <w:jc w:val="both"/>
              <w:rPr>
                <w:sz w:val="28"/>
                <w:szCs w:val="28"/>
              </w:rPr>
            </w:pPr>
            <w:r w:rsidRPr="003B56F7">
              <w:rPr>
                <w:sz w:val="28"/>
                <w:szCs w:val="28"/>
              </w:rPr>
              <w:t xml:space="preserve">1. </w:t>
            </w:r>
            <w:r w:rsidR="00326E88" w:rsidRPr="003B56F7">
              <w:rPr>
                <w:sz w:val="28"/>
                <w:szCs w:val="28"/>
              </w:rPr>
              <w:t xml:space="preserve">Обеспечение формирования единого облика </w:t>
            </w:r>
            <w:r w:rsidR="00831849">
              <w:rPr>
                <w:sz w:val="28"/>
                <w:szCs w:val="28"/>
              </w:rPr>
              <w:t>городского поселения</w:t>
            </w:r>
            <w:r w:rsidR="003B56F7" w:rsidRPr="003B56F7">
              <w:rPr>
                <w:sz w:val="28"/>
                <w:szCs w:val="28"/>
              </w:rPr>
              <w:t xml:space="preserve"> «Сосногорск»</w:t>
            </w:r>
            <w:r w:rsidR="00326E88" w:rsidRPr="003B56F7">
              <w:rPr>
                <w:sz w:val="28"/>
                <w:szCs w:val="28"/>
              </w:rPr>
              <w:t>;</w:t>
            </w:r>
          </w:p>
          <w:p w:rsidR="00326E88" w:rsidRPr="00326E88" w:rsidRDefault="00D65515" w:rsidP="0025531C">
            <w:pPr>
              <w:jc w:val="both"/>
              <w:rPr>
                <w:sz w:val="28"/>
                <w:szCs w:val="28"/>
              </w:rPr>
            </w:pPr>
            <w:r>
              <w:rPr>
                <w:sz w:val="28"/>
                <w:szCs w:val="28"/>
              </w:rPr>
              <w:t>2</w:t>
            </w:r>
            <w:r w:rsidR="00326E88" w:rsidRPr="003B56F7">
              <w:rPr>
                <w:sz w:val="28"/>
                <w:szCs w:val="28"/>
              </w:rPr>
              <w:t xml:space="preserve">. </w:t>
            </w:r>
            <w:r w:rsidR="003B56F7" w:rsidRPr="003B56F7">
              <w:rPr>
                <w:sz w:val="28"/>
                <w:szCs w:val="28"/>
              </w:rPr>
              <w:t>Повышение</w:t>
            </w:r>
            <w:r w:rsidR="003B56F7">
              <w:rPr>
                <w:sz w:val="28"/>
                <w:szCs w:val="28"/>
              </w:rPr>
              <w:t xml:space="preserve"> уровня вовлеченности заинтересованных граждан, организаций в реализацию мероприятий по благоустройству </w:t>
            </w:r>
            <w:r w:rsidR="00251017">
              <w:rPr>
                <w:sz w:val="28"/>
                <w:szCs w:val="28"/>
              </w:rPr>
              <w:t>городского поселения</w:t>
            </w:r>
            <w:r w:rsidR="003B56F7">
              <w:rPr>
                <w:sz w:val="28"/>
                <w:szCs w:val="28"/>
              </w:rPr>
              <w:t xml:space="preserve"> «Сосногорск».</w:t>
            </w:r>
          </w:p>
        </w:tc>
      </w:tr>
      <w:tr w:rsidR="0080221B" w:rsidRPr="00543615" w:rsidTr="0037791E">
        <w:trPr>
          <w:trHeight w:val="274"/>
          <w:jc w:val="center"/>
        </w:trPr>
        <w:tc>
          <w:tcPr>
            <w:tcW w:w="2406" w:type="dxa"/>
            <w:tcBorders>
              <w:top w:val="nil"/>
              <w:left w:val="single" w:sz="4" w:space="0" w:color="auto"/>
              <w:bottom w:val="single" w:sz="4" w:space="0" w:color="auto"/>
              <w:right w:val="single" w:sz="4" w:space="0" w:color="auto"/>
            </w:tcBorders>
            <w:hideMark/>
          </w:tcPr>
          <w:p w:rsidR="0080221B" w:rsidRPr="00543615" w:rsidRDefault="0080221B" w:rsidP="0025531C">
            <w:pPr>
              <w:jc w:val="both"/>
              <w:rPr>
                <w:color w:val="000000"/>
                <w:sz w:val="28"/>
              </w:rPr>
            </w:pPr>
            <w:r w:rsidRPr="00543615">
              <w:rPr>
                <w:color w:val="000000"/>
                <w:sz w:val="28"/>
              </w:rPr>
              <w:t>Ц</w:t>
            </w:r>
            <w:r w:rsidR="00FA2EF9">
              <w:rPr>
                <w:color w:val="000000"/>
                <w:sz w:val="28"/>
              </w:rPr>
              <w:t>елевые индикаторы и показатели п</w:t>
            </w:r>
            <w:r w:rsidRPr="00543615">
              <w:rPr>
                <w:color w:val="000000"/>
                <w:sz w:val="28"/>
              </w:rPr>
              <w:t xml:space="preserve">рограммы </w:t>
            </w:r>
          </w:p>
        </w:tc>
        <w:tc>
          <w:tcPr>
            <w:tcW w:w="7128" w:type="dxa"/>
            <w:tcBorders>
              <w:top w:val="nil"/>
              <w:left w:val="nil"/>
              <w:bottom w:val="single" w:sz="4" w:space="0" w:color="auto"/>
              <w:right w:val="single" w:sz="4" w:space="0" w:color="auto"/>
            </w:tcBorders>
            <w:hideMark/>
          </w:tcPr>
          <w:p w:rsidR="0037791E" w:rsidRPr="00C77DA5" w:rsidRDefault="0037791E" w:rsidP="0025531C">
            <w:pPr>
              <w:jc w:val="both"/>
              <w:rPr>
                <w:sz w:val="28"/>
                <w:szCs w:val="28"/>
              </w:rPr>
            </w:pPr>
            <w:r w:rsidRPr="00C77DA5">
              <w:rPr>
                <w:sz w:val="28"/>
                <w:szCs w:val="28"/>
              </w:rPr>
              <w:t>1. Уровень благоустройства дворовых территорий (%, нарастающим итогом).</w:t>
            </w:r>
          </w:p>
          <w:p w:rsidR="0037791E" w:rsidRPr="00C77DA5" w:rsidRDefault="0037791E" w:rsidP="0025531C">
            <w:pPr>
              <w:jc w:val="both"/>
              <w:rPr>
                <w:sz w:val="28"/>
                <w:szCs w:val="28"/>
              </w:rPr>
            </w:pPr>
            <w:r w:rsidRPr="00C77DA5">
              <w:rPr>
                <w:sz w:val="28"/>
                <w:szCs w:val="28"/>
              </w:rPr>
              <w:t xml:space="preserve">2. Уровень благоустройства общественных территорий </w:t>
            </w:r>
          </w:p>
          <w:p w:rsidR="0037791E" w:rsidRPr="00C77DA5" w:rsidRDefault="0037791E" w:rsidP="0025531C">
            <w:pPr>
              <w:jc w:val="both"/>
              <w:rPr>
                <w:sz w:val="28"/>
                <w:szCs w:val="28"/>
              </w:rPr>
            </w:pPr>
            <w:r w:rsidRPr="00C77DA5">
              <w:rPr>
                <w:sz w:val="28"/>
                <w:szCs w:val="28"/>
              </w:rPr>
              <w:t>(%, нарастающим итогом).</w:t>
            </w:r>
          </w:p>
          <w:p w:rsidR="00FA2EF9" w:rsidRPr="0037791E" w:rsidRDefault="0037791E" w:rsidP="0025531C">
            <w:pPr>
              <w:jc w:val="both"/>
              <w:rPr>
                <w:sz w:val="28"/>
                <w:szCs w:val="28"/>
              </w:rPr>
            </w:pPr>
            <w:r w:rsidRPr="00C77DA5">
              <w:rPr>
                <w:sz w:val="28"/>
                <w:szCs w:val="28"/>
              </w:rPr>
              <w:t>3. Доля проектов благоустройства территорий, реализованных с финансовым и/или трудовым участием граждан, организаций, в общем количестве реализованных проектов благоустройства территорий (%, в год).</w:t>
            </w:r>
          </w:p>
        </w:tc>
      </w:tr>
      <w:tr w:rsidR="0080221B" w:rsidRPr="00543615" w:rsidTr="00965F4C">
        <w:trPr>
          <w:trHeight w:val="276"/>
          <w:jc w:val="center"/>
        </w:trPr>
        <w:tc>
          <w:tcPr>
            <w:tcW w:w="2406" w:type="dxa"/>
            <w:tcBorders>
              <w:top w:val="nil"/>
              <w:left w:val="single" w:sz="4" w:space="0" w:color="auto"/>
              <w:bottom w:val="single" w:sz="4" w:space="0" w:color="auto"/>
              <w:right w:val="single" w:sz="4" w:space="0" w:color="auto"/>
            </w:tcBorders>
            <w:hideMark/>
          </w:tcPr>
          <w:p w:rsidR="00ED0F3F" w:rsidRPr="00ED0F3F" w:rsidRDefault="00ED0F3F" w:rsidP="0025531C">
            <w:pPr>
              <w:pStyle w:val="Default"/>
              <w:jc w:val="both"/>
              <w:rPr>
                <w:rFonts w:ascii="Times New Roman" w:hAnsi="Times New Roman" w:cs="Times New Roman"/>
                <w:sz w:val="28"/>
              </w:rPr>
            </w:pPr>
            <w:r w:rsidRPr="00ED0F3F">
              <w:rPr>
                <w:rFonts w:ascii="Times New Roman" w:hAnsi="Times New Roman" w:cs="Times New Roman"/>
                <w:sz w:val="28"/>
              </w:rPr>
              <w:t xml:space="preserve">Этапы и сроки реализации программы </w:t>
            </w:r>
          </w:p>
          <w:p w:rsidR="0080221B" w:rsidRPr="00543615" w:rsidRDefault="0080221B" w:rsidP="0025531C">
            <w:pPr>
              <w:jc w:val="both"/>
              <w:rPr>
                <w:color w:val="000000"/>
                <w:sz w:val="28"/>
              </w:rPr>
            </w:pPr>
          </w:p>
        </w:tc>
        <w:tc>
          <w:tcPr>
            <w:tcW w:w="7128" w:type="dxa"/>
            <w:tcBorders>
              <w:top w:val="nil"/>
              <w:left w:val="nil"/>
              <w:bottom w:val="single" w:sz="4" w:space="0" w:color="auto"/>
              <w:right w:val="single" w:sz="4" w:space="0" w:color="auto"/>
            </w:tcBorders>
            <w:hideMark/>
          </w:tcPr>
          <w:p w:rsidR="0080221B" w:rsidRPr="00543615" w:rsidRDefault="0080221B" w:rsidP="0025531C">
            <w:pPr>
              <w:jc w:val="both"/>
              <w:rPr>
                <w:color w:val="000000"/>
                <w:sz w:val="28"/>
              </w:rPr>
            </w:pPr>
            <w:r>
              <w:rPr>
                <w:color w:val="000000"/>
                <w:sz w:val="28"/>
              </w:rPr>
              <w:t>2018 – 2022 г</w:t>
            </w:r>
            <w:r w:rsidR="00ED0F3F">
              <w:rPr>
                <w:color w:val="000000"/>
                <w:sz w:val="28"/>
              </w:rPr>
              <w:t>г.</w:t>
            </w:r>
          </w:p>
        </w:tc>
      </w:tr>
      <w:tr w:rsidR="0080221B" w:rsidRPr="00543615" w:rsidTr="00965F4C">
        <w:trPr>
          <w:trHeight w:val="552"/>
          <w:jc w:val="center"/>
        </w:trPr>
        <w:tc>
          <w:tcPr>
            <w:tcW w:w="2406" w:type="dxa"/>
            <w:tcBorders>
              <w:top w:val="nil"/>
              <w:left w:val="single" w:sz="4" w:space="0" w:color="auto"/>
              <w:bottom w:val="single" w:sz="4" w:space="0" w:color="auto"/>
              <w:right w:val="single" w:sz="4" w:space="0" w:color="auto"/>
            </w:tcBorders>
            <w:hideMark/>
          </w:tcPr>
          <w:p w:rsidR="0080221B" w:rsidRPr="00543615" w:rsidRDefault="0080221B" w:rsidP="0025531C">
            <w:pPr>
              <w:jc w:val="both"/>
              <w:rPr>
                <w:color w:val="000000"/>
                <w:sz w:val="28"/>
              </w:rPr>
            </w:pPr>
            <w:r w:rsidRPr="00543615">
              <w:rPr>
                <w:color w:val="000000"/>
                <w:sz w:val="28"/>
              </w:rPr>
              <w:t xml:space="preserve">Объемы </w:t>
            </w:r>
            <w:r w:rsidR="00ED0F3F">
              <w:rPr>
                <w:color w:val="000000"/>
                <w:sz w:val="28"/>
              </w:rPr>
              <w:t>финансирования п</w:t>
            </w:r>
            <w:r w:rsidRPr="00543615">
              <w:rPr>
                <w:color w:val="000000"/>
                <w:sz w:val="28"/>
              </w:rPr>
              <w:t xml:space="preserve">рограммы </w:t>
            </w:r>
          </w:p>
        </w:tc>
        <w:tc>
          <w:tcPr>
            <w:tcW w:w="7128" w:type="dxa"/>
            <w:tcBorders>
              <w:top w:val="nil"/>
              <w:left w:val="nil"/>
              <w:bottom w:val="single" w:sz="4" w:space="0" w:color="auto"/>
              <w:right w:val="single" w:sz="4" w:space="0" w:color="auto"/>
            </w:tcBorders>
            <w:hideMark/>
          </w:tcPr>
          <w:p w:rsidR="0080221B" w:rsidRDefault="0080221B" w:rsidP="0025531C">
            <w:pPr>
              <w:jc w:val="both"/>
              <w:rPr>
                <w:color w:val="000000"/>
                <w:sz w:val="28"/>
              </w:rPr>
            </w:pPr>
            <w:r>
              <w:rPr>
                <w:color w:val="000000"/>
                <w:sz w:val="28"/>
              </w:rPr>
              <w:t xml:space="preserve">Общий объем финансирования Программы на 2018 – 2022 годы составит </w:t>
            </w:r>
            <w:r w:rsidR="00EF5EFE">
              <w:rPr>
                <w:color w:val="000000"/>
                <w:sz w:val="28"/>
              </w:rPr>
              <w:t>0,00</w:t>
            </w:r>
            <w:r>
              <w:rPr>
                <w:color w:val="000000"/>
                <w:sz w:val="28"/>
              </w:rPr>
              <w:t xml:space="preserve"> тыс. рублей, в том числе по годам:</w:t>
            </w:r>
          </w:p>
          <w:p w:rsidR="0080221B" w:rsidRDefault="0080221B" w:rsidP="0025531C">
            <w:pPr>
              <w:jc w:val="both"/>
              <w:rPr>
                <w:color w:val="000000"/>
                <w:sz w:val="28"/>
              </w:rPr>
            </w:pPr>
            <w:r>
              <w:rPr>
                <w:color w:val="000000"/>
                <w:sz w:val="28"/>
              </w:rPr>
              <w:t xml:space="preserve">2018 год </w:t>
            </w:r>
            <w:r w:rsidR="004142D0">
              <w:rPr>
                <w:color w:val="000000"/>
                <w:sz w:val="28"/>
              </w:rPr>
              <w:t>–</w:t>
            </w:r>
            <w:r>
              <w:rPr>
                <w:color w:val="000000"/>
                <w:sz w:val="28"/>
              </w:rPr>
              <w:t xml:space="preserve"> </w:t>
            </w:r>
            <w:r w:rsidR="004142D0">
              <w:rPr>
                <w:color w:val="000000"/>
                <w:sz w:val="28"/>
              </w:rPr>
              <w:t>5 959 058,89</w:t>
            </w:r>
            <w:r>
              <w:rPr>
                <w:color w:val="000000"/>
                <w:sz w:val="28"/>
              </w:rPr>
              <w:t xml:space="preserve"> тыс. рублей; </w:t>
            </w:r>
          </w:p>
          <w:p w:rsidR="0080221B" w:rsidRDefault="0080221B" w:rsidP="0025531C">
            <w:pPr>
              <w:jc w:val="both"/>
              <w:rPr>
                <w:color w:val="000000"/>
                <w:sz w:val="28"/>
              </w:rPr>
            </w:pPr>
            <w:r w:rsidRPr="005655BA">
              <w:rPr>
                <w:color w:val="000000"/>
                <w:sz w:val="28"/>
              </w:rPr>
              <w:lastRenderedPageBreak/>
              <w:t>201</w:t>
            </w:r>
            <w:r>
              <w:rPr>
                <w:color w:val="000000"/>
                <w:sz w:val="28"/>
              </w:rPr>
              <w:t>9</w:t>
            </w:r>
            <w:r w:rsidRPr="005655BA">
              <w:rPr>
                <w:color w:val="000000"/>
                <w:sz w:val="28"/>
              </w:rPr>
              <w:t xml:space="preserve"> год - </w:t>
            </w:r>
            <w:r w:rsidR="00EF5EFE">
              <w:rPr>
                <w:color w:val="000000"/>
                <w:sz w:val="28"/>
              </w:rPr>
              <w:t>0</w:t>
            </w:r>
            <w:r w:rsidRPr="005655BA">
              <w:rPr>
                <w:color w:val="000000"/>
                <w:sz w:val="28"/>
              </w:rPr>
              <w:t xml:space="preserve"> тыс. рублей</w:t>
            </w:r>
            <w:r>
              <w:rPr>
                <w:color w:val="000000"/>
                <w:sz w:val="28"/>
              </w:rPr>
              <w:t>;</w:t>
            </w:r>
          </w:p>
          <w:p w:rsidR="0080221B" w:rsidRDefault="0080221B" w:rsidP="0025531C">
            <w:pPr>
              <w:jc w:val="both"/>
              <w:rPr>
                <w:color w:val="000000"/>
                <w:sz w:val="28"/>
              </w:rPr>
            </w:pPr>
            <w:r w:rsidRPr="005655BA">
              <w:rPr>
                <w:color w:val="000000"/>
                <w:sz w:val="28"/>
              </w:rPr>
              <w:t>20</w:t>
            </w:r>
            <w:r>
              <w:rPr>
                <w:color w:val="000000"/>
                <w:sz w:val="28"/>
              </w:rPr>
              <w:t>20</w:t>
            </w:r>
            <w:r w:rsidRPr="005655BA">
              <w:rPr>
                <w:color w:val="000000"/>
                <w:sz w:val="28"/>
              </w:rPr>
              <w:t xml:space="preserve"> год - </w:t>
            </w:r>
            <w:r w:rsidR="00EF5EFE">
              <w:rPr>
                <w:color w:val="000000"/>
                <w:sz w:val="28"/>
              </w:rPr>
              <w:t>0</w:t>
            </w:r>
            <w:r w:rsidRPr="005655BA">
              <w:rPr>
                <w:color w:val="000000"/>
                <w:sz w:val="28"/>
              </w:rPr>
              <w:t xml:space="preserve"> тыс. рублей;</w:t>
            </w:r>
          </w:p>
          <w:p w:rsidR="0080221B" w:rsidRDefault="0080221B" w:rsidP="0025531C">
            <w:pPr>
              <w:jc w:val="both"/>
              <w:rPr>
                <w:color w:val="000000"/>
                <w:sz w:val="28"/>
              </w:rPr>
            </w:pPr>
            <w:r w:rsidRPr="005655BA">
              <w:rPr>
                <w:color w:val="000000"/>
                <w:sz w:val="28"/>
              </w:rPr>
              <w:t>20</w:t>
            </w:r>
            <w:r>
              <w:rPr>
                <w:color w:val="000000"/>
                <w:sz w:val="28"/>
              </w:rPr>
              <w:t>21</w:t>
            </w:r>
            <w:r w:rsidRPr="005655BA">
              <w:rPr>
                <w:color w:val="000000"/>
                <w:sz w:val="28"/>
              </w:rPr>
              <w:t xml:space="preserve"> год </w:t>
            </w:r>
            <w:r>
              <w:rPr>
                <w:color w:val="000000"/>
                <w:sz w:val="28"/>
              </w:rPr>
              <w:t xml:space="preserve">- 0 </w:t>
            </w:r>
            <w:r w:rsidRPr="005655BA">
              <w:rPr>
                <w:color w:val="000000"/>
                <w:sz w:val="28"/>
              </w:rPr>
              <w:t>тыс. рублей;</w:t>
            </w:r>
          </w:p>
          <w:p w:rsidR="0080221B" w:rsidRDefault="0080221B" w:rsidP="0025531C">
            <w:pPr>
              <w:jc w:val="both"/>
              <w:rPr>
                <w:color w:val="000000"/>
                <w:sz w:val="28"/>
              </w:rPr>
            </w:pPr>
            <w:r w:rsidRPr="005655BA">
              <w:rPr>
                <w:color w:val="000000"/>
                <w:sz w:val="28"/>
              </w:rPr>
              <w:t>20</w:t>
            </w:r>
            <w:r>
              <w:rPr>
                <w:color w:val="000000"/>
                <w:sz w:val="28"/>
              </w:rPr>
              <w:t>22 год - 0 тыс. рублей,</w:t>
            </w:r>
          </w:p>
          <w:p w:rsidR="0080221B" w:rsidRDefault="0080221B" w:rsidP="0025531C">
            <w:pPr>
              <w:jc w:val="both"/>
              <w:rPr>
                <w:color w:val="000000"/>
                <w:sz w:val="28"/>
              </w:rPr>
            </w:pPr>
            <w:r>
              <w:rPr>
                <w:color w:val="000000"/>
                <w:sz w:val="28"/>
              </w:rPr>
              <w:t>из них:</w:t>
            </w:r>
          </w:p>
          <w:p w:rsidR="0080221B" w:rsidRDefault="0080221B" w:rsidP="0025531C">
            <w:pPr>
              <w:jc w:val="both"/>
              <w:rPr>
                <w:color w:val="000000"/>
                <w:sz w:val="28"/>
              </w:rPr>
            </w:pPr>
            <w:r w:rsidRPr="005655BA">
              <w:rPr>
                <w:color w:val="000000"/>
                <w:sz w:val="28"/>
              </w:rPr>
              <w:t xml:space="preserve">за счет средств </w:t>
            </w:r>
            <w:r>
              <w:rPr>
                <w:color w:val="000000"/>
                <w:sz w:val="28"/>
              </w:rPr>
              <w:t>федерального</w:t>
            </w:r>
            <w:r w:rsidRPr="005655BA">
              <w:rPr>
                <w:color w:val="000000"/>
                <w:sz w:val="28"/>
              </w:rPr>
              <w:t xml:space="preserve"> бюджета </w:t>
            </w:r>
            <w:r w:rsidR="00EF5EFE">
              <w:rPr>
                <w:color w:val="000000"/>
                <w:sz w:val="28"/>
              </w:rPr>
              <w:t>0</w:t>
            </w:r>
            <w:r w:rsidRPr="009C2936">
              <w:rPr>
                <w:color w:val="000000"/>
                <w:sz w:val="28"/>
              </w:rPr>
              <w:t xml:space="preserve"> тыс.</w:t>
            </w:r>
            <w:r>
              <w:rPr>
                <w:color w:val="000000"/>
                <w:sz w:val="28"/>
              </w:rPr>
              <w:t xml:space="preserve"> рублей, в том числе по годам:</w:t>
            </w:r>
          </w:p>
          <w:p w:rsidR="0080221B" w:rsidRPr="00383357" w:rsidRDefault="0080221B" w:rsidP="0025531C">
            <w:pPr>
              <w:jc w:val="both"/>
              <w:rPr>
                <w:color w:val="000000"/>
                <w:sz w:val="28"/>
              </w:rPr>
            </w:pPr>
            <w:r w:rsidRPr="00383357">
              <w:rPr>
                <w:color w:val="000000"/>
                <w:sz w:val="28"/>
              </w:rPr>
              <w:t xml:space="preserve">2018 год </w:t>
            </w:r>
            <w:r>
              <w:rPr>
                <w:color w:val="000000"/>
                <w:sz w:val="28"/>
              </w:rPr>
              <w:t>-</w:t>
            </w:r>
            <w:r w:rsidRPr="00383357">
              <w:rPr>
                <w:color w:val="000000"/>
                <w:sz w:val="28"/>
              </w:rPr>
              <w:t xml:space="preserve"> </w:t>
            </w:r>
            <w:r w:rsidR="00EF5EFE">
              <w:rPr>
                <w:color w:val="000000"/>
                <w:sz w:val="28"/>
              </w:rPr>
              <w:t>0</w:t>
            </w:r>
            <w:r w:rsidRPr="00383357">
              <w:rPr>
                <w:color w:val="000000"/>
                <w:sz w:val="28"/>
              </w:rPr>
              <w:t xml:space="preserve"> тыс. рублей; </w:t>
            </w:r>
          </w:p>
          <w:p w:rsidR="0080221B" w:rsidRPr="00383357" w:rsidRDefault="0080221B" w:rsidP="0025531C">
            <w:pPr>
              <w:jc w:val="both"/>
              <w:rPr>
                <w:color w:val="000000"/>
                <w:sz w:val="28"/>
              </w:rPr>
            </w:pPr>
            <w:r w:rsidRPr="00383357">
              <w:rPr>
                <w:color w:val="000000"/>
                <w:sz w:val="28"/>
              </w:rPr>
              <w:t xml:space="preserve">2019 год - </w:t>
            </w:r>
            <w:r w:rsidR="00EF5EFE">
              <w:rPr>
                <w:color w:val="000000"/>
                <w:sz w:val="28"/>
              </w:rPr>
              <w:t>0</w:t>
            </w:r>
            <w:r w:rsidRPr="00383357">
              <w:rPr>
                <w:color w:val="000000"/>
                <w:sz w:val="28"/>
              </w:rPr>
              <w:t xml:space="preserve"> тыс. рублей;</w:t>
            </w:r>
          </w:p>
          <w:p w:rsidR="0080221B" w:rsidRPr="00383357" w:rsidRDefault="0080221B" w:rsidP="0025531C">
            <w:pPr>
              <w:jc w:val="both"/>
              <w:rPr>
                <w:color w:val="000000"/>
                <w:sz w:val="28"/>
              </w:rPr>
            </w:pPr>
            <w:r w:rsidRPr="00383357">
              <w:rPr>
                <w:color w:val="000000"/>
                <w:sz w:val="28"/>
              </w:rPr>
              <w:t xml:space="preserve">2020 год - </w:t>
            </w:r>
            <w:r w:rsidR="00EF5EFE">
              <w:rPr>
                <w:color w:val="000000"/>
                <w:sz w:val="28"/>
              </w:rPr>
              <w:t>0</w:t>
            </w:r>
            <w:r w:rsidRPr="00383357">
              <w:rPr>
                <w:color w:val="000000"/>
                <w:sz w:val="28"/>
              </w:rPr>
              <w:t xml:space="preserve">  тыс. рублей;</w:t>
            </w:r>
          </w:p>
          <w:p w:rsidR="0080221B" w:rsidRPr="00383357" w:rsidRDefault="0080221B" w:rsidP="0025531C">
            <w:pPr>
              <w:jc w:val="both"/>
              <w:rPr>
                <w:color w:val="000000"/>
                <w:sz w:val="28"/>
              </w:rPr>
            </w:pPr>
            <w:r w:rsidRPr="00383357">
              <w:rPr>
                <w:color w:val="000000"/>
                <w:sz w:val="28"/>
              </w:rPr>
              <w:t xml:space="preserve">2021 год - </w:t>
            </w:r>
            <w:r>
              <w:rPr>
                <w:color w:val="000000"/>
                <w:sz w:val="28"/>
              </w:rPr>
              <w:t>0</w:t>
            </w:r>
            <w:r w:rsidRPr="00383357">
              <w:rPr>
                <w:color w:val="000000"/>
                <w:sz w:val="28"/>
              </w:rPr>
              <w:t xml:space="preserve">  тыс. рублей;</w:t>
            </w:r>
          </w:p>
          <w:p w:rsidR="0080221B" w:rsidRDefault="0080221B" w:rsidP="0025531C">
            <w:pPr>
              <w:jc w:val="both"/>
              <w:rPr>
                <w:color w:val="000000"/>
                <w:sz w:val="28"/>
              </w:rPr>
            </w:pPr>
            <w:r w:rsidRPr="00383357">
              <w:rPr>
                <w:color w:val="000000"/>
                <w:sz w:val="28"/>
              </w:rPr>
              <w:t xml:space="preserve">2022 год - </w:t>
            </w:r>
            <w:r>
              <w:rPr>
                <w:color w:val="000000"/>
                <w:sz w:val="28"/>
              </w:rPr>
              <w:t>0</w:t>
            </w:r>
            <w:r w:rsidRPr="00383357">
              <w:rPr>
                <w:color w:val="000000"/>
                <w:sz w:val="28"/>
              </w:rPr>
              <w:t xml:space="preserve">  тыс. рублей,</w:t>
            </w:r>
          </w:p>
          <w:p w:rsidR="0080221B" w:rsidRDefault="0080221B" w:rsidP="0025531C">
            <w:pPr>
              <w:jc w:val="both"/>
              <w:rPr>
                <w:color w:val="000000"/>
                <w:sz w:val="28"/>
              </w:rPr>
            </w:pPr>
            <w:r>
              <w:rPr>
                <w:color w:val="000000"/>
                <w:sz w:val="28"/>
              </w:rPr>
              <w:t xml:space="preserve">за счет средств республиканского бюджета Республики </w:t>
            </w:r>
            <w:r w:rsidRPr="009C2936">
              <w:rPr>
                <w:color w:val="000000"/>
                <w:sz w:val="28"/>
              </w:rPr>
              <w:t xml:space="preserve">Коми </w:t>
            </w:r>
            <w:r w:rsidR="00EF5EFE">
              <w:rPr>
                <w:color w:val="000000"/>
                <w:sz w:val="28"/>
              </w:rPr>
              <w:t>0</w:t>
            </w:r>
            <w:r>
              <w:rPr>
                <w:color w:val="000000"/>
                <w:sz w:val="28"/>
              </w:rPr>
              <w:t xml:space="preserve"> тыс. рублей, в том числе по годам:</w:t>
            </w:r>
          </w:p>
          <w:p w:rsidR="0080221B" w:rsidRPr="00383357" w:rsidRDefault="0080221B" w:rsidP="0025531C">
            <w:pPr>
              <w:jc w:val="both"/>
              <w:rPr>
                <w:color w:val="000000"/>
                <w:sz w:val="28"/>
              </w:rPr>
            </w:pPr>
            <w:r w:rsidRPr="00383357">
              <w:rPr>
                <w:color w:val="000000"/>
                <w:sz w:val="28"/>
              </w:rPr>
              <w:t xml:space="preserve">2018 год </w:t>
            </w:r>
            <w:r w:rsidR="004142D0">
              <w:rPr>
                <w:color w:val="000000"/>
                <w:sz w:val="28"/>
              </w:rPr>
              <w:t>–</w:t>
            </w:r>
            <w:r w:rsidRPr="00383357">
              <w:rPr>
                <w:color w:val="000000"/>
                <w:sz w:val="28"/>
              </w:rPr>
              <w:t xml:space="preserve"> </w:t>
            </w:r>
            <w:r w:rsidR="004142D0">
              <w:rPr>
                <w:color w:val="000000"/>
                <w:sz w:val="28"/>
              </w:rPr>
              <w:t>5 363 153,00</w:t>
            </w:r>
            <w:r w:rsidRPr="00383357">
              <w:rPr>
                <w:color w:val="000000"/>
                <w:sz w:val="28"/>
              </w:rPr>
              <w:t xml:space="preserve"> тыс. рублей; </w:t>
            </w:r>
          </w:p>
          <w:p w:rsidR="0080221B" w:rsidRPr="00383357" w:rsidRDefault="0080221B" w:rsidP="0025531C">
            <w:pPr>
              <w:jc w:val="both"/>
              <w:rPr>
                <w:color w:val="000000"/>
                <w:sz w:val="28"/>
              </w:rPr>
            </w:pPr>
            <w:r w:rsidRPr="00383357">
              <w:rPr>
                <w:color w:val="000000"/>
                <w:sz w:val="28"/>
              </w:rPr>
              <w:t xml:space="preserve">2019 год - </w:t>
            </w:r>
            <w:r w:rsidR="00EF5EFE">
              <w:rPr>
                <w:color w:val="000000"/>
                <w:sz w:val="28"/>
              </w:rPr>
              <w:t>0</w:t>
            </w:r>
            <w:r w:rsidRPr="00383357">
              <w:rPr>
                <w:color w:val="000000"/>
                <w:sz w:val="28"/>
              </w:rPr>
              <w:t xml:space="preserve"> тыс. рублей;</w:t>
            </w:r>
          </w:p>
          <w:p w:rsidR="0080221B" w:rsidRPr="00383357" w:rsidRDefault="0080221B" w:rsidP="0025531C">
            <w:pPr>
              <w:jc w:val="both"/>
              <w:rPr>
                <w:color w:val="000000"/>
                <w:sz w:val="28"/>
              </w:rPr>
            </w:pPr>
            <w:r w:rsidRPr="00383357">
              <w:rPr>
                <w:color w:val="000000"/>
                <w:sz w:val="28"/>
              </w:rPr>
              <w:t xml:space="preserve">2020 год - </w:t>
            </w:r>
            <w:r w:rsidR="00EF5EFE">
              <w:rPr>
                <w:color w:val="000000"/>
                <w:sz w:val="28"/>
              </w:rPr>
              <w:t>0</w:t>
            </w:r>
            <w:r w:rsidRPr="00383357">
              <w:rPr>
                <w:color w:val="000000"/>
                <w:sz w:val="28"/>
              </w:rPr>
              <w:t xml:space="preserve">  тыс. рублей;</w:t>
            </w:r>
          </w:p>
          <w:p w:rsidR="0080221B" w:rsidRPr="00383357" w:rsidRDefault="0080221B" w:rsidP="0025531C">
            <w:pPr>
              <w:jc w:val="both"/>
              <w:rPr>
                <w:color w:val="000000"/>
                <w:sz w:val="28"/>
              </w:rPr>
            </w:pPr>
            <w:r w:rsidRPr="00383357">
              <w:rPr>
                <w:color w:val="000000"/>
                <w:sz w:val="28"/>
              </w:rPr>
              <w:t xml:space="preserve">2021 год - </w:t>
            </w:r>
            <w:r>
              <w:rPr>
                <w:color w:val="000000"/>
                <w:sz w:val="28"/>
              </w:rPr>
              <w:t>0</w:t>
            </w:r>
            <w:r w:rsidRPr="00383357">
              <w:rPr>
                <w:color w:val="000000"/>
                <w:sz w:val="28"/>
              </w:rPr>
              <w:t xml:space="preserve">  тыс. рублей;</w:t>
            </w:r>
          </w:p>
          <w:p w:rsidR="0080221B" w:rsidRDefault="0080221B" w:rsidP="0025531C">
            <w:pPr>
              <w:jc w:val="both"/>
              <w:rPr>
                <w:color w:val="000000"/>
                <w:sz w:val="28"/>
              </w:rPr>
            </w:pPr>
            <w:r w:rsidRPr="00383357">
              <w:rPr>
                <w:color w:val="000000"/>
                <w:sz w:val="28"/>
              </w:rPr>
              <w:t xml:space="preserve">2022 год - </w:t>
            </w:r>
            <w:r>
              <w:rPr>
                <w:color w:val="000000"/>
                <w:sz w:val="28"/>
              </w:rPr>
              <w:t>0</w:t>
            </w:r>
            <w:r w:rsidRPr="00383357">
              <w:rPr>
                <w:color w:val="000000"/>
                <w:sz w:val="28"/>
              </w:rPr>
              <w:t xml:space="preserve">  тыс. рублей,</w:t>
            </w:r>
          </w:p>
          <w:p w:rsidR="0080221B" w:rsidRDefault="0080221B" w:rsidP="0025531C">
            <w:pPr>
              <w:jc w:val="both"/>
              <w:rPr>
                <w:color w:val="000000"/>
                <w:sz w:val="28"/>
              </w:rPr>
            </w:pPr>
            <w:r w:rsidRPr="00525741">
              <w:rPr>
                <w:color w:val="000000"/>
                <w:sz w:val="28"/>
              </w:rPr>
              <w:t xml:space="preserve">за счет средств </w:t>
            </w:r>
            <w:r>
              <w:rPr>
                <w:color w:val="000000"/>
                <w:sz w:val="28"/>
              </w:rPr>
              <w:t>местных</w:t>
            </w:r>
            <w:r w:rsidRPr="00525741">
              <w:rPr>
                <w:color w:val="000000"/>
                <w:sz w:val="28"/>
              </w:rPr>
              <w:t xml:space="preserve"> бюджет</w:t>
            </w:r>
            <w:r>
              <w:rPr>
                <w:color w:val="000000"/>
                <w:sz w:val="28"/>
              </w:rPr>
              <w:t>ов</w:t>
            </w:r>
            <w:r w:rsidRPr="00525741">
              <w:rPr>
                <w:color w:val="000000"/>
                <w:sz w:val="28"/>
              </w:rPr>
              <w:t xml:space="preserve"> </w:t>
            </w:r>
            <w:r w:rsidR="00EF5EFE">
              <w:rPr>
                <w:color w:val="000000"/>
                <w:sz w:val="28"/>
              </w:rPr>
              <w:t>0</w:t>
            </w:r>
            <w:r w:rsidRPr="00525741">
              <w:rPr>
                <w:color w:val="000000"/>
                <w:sz w:val="28"/>
              </w:rPr>
              <w:t xml:space="preserve"> тыс. рублей</w:t>
            </w:r>
            <w:r>
              <w:rPr>
                <w:color w:val="000000"/>
                <w:sz w:val="28"/>
              </w:rPr>
              <w:t>, в том числе по годам:</w:t>
            </w:r>
          </w:p>
          <w:p w:rsidR="0080221B" w:rsidRPr="00377376" w:rsidRDefault="0080221B" w:rsidP="0025531C">
            <w:pPr>
              <w:jc w:val="both"/>
              <w:rPr>
                <w:color w:val="000000"/>
                <w:sz w:val="28"/>
              </w:rPr>
            </w:pPr>
            <w:r w:rsidRPr="00377376">
              <w:rPr>
                <w:color w:val="000000"/>
                <w:sz w:val="28"/>
              </w:rPr>
              <w:t xml:space="preserve">2018 год </w:t>
            </w:r>
            <w:r w:rsidR="004142D0">
              <w:rPr>
                <w:color w:val="000000"/>
                <w:sz w:val="28"/>
              </w:rPr>
              <w:t>–</w:t>
            </w:r>
            <w:r w:rsidRPr="00377376">
              <w:rPr>
                <w:color w:val="000000"/>
                <w:sz w:val="28"/>
              </w:rPr>
              <w:t xml:space="preserve"> </w:t>
            </w:r>
            <w:r w:rsidR="004142D0">
              <w:rPr>
                <w:color w:val="000000"/>
                <w:sz w:val="28"/>
              </w:rPr>
              <w:t>595 905,89</w:t>
            </w:r>
            <w:r w:rsidRPr="00377376">
              <w:rPr>
                <w:color w:val="000000"/>
                <w:sz w:val="28"/>
              </w:rPr>
              <w:t xml:space="preserve"> тыс. рублей; </w:t>
            </w:r>
          </w:p>
          <w:p w:rsidR="0080221B" w:rsidRPr="00377376" w:rsidRDefault="0080221B" w:rsidP="0025531C">
            <w:pPr>
              <w:jc w:val="both"/>
              <w:rPr>
                <w:color w:val="000000"/>
                <w:sz w:val="28"/>
              </w:rPr>
            </w:pPr>
            <w:r w:rsidRPr="00377376">
              <w:rPr>
                <w:color w:val="000000"/>
                <w:sz w:val="28"/>
              </w:rPr>
              <w:t xml:space="preserve">2019 год - </w:t>
            </w:r>
            <w:r w:rsidR="00EF5EFE">
              <w:rPr>
                <w:color w:val="000000"/>
                <w:sz w:val="28"/>
              </w:rPr>
              <w:t>0</w:t>
            </w:r>
            <w:r w:rsidRPr="00377376">
              <w:rPr>
                <w:color w:val="000000"/>
                <w:sz w:val="28"/>
              </w:rPr>
              <w:t xml:space="preserve"> тыс. рублей;</w:t>
            </w:r>
          </w:p>
          <w:p w:rsidR="0080221B" w:rsidRPr="00377376" w:rsidRDefault="0080221B" w:rsidP="0025531C">
            <w:pPr>
              <w:jc w:val="both"/>
              <w:rPr>
                <w:color w:val="000000"/>
                <w:sz w:val="28"/>
              </w:rPr>
            </w:pPr>
            <w:r w:rsidRPr="00377376">
              <w:rPr>
                <w:color w:val="000000"/>
                <w:sz w:val="28"/>
              </w:rPr>
              <w:t xml:space="preserve">2020 год - </w:t>
            </w:r>
            <w:r w:rsidR="00EF5EFE">
              <w:rPr>
                <w:color w:val="000000"/>
                <w:sz w:val="28"/>
              </w:rPr>
              <w:t>0</w:t>
            </w:r>
            <w:r w:rsidRPr="00377376">
              <w:rPr>
                <w:color w:val="000000"/>
                <w:sz w:val="28"/>
              </w:rPr>
              <w:t xml:space="preserve">  тыс. рублей;</w:t>
            </w:r>
          </w:p>
          <w:p w:rsidR="0080221B" w:rsidRPr="00377376" w:rsidRDefault="0080221B" w:rsidP="0025531C">
            <w:pPr>
              <w:jc w:val="both"/>
              <w:rPr>
                <w:color w:val="000000"/>
                <w:sz w:val="28"/>
              </w:rPr>
            </w:pPr>
            <w:r w:rsidRPr="00377376">
              <w:rPr>
                <w:color w:val="000000"/>
                <w:sz w:val="28"/>
              </w:rPr>
              <w:t xml:space="preserve">2021 год - </w:t>
            </w:r>
            <w:r>
              <w:rPr>
                <w:color w:val="000000"/>
                <w:sz w:val="28"/>
              </w:rPr>
              <w:t>0</w:t>
            </w:r>
            <w:r w:rsidRPr="00377376">
              <w:rPr>
                <w:color w:val="000000"/>
                <w:sz w:val="28"/>
              </w:rPr>
              <w:t xml:space="preserve">  тыс. рублей;</w:t>
            </w:r>
          </w:p>
          <w:p w:rsidR="0080221B" w:rsidRDefault="0080221B" w:rsidP="0025531C">
            <w:pPr>
              <w:jc w:val="both"/>
              <w:rPr>
                <w:color w:val="000000"/>
                <w:sz w:val="28"/>
              </w:rPr>
            </w:pPr>
            <w:r w:rsidRPr="00377376">
              <w:rPr>
                <w:color w:val="000000"/>
                <w:sz w:val="28"/>
              </w:rPr>
              <w:t xml:space="preserve">2022 год - </w:t>
            </w:r>
            <w:r>
              <w:rPr>
                <w:color w:val="000000"/>
                <w:sz w:val="28"/>
              </w:rPr>
              <w:t>0</w:t>
            </w:r>
            <w:r w:rsidRPr="00377376">
              <w:rPr>
                <w:color w:val="000000"/>
                <w:sz w:val="28"/>
              </w:rPr>
              <w:t xml:space="preserve">  тыс. рублей</w:t>
            </w:r>
            <w:r>
              <w:rPr>
                <w:color w:val="000000"/>
                <w:sz w:val="28"/>
              </w:rPr>
              <w:t>.</w:t>
            </w:r>
          </w:p>
          <w:p w:rsidR="0080221B" w:rsidRPr="00543615" w:rsidRDefault="00EF5EFE" w:rsidP="0041367B">
            <w:pPr>
              <w:jc w:val="both"/>
              <w:rPr>
                <w:color w:val="000000"/>
                <w:sz w:val="28"/>
              </w:rPr>
            </w:pPr>
            <w:r w:rsidRPr="00EF5EFE">
              <w:rPr>
                <w:color w:val="000000"/>
                <w:sz w:val="28"/>
              </w:rPr>
              <w:t xml:space="preserve">Объем бюджетных ассигнований уточняется ежегодно при формировании муниципального бюджета </w:t>
            </w:r>
            <w:r w:rsidR="0041367B">
              <w:rPr>
                <w:color w:val="000000"/>
                <w:sz w:val="28"/>
              </w:rPr>
              <w:t>городского поселения</w:t>
            </w:r>
            <w:r w:rsidRPr="00EF5EFE">
              <w:rPr>
                <w:color w:val="000000"/>
                <w:sz w:val="28"/>
              </w:rPr>
              <w:t xml:space="preserve"> «Сосногорск» на очередной финансовый год и плановый период и при внесении изменений в муниципальный бюджет </w:t>
            </w:r>
            <w:r w:rsidR="0041367B">
              <w:rPr>
                <w:color w:val="000000"/>
                <w:sz w:val="28"/>
              </w:rPr>
              <w:t>городского поселения</w:t>
            </w:r>
            <w:r w:rsidR="0041367B" w:rsidRPr="00EF5EFE">
              <w:rPr>
                <w:color w:val="000000"/>
                <w:sz w:val="28"/>
              </w:rPr>
              <w:t xml:space="preserve"> </w:t>
            </w:r>
            <w:r w:rsidRPr="00EF5EFE">
              <w:rPr>
                <w:color w:val="000000"/>
                <w:sz w:val="28"/>
              </w:rPr>
              <w:t>«Сосногорск».</w:t>
            </w:r>
          </w:p>
        </w:tc>
      </w:tr>
      <w:tr w:rsidR="0080221B" w:rsidRPr="00543615" w:rsidTr="00965F4C">
        <w:trPr>
          <w:trHeight w:val="552"/>
          <w:jc w:val="center"/>
        </w:trPr>
        <w:tc>
          <w:tcPr>
            <w:tcW w:w="2406" w:type="dxa"/>
            <w:tcBorders>
              <w:top w:val="nil"/>
              <w:left w:val="single" w:sz="4" w:space="0" w:color="auto"/>
              <w:bottom w:val="single" w:sz="4" w:space="0" w:color="auto"/>
              <w:right w:val="single" w:sz="4" w:space="0" w:color="auto"/>
            </w:tcBorders>
            <w:hideMark/>
          </w:tcPr>
          <w:p w:rsidR="0080221B" w:rsidRPr="00543615" w:rsidRDefault="0080221B" w:rsidP="00965F4C">
            <w:pPr>
              <w:rPr>
                <w:color w:val="000000"/>
                <w:sz w:val="28"/>
              </w:rPr>
            </w:pPr>
            <w:r w:rsidRPr="00543615">
              <w:rPr>
                <w:color w:val="000000"/>
                <w:sz w:val="28"/>
              </w:rPr>
              <w:lastRenderedPageBreak/>
              <w:t>О</w:t>
            </w:r>
            <w:r w:rsidR="00ED0F3F">
              <w:rPr>
                <w:color w:val="000000"/>
                <w:sz w:val="28"/>
              </w:rPr>
              <w:t>жидаемые результаты реализации п</w:t>
            </w:r>
            <w:r w:rsidRPr="00543615">
              <w:rPr>
                <w:color w:val="000000"/>
                <w:sz w:val="28"/>
              </w:rPr>
              <w:t xml:space="preserve">рограммы </w:t>
            </w:r>
          </w:p>
        </w:tc>
        <w:tc>
          <w:tcPr>
            <w:tcW w:w="7128" w:type="dxa"/>
            <w:tcBorders>
              <w:top w:val="nil"/>
              <w:left w:val="nil"/>
              <w:bottom w:val="single" w:sz="4" w:space="0" w:color="auto"/>
              <w:right w:val="single" w:sz="4" w:space="0" w:color="auto"/>
            </w:tcBorders>
            <w:hideMark/>
          </w:tcPr>
          <w:p w:rsidR="00F461EF" w:rsidRPr="00F461EF" w:rsidRDefault="00F461EF" w:rsidP="00F461EF">
            <w:pPr>
              <w:jc w:val="both"/>
              <w:rPr>
                <w:sz w:val="28"/>
                <w:szCs w:val="28"/>
              </w:rPr>
            </w:pPr>
            <w:r w:rsidRPr="00F461EF">
              <w:rPr>
                <w:sz w:val="28"/>
                <w:szCs w:val="28"/>
              </w:rPr>
              <w:t>Реализация Программы позволит к концу 2022 года достичь следующих конечных результатов:</w:t>
            </w:r>
          </w:p>
          <w:p w:rsidR="00F461EF" w:rsidRPr="00F461EF" w:rsidRDefault="00F461EF" w:rsidP="00F461EF">
            <w:pPr>
              <w:jc w:val="both"/>
              <w:rPr>
                <w:sz w:val="28"/>
                <w:szCs w:val="28"/>
              </w:rPr>
            </w:pPr>
            <w:r w:rsidRPr="00F461EF">
              <w:rPr>
                <w:sz w:val="28"/>
                <w:szCs w:val="28"/>
              </w:rPr>
              <w:t>в течение срока реализации Программы комплекс мер должен повысить уровень комфорта проживания на территории Республики Коми, в том числе:</w:t>
            </w:r>
          </w:p>
          <w:p w:rsidR="00F461EF" w:rsidRPr="00F461EF" w:rsidRDefault="00F461EF" w:rsidP="00F461EF">
            <w:pPr>
              <w:jc w:val="both"/>
              <w:rPr>
                <w:sz w:val="28"/>
                <w:szCs w:val="28"/>
              </w:rPr>
            </w:pPr>
            <w:r w:rsidRPr="00F461EF">
              <w:rPr>
                <w:sz w:val="28"/>
                <w:szCs w:val="28"/>
              </w:rPr>
              <w:t xml:space="preserve">повысить уровень благоустройства дворовых территорий </w:t>
            </w:r>
          </w:p>
          <w:p w:rsidR="00F461EF" w:rsidRPr="00966C50" w:rsidRDefault="00F461EF" w:rsidP="00F461EF">
            <w:pPr>
              <w:jc w:val="both"/>
              <w:rPr>
                <w:sz w:val="28"/>
                <w:szCs w:val="28"/>
              </w:rPr>
            </w:pPr>
            <w:r w:rsidRPr="00F461EF">
              <w:rPr>
                <w:sz w:val="28"/>
                <w:szCs w:val="28"/>
              </w:rPr>
              <w:t xml:space="preserve">до </w:t>
            </w:r>
            <w:r w:rsidR="00534556" w:rsidRPr="00966C50">
              <w:rPr>
                <w:sz w:val="28"/>
                <w:szCs w:val="28"/>
              </w:rPr>
              <w:t>40</w:t>
            </w:r>
            <w:r w:rsidRPr="00966C50">
              <w:rPr>
                <w:sz w:val="28"/>
                <w:szCs w:val="28"/>
              </w:rPr>
              <w:t xml:space="preserve"> % от общего количества дворовых территорий </w:t>
            </w:r>
          </w:p>
          <w:p w:rsidR="00F461EF" w:rsidRPr="00966C50" w:rsidRDefault="00F461EF" w:rsidP="00F461EF">
            <w:pPr>
              <w:jc w:val="both"/>
              <w:rPr>
                <w:sz w:val="28"/>
                <w:szCs w:val="28"/>
              </w:rPr>
            </w:pPr>
            <w:r w:rsidRPr="00966C50">
              <w:rPr>
                <w:sz w:val="28"/>
                <w:szCs w:val="28"/>
              </w:rPr>
              <w:t>многоквартирных домов, требующих по состоянию на 1</w:t>
            </w:r>
          </w:p>
          <w:p w:rsidR="00F461EF" w:rsidRPr="00966C50" w:rsidRDefault="00F461EF" w:rsidP="00F461EF">
            <w:pPr>
              <w:jc w:val="both"/>
              <w:rPr>
                <w:sz w:val="28"/>
                <w:szCs w:val="28"/>
              </w:rPr>
            </w:pPr>
            <w:r w:rsidRPr="00966C50">
              <w:rPr>
                <w:sz w:val="28"/>
                <w:szCs w:val="28"/>
              </w:rPr>
              <w:t>января 2018 года проведения работ по благоустройству;</w:t>
            </w:r>
          </w:p>
          <w:p w:rsidR="0080221B" w:rsidRPr="00534556" w:rsidRDefault="00F461EF" w:rsidP="00534556">
            <w:pPr>
              <w:jc w:val="both"/>
              <w:rPr>
                <w:sz w:val="28"/>
                <w:szCs w:val="28"/>
              </w:rPr>
            </w:pPr>
            <w:r w:rsidRPr="00966C50">
              <w:rPr>
                <w:sz w:val="28"/>
                <w:szCs w:val="28"/>
              </w:rPr>
              <w:t xml:space="preserve">повысить уровень благоустройства общественных территорий до </w:t>
            </w:r>
            <w:r w:rsidR="00534556" w:rsidRPr="00966C50">
              <w:rPr>
                <w:sz w:val="28"/>
                <w:szCs w:val="28"/>
              </w:rPr>
              <w:t>80</w:t>
            </w:r>
            <w:r w:rsidR="00CB2794" w:rsidRPr="00966C50">
              <w:rPr>
                <w:sz w:val="28"/>
                <w:szCs w:val="28"/>
              </w:rPr>
              <w:t xml:space="preserve"> </w:t>
            </w:r>
            <w:r w:rsidRPr="00966C50">
              <w:rPr>
                <w:sz w:val="28"/>
                <w:szCs w:val="28"/>
              </w:rPr>
              <w:t>% от общего</w:t>
            </w:r>
            <w:r w:rsidRPr="00F461EF">
              <w:rPr>
                <w:sz w:val="28"/>
                <w:szCs w:val="28"/>
              </w:rPr>
              <w:t xml:space="preserve"> количества общественных территорий, требующих по состоянию на 1 января 2018 года проведения работ по благоустройств</w:t>
            </w:r>
            <w:r>
              <w:rPr>
                <w:sz w:val="28"/>
                <w:szCs w:val="28"/>
              </w:rPr>
              <w:t>у</w:t>
            </w:r>
            <w:r w:rsidR="00534556">
              <w:rPr>
                <w:sz w:val="28"/>
                <w:szCs w:val="28"/>
              </w:rPr>
              <w:t>.</w:t>
            </w:r>
          </w:p>
        </w:tc>
      </w:tr>
    </w:tbl>
    <w:p w:rsidR="00ED0F3F" w:rsidRDefault="00ED0F3F" w:rsidP="00ED0F3F">
      <w:pPr>
        <w:pStyle w:val="27"/>
        <w:spacing w:after="0" w:line="240" w:lineRule="auto"/>
        <w:ind w:left="0"/>
        <w:rPr>
          <w:rFonts w:ascii="Times New Roman" w:hAnsi="Times New Roman"/>
          <w:sz w:val="28"/>
          <w:szCs w:val="28"/>
        </w:rPr>
      </w:pPr>
    </w:p>
    <w:p w:rsidR="009C5B3A" w:rsidRDefault="009C5B3A" w:rsidP="005B73C5">
      <w:pPr>
        <w:ind w:left="709" w:firstLine="425"/>
        <w:jc w:val="center"/>
        <w:rPr>
          <w:b/>
          <w:sz w:val="28"/>
          <w:szCs w:val="28"/>
        </w:rPr>
      </w:pPr>
    </w:p>
    <w:p w:rsidR="009C5B3A" w:rsidRDefault="009C5B3A" w:rsidP="005B73C5">
      <w:pPr>
        <w:ind w:left="709" w:firstLine="425"/>
        <w:jc w:val="center"/>
        <w:rPr>
          <w:b/>
          <w:sz w:val="28"/>
          <w:szCs w:val="28"/>
        </w:rPr>
      </w:pPr>
    </w:p>
    <w:p w:rsidR="009C5B3A" w:rsidRPr="00B86478" w:rsidRDefault="009C5B3A" w:rsidP="009C5B3A">
      <w:pPr>
        <w:pStyle w:val="27"/>
        <w:numPr>
          <w:ilvl w:val="0"/>
          <w:numId w:val="43"/>
        </w:numPr>
        <w:spacing w:after="0" w:line="240" w:lineRule="auto"/>
        <w:jc w:val="center"/>
        <w:rPr>
          <w:rFonts w:ascii="Times New Roman" w:hAnsi="Times New Roman"/>
          <w:b/>
          <w:sz w:val="28"/>
          <w:szCs w:val="28"/>
        </w:rPr>
      </w:pPr>
      <w:r w:rsidRPr="00B86478">
        <w:rPr>
          <w:rFonts w:ascii="Times New Roman" w:hAnsi="Times New Roman"/>
          <w:b/>
          <w:sz w:val="28"/>
          <w:szCs w:val="28"/>
        </w:rPr>
        <w:lastRenderedPageBreak/>
        <w:t>Характеристика текущего состояния сферы благоустройства в муниципальном образовании</w:t>
      </w:r>
    </w:p>
    <w:p w:rsidR="009C5B3A" w:rsidRPr="00F53E5F" w:rsidRDefault="009C5B3A" w:rsidP="009C5B3A">
      <w:pPr>
        <w:pStyle w:val="27"/>
        <w:spacing w:after="0" w:line="240" w:lineRule="auto"/>
        <w:ind w:left="709" w:firstLine="425"/>
        <w:jc w:val="both"/>
        <w:rPr>
          <w:rFonts w:ascii="Times New Roman" w:hAnsi="Times New Roman"/>
          <w:sz w:val="28"/>
          <w:szCs w:val="28"/>
        </w:rPr>
      </w:pPr>
    </w:p>
    <w:p w:rsidR="009C5B3A" w:rsidRPr="00F53E5F" w:rsidRDefault="009C5B3A" w:rsidP="00237969">
      <w:pPr>
        <w:ind w:left="709" w:firstLine="709"/>
        <w:jc w:val="both"/>
        <w:rPr>
          <w:sz w:val="28"/>
          <w:szCs w:val="28"/>
        </w:rPr>
      </w:pPr>
      <w:r w:rsidRPr="00F53E5F">
        <w:rPr>
          <w:sz w:val="28"/>
          <w:szCs w:val="28"/>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9C5B3A" w:rsidRDefault="009C5B3A" w:rsidP="00237969">
      <w:pPr>
        <w:ind w:left="709" w:firstLine="709"/>
        <w:jc w:val="both"/>
        <w:rPr>
          <w:sz w:val="28"/>
          <w:szCs w:val="28"/>
        </w:rPr>
      </w:pPr>
      <w:r w:rsidRPr="00F53E5F">
        <w:rPr>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9C5B3A" w:rsidRDefault="009C5B3A" w:rsidP="00237969">
      <w:pPr>
        <w:ind w:left="709" w:firstLine="709"/>
        <w:jc w:val="both"/>
        <w:rPr>
          <w:sz w:val="28"/>
          <w:szCs w:val="28"/>
        </w:rPr>
      </w:pPr>
      <w:r w:rsidRPr="0009066B">
        <w:rPr>
          <w:sz w:val="28"/>
          <w:szCs w:val="28"/>
        </w:rPr>
        <w:t xml:space="preserve">В </w:t>
      </w:r>
      <w:r>
        <w:rPr>
          <w:sz w:val="28"/>
          <w:szCs w:val="28"/>
        </w:rPr>
        <w:t>городском поселении</w:t>
      </w:r>
      <w:r w:rsidRPr="0009066B">
        <w:rPr>
          <w:sz w:val="28"/>
          <w:szCs w:val="28"/>
        </w:rPr>
        <w:t xml:space="preserve"> насчитывается </w:t>
      </w:r>
      <w:r>
        <w:rPr>
          <w:sz w:val="28"/>
          <w:szCs w:val="28"/>
        </w:rPr>
        <w:t>более 500 многоквартирных домов</w:t>
      </w:r>
      <w:r w:rsidRPr="0009066B">
        <w:rPr>
          <w:sz w:val="28"/>
          <w:szCs w:val="28"/>
        </w:rPr>
        <w:t xml:space="preserve">. </w:t>
      </w:r>
    </w:p>
    <w:p w:rsidR="009C5B3A" w:rsidRPr="00A569B3" w:rsidRDefault="009C5B3A" w:rsidP="00237969">
      <w:pPr>
        <w:ind w:left="709" w:firstLine="709"/>
        <w:jc w:val="both"/>
        <w:rPr>
          <w:sz w:val="28"/>
          <w:szCs w:val="28"/>
          <w:highlight w:val="yellow"/>
        </w:rPr>
      </w:pPr>
      <w:r w:rsidRPr="00A569B3">
        <w:rPr>
          <w:sz w:val="28"/>
          <w:szCs w:val="28"/>
        </w:rPr>
        <w:t>Охват населения благоустроенными дворовыми территориями (доля населения, проживающего в жилом фонд</w:t>
      </w:r>
      <w:r>
        <w:rPr>
          <w:sz w:val="28"/>
          <w:szCs w:val="28"/>
        </w:rPr>
        <w:t>е</w:t>
      </w:r>
      <w:r w:rsidRPr="00A569B3">
        <w:rPr>
          <w:sz w:val="28"/>
          <w:szCs w:val="28"/>
        </w:rPr>
        <w:t xml:space="preserve"> с благоустроенными дворовыми территориями от общей численности населения </w:t>
      </w:r>
      <w:r>
        <w:rPr>
          <w:sz w:val="28"/>
          <w:szCs w:val="28"/>
        </w:rPr>
        <w:t xml:space="preserve">городского поселения)  </w:t>
      </w:r>
      <w:r w:rsidRPr="00BF1780">
        <w:rPr>
          <w:sz w:val="28"/>
          <w:szCs w:val="28"/>
        </w:rPr>
        <w:t xml:space="preserve">составляет 70 %. </w:t>
      </w:r>
    </w:p>
    <w:p w:rsidR="009C5B3A" w:rsidRPr="0009066B" w:rsidRDefault="009C5B3A" w:rsidP="00237969">
      <w:pPr>
        <w:ind w:left="709" w:firstLine="709"/>
        <w:jc w:val="both"/>
        <w:rPr>
          <w:sz w:val="28"/>
          <w:szCs w:val="28"/>
        </w:rPr>
      </w:pPr>
      <w:r w:rsidRPr="0009066B">
        <w:rPr>
          <w:sz w:val="28"/>
          <w:szCs w:val="28"/>
        </w:rPr>
        <w:t xml:space="preserve">  Большинство жилых домов введено в эксплуатацию в </w:t>
      </w:r>
      <w:r w:rsidRPr="00BF1780">
        <w:rPr>
          <w:sz w:val="28"/>
          <w:szCs w:val="28"/>
        </w:rPr>
        <w:t>1950 - 1980 годах</w:t>
      </w:r>
      <w:r w:rsidRPr="0009066B">
        <w:rPr>
          <w:sz w:val="28"/>
          <w:szCs w:val="28"/>
        </w:rPr>
        <w:t xml:space="preserve"> прошлого столетия и внутриквартальные дороги и проезды, расположенные в жилой застройке, н</w:t>
      </w:r>
      <w:r>
        <w:rPr>
          <w:sz w:val="28"/>
          <w:szCs w:val="28"/>
        </w:rPr>
        <w:t>е соответствует технологическим и</w:t>
      </w:r>
      <w:r w:rsidRPr="0009066B">
        <w:rPr>
          <w:sz w:val="28"/>
          <w:szCs w:val="28"/>
        </w:rPr>
        <w:t xml:space="preserve"> эксплуатационным требованиям. Благоустройство территории </w:t>
      </w:r>
      <w:r>
        <w:rPr>
          <w:sz w:val="28"/>
          <w:szCs w:val="28"/>
        </w:rPr>
        <w:t>городского поселения</w:t>
      </w:r>
      <w:r w:rsidRPr="0009066B">
        <w:rPr>
          <w:sz w:val="28"/>
          <w:szCs w:val="28"/>
        </w:rPr>
        <w:t xml:space="preserve">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w:t>
      </w:r>
      <w:r>
        <w:rPr>
          <w:sz w:val="28"/>
          <w:szCs w:val="28"/>
        </w:rPr>
        <w:t>поселения</w:t>
      </w:r>
      <w:r w:rsidRPr="0009066B">
        <w:rPr>
          <w:sz w:val="28"/>
          <w:szCs w:val="28"/>
        </w:rPr>
        <w:t>.</w:t>
      </w:r>
    </w:p>
    <w:p w:rsidR="009C5B3A" w:rsidRPr="0009066B" w:rsidRDefault="009C5B3A" w:rsidP="00237969">
      <w:pPr>
        <w:ind w:left="709" w:firstLine="709"/>
        <w:jc w:val="both"/>
        <w:rPr>
          <w:sz w:val="28"/>
          <w:szCs w:val="28"/>
        </w:rPr>
      </w:pPr>
      <w:r w:rsidRPr="0009066B">
        <w:rPr>
          <w:sz w:val="28"/>
          <w:szCs w:val="28"/>
        </w:rPr>
        <w:t xml:space="preserve"> 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9C5B3A" w:rsidRPr="00F53E5F" w:rsidRDefault="009C5B3A" w:rsidP="00237969">
      <w:pPr>
        <w:ind w:left="709" w:firstLine="709"/>
        <w:jc w:val="both"/>
        <w:rPr>
          <w:sz w:val="28"/>
          <w:szCs w:val="28"/>
        </w:rPr>
      </w:pPr>
      <w:r w:rsidRPr="00F53E5F">
        <w:rPr>
          <w:sz w:val="28"/>
          <w:szCs w:val="28"/>
        </w:rPr>
        <w:t xml:space="preserve">В существующем жилищном фонде на территории </w:t>
      </w:r>
      <w:r>
        <w:rPr>
          <w:sz w:val="28"/>
          <w:szCs w:val="28"/>
        </w:rPr>
        <w:t>городского поселения объекты благоустройства</w:t>
      </w:r>
      <w:r w:rsidRPr="00F53E5F">
        <w:rPr>
          <w:sz w:val="28"/>
          <w:szCs w:val="28"/>
        </w:rPr>
        <w:t xml:space="preserve">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9C5B3A" w:rsidRPr="00F53E5F" w:rsidRDefault="009C5B3A" w:rsidP="00237969">
      <w:pPr>
        <w:ind w:left="709" w:firstLine="709"/>
        <w:jc w:val="both"/>
        <w:rPr>
          <w:sz w:val="28"/>
          <w:szCs w:val="28"/>
        </w:rPr>
      </w:pPr>
      <w:r w:rsidRPr="00F53E5F">
        <w:rPr>
          <w:sz w:val="28"/>
          <w:szCs w:val="28"/>
        </w:rPr>
        <w:t xml:space="preserve">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w:t>
      </w:r>
      <w:r>
        <w:rPr>
          <w:sz w:val="28"/>
          <w:szCs w:val="28"/>
        </w:rPr>
        <w:t>малых архитектурных форм</w:t>
      </w:r>
      <w:r w:rsidRPr="00F53E5F">
        <w:rPr>
          <w:sz w:val="28"/>
          <w:szCs w:val="28"/>
        </w:rPr>
        <w:t xml:space="preserve">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9C5B3A" w:rsidRPr="00F53E5F" w:rsidRDefault="009C5B3A" w:rsidP="00237969">
      <w:pPr>
        <w:shd w:val="clear" w:color="auto" w:fill="FFFFFF"/>
        <w:ind w:left="709" w:firstLine="709"/>
        <w:jc w:val="both"/>
        <w:rPr>
          <w:sz w:val="28"/>
          <w:szCs w:val="28"/>
        </w:rPr>
      </w:pPr>
      <w:r w:rsidRPr="00F53E5F">
        <w:rPr>
          <w:sz w:val="28"/>
          <w:szCs w:val="28"/>
        </w:rP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внутридворовых территорий, повысить уровень и качество жизни </w:t>
      </w:r>
      <w:r>
        <w:rPr>
          <w:sz w:val="28"/>
          <w:szCs w:val="28"/>
        </w:rPr>
        <w:t xml:space="preserve">жителей </w:t>
      </w:r>
      <w:r w:rsidR="00251017">
        <w:rPr>
          <w:sz w:val="28"/>
          <w:szCs w:val="28"/>
        </w:rPr>
        <w:t>городского поселения «Сосногорск»</w:t>
      </w:r>
      <w:r w:rsidRPr="00F53E5F">
        <w:rPr>
          <w:sz w:val="28"/>
          <w:szCs w:val="28"/>
        </w:rPr>
        <w:t>.</w:t>
      </w:r>
    </w:p>
    <w:p w:rsidR="009C5B3A" w:rsidRDefault="009C5B3A" w:rsidP="00237969">
      <w:pPr>
        <w:ind w:left="709" w:firstLine="709"/>
        <w:jc w:val="both"/>
        <w:rPr>
          <w:sz w:val="28"/>
          <w:szCs w:val="28"/>
        </w:rPr>
      </w:pPr>
      <w:r>
        <w:rPr>
          <w:sz w:val="28"/>
          <w:szCs w:val="28"/>
        </w:rPr>
        <w:t>Б</w:t>
      </w:r>
      <w:r w:rsidRPr="00A11ADE">
        <w:rPr>
          <w:sz w:val="28"/>
          <w:szCs w:val="28"/>
        </w:rPr>
        <w:t xml:space="preserve">лагоустройство дворовых территорий и </w:t>
      </w:r>
      <w:r>
        <w:rPr>
          <w:sz w:val="28"/>
          <w:szCs w:val="28"/>
        </w:rPr>
        <w:t xml:space="preserve">общественных </w:t>
      </w:r>
      <w:r w:rsidRPr="0094154F">
        <w:rPr>
          <w:sz w:val="28"/>
          <w:szCs w:val="28"/>
        </w:rPr>
        <w:t>территорий</w:t>
      </w:r>
      <w:r>
        <w:rPr>
          <w:sz w:val="28"/>
          <w:szCs w:val="28"/>
        </w:rPr>
        <w:t xml:space="preserve"> городского поселения</w:t>
      </w:r>
      <w:r w:rsidRPr="00A11ADE">
        <w:rPr>
          <w:sz w:val="28"/>
          <w:szCs w:val="28"/>
        </w:rPr>
        <w:t xml:space="preserve"> позволит поддержать их в удовлетворительном состоянии, повысить уровень благоустройства, выполнить архитектурно-планировочную организацию территори</w:t>
      </w:r>
      <w:r>
        <w:rPr>
          <w:sz w:val="28"/>
          <w:szCs w:val="28"/>
        </w:rPr>
        <w:t>й</w:t>
      </w:r>
      <w:r w:rsidRPr="00A11ADE">
        <w:rPr>
          <w:sz w:val="28"/>
          <w:szCs w:val="28"/>
        </w:rPr>
        <w:t xml:space="preserve">, обеспечить здоровые условия отдыха и жизни жителей. </w:t>
      </w:r>
    </w:p>
    <w:p w:rsidR="009C5B3A" w:rsidRPr="00916E06" w:rsidRDefault="009C5B3A" w:rsidP="00237969">
      <w:pPr>
        <w:shd w:val="clear" w:color="auto" w:fill="FFFFFF"/>
        <w:ind w:left="709" w:firstLine="709"/>
        <w:jc w:val="both"/>
        <w:rPr>
          <w:sz w:val="28"/>
          <w:szCs w:val="28"/>
        </w:rPr>
      </w:pPr>
      <w:r w:rsidRPr="00916E06">
        <w:rPr>
          <w:sz w:val="28"/>
          <w:szCs w:val="28"/>
        </w:rPr>
        <w:t>Настоящая Программа определяет комплекс системных мероприятий, направленных на повышение качества реализуемых проектов в сфере благоустройства и активное привлечение граждан и бизнеса к их разработке и непосредственной реализации.</w:t>
      </w:r>
    </w:p>
    <w:p w:rsidR="009C5B3A" w:rsidRDefault="009C5B3A" w:rsidP="005B73C5">
      <w:pPr>
        <w:ind w:left="709" w:firstLine="425"/>
        <w:jc w:val="center"/>
        <w:rPr>
          <w:b/>
          <w:sz w:val="28"/>
          <w:szCs w:val="28"/>
        </w:rPr>
      </w:pPr>
    </w:p>
    <w:p w:rsidR="005B73C5" w:rsidRPr="00B86478" w:rsidRDefault="009C5B3A" w:rsidP="005B73C5">
      <w:pPr>
        <w:ind w:left="709" w:firstLine="425"/>
        <w:jc w:val="center"/>
        <w:rPr>
          <w:b/>
          <w:sz w:val="28"/>
          <w:szCs w:val="28"/>
        </w:rPr>
      </w:pPr>
      <w:r>
        <w:rPr>
          <w:b/>
          <w:sz w:val="28"/>
          <w:szCs w:val="28"/>
        </w:rPr>
        <w:t>2</w:t>
      </w:r>
      <w:r w:rsidR="005B73C5" w:rsidRPr="00B86478">
        <w:rPr>
          <w:b/>
          <w:sz w:val="28"/>
          <w:szCs w:val="28"/>
        </w:rPr>
        <w:t>. Приоритеты</w:t>
      </w:r>
      <w:r w:rsidR="00DB6FED">
        <w:rPr>
          <w:b/>
          <w:sz w:val="28"/>
          <w:szCs w:val="28"/>
        </w:rPr>
        <w:t xml:space="preserve"> и цели реализуемой в </w:t>
      </w:r>
      <w:r w:rsidR="00251017" w:rsidRPr="00251017">
        <w:rPr>
          <w:b/>
          <w:sz w:val="28"/>
          <w:szCs w:val="28"/>
        </w:rPr>
        <w:t>городском поселении</w:t>
      </w:r>
      <w:r w:rsidR="00DB6FED">
        <w:rPr>
          <w:b/>
          <w:sz w:val="28"/>
          <w:szCs w:val="28"/>
        </w:rPr>
        <w:t xml:space="preserve"> «Сосногорск» муниципальной политики в соответствующей сфере социально-экономического развития.</w:t>
      </w:r>
    </w:p>
    <w:p w:rsidR="005B73C5" w:rsidRDefault="005B73C5" w:rsidP="005B73C5">
      <w:pPr>
        <w:ind w:left="709" w:firstLine="425"/>
        <w:jc w:val="both"/>
        <w:rPr>
          <w:sz w:val="28"/>
          <w:szCs w:val="28"/>
        </w:rPr>
      </w:pPr>
    </w:p>
    <w:p w:rsidR="005D6624" w:rsidRDefault="005D6624" w:rsidP="005D6624">
      <w:pPr>
        <w:shd w:val="clear" w:color="auto" w:fill="FFFFFF"/>
        <w:ind w:left="709" w:firstLine="709"/>
        <w:jc w:val="both"/>
        <w:rPr>
          <w:sz w:val="28"/>
          <w:szCs w:val="28"/>
        </w:rPr>
      </w:pPr>
      <w:r>
        <w:rPr>
          <w:sz w:val="28"/>
          <w:szCs w:val="28"/>
        </w:rPr>
        <w:t xml:space="preserve">Основными приоритетами муниципальной политики </w:t>
      </w:r>
      <w:r w:rsidR="00251017">
        <w:rPr>
          <w:sz w:val="28"/>
          <w:szCs w:val="28"/>
        </w:rPr>
        <w:t>городского поселения</w:t>
      </w:r>
      <w:r>
        <w:rPr>
          <w:sz w:val="28"/>
          <w:szCs w:val="28"/>
        </w:rPr>
        <w:t xml:space="preserve"> «Сосногорск» в области территориального развития </w:t>
      </w:r>
      <w:r w:rsidR="00251017">
        <w:rPr>
          <w:sz w:val="28"/>
          <w:szCs w:val="28"/>
        </w:rPr>
        <w:t>городского поселения</w:t>
      </w:r>
      <w:r>
        <w:rPr>
          <w:sz w:val="28"/>
          <w:szCs w:val="28"/>
        </w:rPr>
        <w:t xml:space="preserve"> «Сосногорск» являются:</w:t>
      </w:r>
    </w:p>
    <w:p w:rsidR="005D6624" w:rsidRDefault="005D6624" w:rsidP="005D6624">
      <w:pPr>
        <w:numPr>
          <w:ilvl w:val="0"/>
          <w:numId w:val="44"/>
        </w:numPr>
        <w:shd w:val="clear" w:color="auto" w:fill="FFFFFF"/>
        <w:ind w:left="709" w:firstLine="709"/>
        <w:jc w:val="both"/>
        <w:rPr>
          <w:sz w:val="28"/>
          <w:szCs w:val="28"/>
        </w:rPr>
      </w:pPr>
      <w:r>
        <w:rPr>
          <w:sz w:val="28"/>
          <w:szCs w:val="28"/>
        </w:rPr>
        <w:t xml:space="preserve">Обеспечение комплексного благоустройства территории </w:t>
      </w:r>
      <w:r w:rsidR="00251017">
        <w:rPr>
          <w:sz w:val="28"/>
          <w:szCs w:val="28"/>
        </w:rPr>
        <w:t>городского поселения</w:t>
      </w:r>
      <w:r>
        <w:rPr>
          <w:sz w:val="28"/>
          <w:szCs w:val="28"/>
        </w:rPr>
        <w:t xml:space="preserve"> «Сосногорск», направленного на повышение уровня и качества жизни населения </w:t>
      </w:r>
      <w:r w:rsidR="00251017">
        <w:rPr>
          <w:sz w:val="28"/>
          <w:szCs w:val="28"/>
        </w:rPr>
        <w:t xml:space="preserve">городского поселения </w:t>
      </w:r>
      <w:r>
        <w:rPr>
          <w:sz w:val="28"/>
          <w:szCs w:val="28"/>
        </w:rPr>
        <w:t>«Сосногорск»;</w:t>
      </w:r>
    </w:p>
    <w:p w:rsidR="005D6624" w:rsidRDefault="005D6624" w:rsidP="005D6624">
      <w:pPr>
        <w:numPr>
          <w:ilvl w:val="0"/>
          <w:numId w:val="44"/>
        </w:numPr>
        <w:shd w:val="clear" w:color="auto" w:fill="FFFFFF"/>
        <w:ind w:left="709" w:firstLine="709"/>
        <w:jc w:val="both"/>
        <w:rPr>
          <w:sz w:val="28"/>
          <w:szCs w:val="28"/>
        </w:rPr>
      </w:pPr>
      <w:r>
        <w:rPr>
          <w:sz w:val="28"/>
          <w:szCs w:val="28"/>
        </w:rPr>
        <w:t xml:space="preserve">Повышение уровня комфорта проживания на территории </w:t>
      </w:r>
      <w:r w:rsidR="00251017">
        <w:rPr>
          <w:sz w:val="28"/>
          <w:szCs w:val="28"/>
        </w:rPr>
        <w:t>городского поселения</w:t>
      </w:r>
      <w:r>
        <w:rPr>
          <w:sz w:val="28"/>
          <w:szCs w:val="28"/>
        </w:rPr>
        <w:t xml:space="preserve"> «Сосногорск».</w:t>
      </w:r>
    </w:p>
    <w:p w:rsidR="00080AF9" w:rsidRDefault="00080AF9" w:rsidP="00080AF9">
      <w:pPr>
        <w:shd w:val="clear" w:color="auto" w:fill="FFFFFF"/>
        <w:ind w:left="709" w:firstLine="709"/>
        <w:jc w:val="both"/>
        <w:rPr>
          <w:sz w:val="28"/>
          <w:szCs w:val="28"/>
        </w:rPr>
      </w:pPr>
      <w:r>
        <w:rPr>
          <w:sz w:val="28"/>
          <w:szCs w:val="28"/>
        </w:rPr>
        <w:t xml:space="preserve">В соответствии с основными приоритетами, а также с учетом текущего состояния уровня благоустройства территории </w:t>
      </w:r>
      <w:r w:rsidR="00251017">
        <w:rPr>
          <w:sz w:val="28"/>
          <w:szCs w:val="28"/>
        </w:rPr>
        <w:t>городского поселения</w:t>
      </w:r>
      <w:r>
        <w:rPr>
          <w:sz w:val="28"/>
          <w:szCs w:val="28"/>
        </w:rPr>
        <w:t xml:space="preserve"> «Сосногорск» была сформирована цель настоящей Программы – повышение уровня благоустройства территории </w:t>
      </w:r>
      <w:r w:rsidR="00251017">
        <w:rPr>
          <w:sz w:val="28"/>
          <w:szCs w:val="28"/>
        </w:rPr>
        <w:t>городского поселения</w:t>
      </w:r>
      <w:r>
        <w:rPr>
          <w:sz w:val="28"/>
          <w:szCs w:val="28"/>
        </w:rPr>
        <w:t xml:space="preserve"> «Сосногорск».</w:t>
      </w:r>
    </w:p>
    <w:p w:rsidR="005B73C5" w:rsidRDefault="00080AF9" w:rsidP="00080AF9">
      <w:pPr>
        <w:shd w:val="clear" w:color="auto" w:fill="FFFFFF"/>
        <w:ind w:left="709" w:firstLine="709"/>
        <w:jc w:val="both"/>
        <w:rPr>
          <w:sz w:val="28"/>
          <w:szCs w:val="28"/>
        </w:rPr>
      </w:pPr>
      <w:r>
        <w:rPr>
          <w:sz w:val="28"/>
          <w:szCs w:val="28"/>
        </w:rPr>
        <w:t>Достижение цели Программы требует решения следующих задач:</w:t>
      </w:r>
    </w:p>
    <w:p w:rsidR="00E056F2" w:rsidRPr="003B56F7" w:rsidRDefault="00E056F2" w:rsidP="00E056F2">
      <w:pPr>
        <w:ind w:left="709" w:firstLine="709"/>
        <w:jc w:val="both"/>
        <w:rPr>
          <w:sz w:val="28"/>
          <w:szCs w:val="28"/>
        </w:rPr>
      </w:pPr>
      <w:r w:rsidRPr="003B56F7">
        <w:rPr>
          <w:sz w:val="28"/>
          <w:szCs w:val="28"/>
        </w:rPr>
        <w:t xml:space="preserve">1. Обеспечение формирования единого облика </w:t>
      </w:r>
      <w:r w:rsidR="00251017">
        <w:rPr>
          <w:sz w:val="28"/>
          <w:szCs w:val="28"/>
        </w:rPr>
        <w:t>городского поселения</w:t>
      </w:r>
      <w:r w:rsidRPr="003B56F7">
        <w:rPr>
          <w:sz w:val="28"/>
          <w:szCs w:val="28"/>
        </w:rPr>
        <w:t xml:space="preserve"> «Сосногорск»;</w:t>
      </w:r>
    </w:p>
    <w:p w:rsidR="00E056F2" w:rsidRDefault="00E056F2" w:rsidP="00E056F2">
      <w:pPr>
        <w:shd w:val="clear" w:color="auto" w:fill="FFFFFF"/>
        <w:ind w:left="709" w:firstLine="709"/>
        <w:jc w:val="both"/>
        <w:rPr>
          <w:sz w:val="28"/>
          <w:szCs w:val="28"/>
        </w:rPr>
      </w:pPr>
      <w:r w:rsidRPr="003B56F7">
        <w:rPr>
          <w:sz w:val="28"/>
          <w:szCs w:val="28"/>
        </w:rPr>
        <w:t>2. Повышение</w:t>
      </w:r>
      <w:r>
        <w:rPr>
          <w:sz w:val="28"/>
          <w:szCs w:val="28"/>
        </w:rPr>
        <w:t xml:space="preserve"> уровня вовлеченности заинтересованных граждан, организаций в реализацию мероприятий по благоустройству </w:t>
      </w:r>
      <w:r w:rsidR="00251017">
        <w:rPr>
          <w:sz w:val="28"/>
          <w:szCs w:val="28"/>
        </w:rPr>
        <w:t>городского поселения</w:t>
      </w:r>
      <w:r>
        <w:rPr>
          <w:sz w:val="28"/>
          <w:szCs w:val="28"/>
        </w:rPr>
        <w:t xml:space="preserve"> «Сосногорск».</w:t>
      </w:r>
    </w:p>
    <w:p w:rsidR="000B2177" w:rsidRPr="00C77DA5" w:rsidRDefault="000B2177" w:rsidP="00E056F2">
      <w:pPr>
        <w:shd w:val="clear" w:color="auto" w:fill="FFFFFF"/>
        <w:ind w:left="709" w:firstLine="709"/>
        <w:jc w:val="both"/>
        <w:rPr>
          <w:sz w:val="28"/>
          <w:szCs w:val="28"/>
        </w:rPr>
      </w:pPr>
      <w:r w:rsidRPr="00C77DA5">
        <w:rPr>
          <w:sz w:val="28"/>
          <w:szCs w:val="28"/>
        </w:rPr>
        <w:t>Сведения о показателях (индикаторах) Программы и их значениях представлены в приложении 1 к Программе</w:t>
      </w:r>
      <w:r w:rsidR="00C77DA5" w:rsidRPr="00C77DA5">
        <w:rPr>
          <w:sz w:val="28"/>
          <w:szCs w:val="28"/>
        </w:rPr>
        <w:t xml:space="preserve"> (таблица 1).</w:t>
      </w:r>
    </w:p>
    <w:p w:rsidR="000B2177" w:rsidRDefault="000B2177" w:rsidP="00080AF9">
      <w:pPr>
        <w:shd w:val="clear" w:color="auto" w:fill="FFFFFF"/>
        <w:ind w:left="709" w:firstLine="709"/>
        <w:jc w:val="both"/>
        <w:rPr>
          <w:sz w:val="28"/>
          <w:szCs w:val="28"/>
        </w:rPr>
      </w:pPr>
      <w:r w:rsidRPr="00C77DA5">
        <w:rPr>
          <w:sz w:val="28"/>
          <w:szCs w:val="28"/>
        </w:rPr>
        <w:t>Перечень основных мероприятий Прог</w:t>
      </w:r>
      <w:r w:rsidR="00C77DA5" w:rsidRPr="00C77DA5">
        <w:rPr>
          <w:sz w:val="28"/>
          <w:szCs w:val="28"/>
        </w:rPr>
        <w:t>раммы представлен в приложении 1</w:t>
      </w:r>
      <w:r w:rsidRPr="00C77DA5">
        <w:rPr>
          <w:sz w:val="28"/>
          <w:szCs w:val="28"/>
        </w:rPr>
        <w:t xml:space="preserve"> к Программе</w:t>
      </w:r>
      <w:r w:rsidR="00C77DA5" w:rsidRPr="00C77DA5">
        <w:rPr>
          <w:sz w:val="28"/>
          <w:szCs w:val="28"/>
        </w:rPr>
        <w:t xml:space="preserve"> (таблица 2)</w:t>
      </w:r>
      <w:r w:rsidRPr="00C77DA5">
        <w:rPr>
          <w:sz w:val="28"/>
          <w:szCs w:val="28"/>
        </w:rPr>
        <w:t>.</w:t>
      </w:r>
    </w:p>
    <w:p w:rsidR="001E2BC8" w:rsidRDefault="001E2BC8" w:rsidP="001E2BC8">
      <w:pPr>
        <w:shd w:val="clear" w:color="auto" w:fill="FFFFFF"/>
        <w:ind w:left="709" w:firstLine="709"/>
        <w:jc w:val="both"/>
        <w:rPr>
          <w:sz w:val="28"/>
          <w:szCs w:val="28"/>
        </w:rPr>
      </w:pPr>
      <w:r>
        <w:rPr>
          <w:sz w:val="28"/>
          <w:szCs w:val="28"/>
        </w:rPr>
        <w:t xml:space="preserve">План реализации муниципальной программы </w:t>
      </w:r>
      <w:r w:rsidRPr="00C77DA5">
        <w:rPr>
          <w:sz w:val="28"/>
          <w:szCs w:val="28"/>
        </w:rPr>
        <w:t>представлен в приложении 1 к Программе</w:t>
      </w:r>
      <w:r>
        <w:rPr>
          <w:sz w:val="28"/>
          <w:szCs w:val="28"/>
        </w:rPr>
        <w:t xml:space="preserve"> (таблица 3</w:t>
      </w:r>
      <w:r w:rsidRPr="00C77DA5">
        <w:rPr>
          <w:sz w:val="28"/>
          <w:szCs w:val="28"/>
        </w:rPr>
        <w:t>).</w:t>
      </w:r>
    </w:p>
    <w:p w:rsidR="000B2177" w:rsidRPr="00C77DA5" w:rsidRDefault="000B2177" w:rsidP="001E2BC8">
      <w:pPr>
        <w:shd w:val="clear" w:color="auto" w:fill="FFFFFF"/>
        <w:ind w:left="709" w:firstLine="709"/>
        <w:jc w:val="both"/>
        <w:rPr>
          <w:sz w:val="28"/>
          <w:szCs w:val="28"/>
        </w:rPr>
      </w:pPr>
      <w:r w:rsidRPr="00C77DA5">
        <w:rPr>
          <w:sz w:val="28"/>
          <w:szCs w:val="28"/>
        </w:rPr>
        <w:t xml:space="preserve">Ресурсное обеспечение реализации Программы </w:t>
      </w:r>
      <w:r w:rsidR="00F42B5D" w:rsidRPr="00C77DA5">
        <w:rPr>
          <w:sz w:val="28"/>
          <w:szCs w:val="28"/>
        </w:rPr>
        <w:t xml:space="preserve">представлено в приложении </w:t>
      </w:r>
      <w:r w:rsidR="00C77DA5" w:rsidRPr="00C77DA5">
        <w:rPr>
          <w:sz w:val="28"/>
          <w:szCs w:val="28"/>
        </w:rPr>
        <w:t>1</w:t>
      </w:r>
      <w:r w:rsidR="00F42B5D" w:rsidRPr="00C77DA5">
        <w:rPr>
          <w:sz w:val="28"/>
          <w:szCs w:val="28"/>
        </w:rPr>
        <w:t xml:space="preserve"> к Программе</w:t>
      </w:r>
      <w:r w:rsidR="00C77DA5" w:rsidRPr="00C77DA5">
        <w:rPr>
          <w:sz w:val="28"/>
          <w:szCs w:val="28"/>
        </w:rPr>
        <w:t xml:space="preserve"> (таблица </w:t>
      </w:r>
      <w:r w:rsidR="001E2BC8">
        <w:rPr>
          <w:sz w:val="28"/>
          <w:szCs w:val="28"/>
        </w:rPr>
        <w:t>4</w:t>
      </w:r>
      <w:r w:rsidR="00C77DA5" w:rsidRPr="00C77DA5">
        <w:rPr>
          <w:sz w:val="28"/>
          <w:szCs w:val="28"/>
        </w:rPr>
        <w:t xml:space="preserve">, </w:t>
      </w:r>
      <w:r w:rsidR="001E2BC8">
        <w:rPr>
          <w:sz w:val="28"/>
          <w:szCs w:val="28"/>
        </w:rPr>
        <w:t>5</w:t>
      </w:r>
      <w:r w:rsidR="00C77DA5" w:rsidRPr="00C77DA5">
        <w:rPr>
          <w:sz w:val="28"/>
          <w:szCs w:val="28"/>
        </w:rPr>
        <w:t>)</w:t>
      </w:r>
      <w:r w:rsidR="00F42B5D" w:rsidRPr="00C77DA5">
        <w:rPr>
          <w:sz w:val="28"/>
          <w:szCs w:val="28"/>
        </w:rPr>
        <w:t>.</w:t>
      </w:r>
    </w:p>
    <w:p w:rsidR="00C96880" w:rsidRDefault="00C96880" w:rsidP="00F42B5D">
      <w:pPr>
        <w:shd w:val="clear" w:color="auto" w:fill="FFFFFF"/>
        <w:ind w:left="709" w:firstLine="709"/>
        <w:jc w:val="both"/>
        <w:rPr>
          <w:sz w:val="28"/>
          <w:szCs w:val="28"/>
        </w:rPr>
      </w:pPr>
    </w:p>
    <w:p w:rsidR="002260F2" w:rsidRPr="009C5B3A" w:rsidRDefault="009C5B3A" w:rsidP="002260F2">
      <w:pPr>
        <w:ind w:left="709" w:firstLine="425"/>
        <w:jc w:val="center"/>
        <w:rPr>
          <w:b/>
          <w:sz w:val="28"/>
          <w:szCs w:val="28"/>
        </w:rPr>
      </w:pPr>
      <w:r w:rsidRPr="009C5B3A">
        <w:rPr>
          <w:b/>
          <w:sz w:val="28"/>
          <w:szCs w:val="28"/>
        </w:rPr>
        <w:t>3</w:t>
      </w:r>
      <w:r w:rsidR="002260F2" w:rsidRPr="009C5B3A">
        <w:rPr>
          <w:b/>
          <w:sz w:val="28"/>
          <w:szCs w:val="28"/>
        </w:rPr>
        <w:t>. Перечень</w:t>
      </w:r>
      <w:r w:rsidR="00714E72" w:rsidRPr="009C5B3A">
        <w:rPr>
          <w:b/>
          <w:sz w:val="28"/>
          <w:szCs w:val="28"/>
        </w:rPr>
        <w:t xml:space="preserve"> и характеристика</w:t>
      </w:r>
      <w:r w:rsidR="002260F2" w:rsidRPr="009C5B3A">
        <w:rPr>
          <w:b/>
          <w:sz w:val="28"/>
          <w:szCs w:val="28"/>
        </w:rPr>
        <w:t xml:space="preserve"> основных мероприятий Программы</w:t>
      </w:r>
    </w:p>
    <w:p w:rsidR="002260F2" w:rsidRPr="009C5B3A" w:rsidRDefault="002260F2" w:rsidP="002260F2">
      <w:pPr>
        <w:ind w:left="709" w:firstLine="425"/>
        <w:jc w:val="both"/>
        <w:rPr>
          <w:sz w:val="28"/>
          <w:szCs w:val="28"/>
        </w:rPr>
      </w:pPr>
    </w:p>
    <w:p w:rsidR="002260F2" w:rsidRPr="009C5B3A" w:rsidRDefault="002260F2" w:rsidP="001936FE">
      <w:pPr>
        <w:ind w:left="709" w:firstLine="709"/>
        <w:jc w:val="both"/>
        <w:rPr>
          <w:sz w:val="28"/>
          <w:szCs w:val="28"/>
        </w:rPr>
      </w:pPr>
      <w:r w:rsidRPr="009C5B3A">
        <w:rPr>
          <w:sz w:val="28"/>
          <w:szCs w:val="28"/>
        </w:rPr>
        <w:t>Основу Программы составляет ремонт и благоустройство дворовых территорий многоквартирных домов и мест массового пребывания населения.</w:t>
      </w:r>
    </w:p>
    <w:p w:rsidR="002260F2" w:rsidRPr="009C5B3A" w:rsidRDefault="002260F2" w:rsidP="001936FE">
      <w:pPr>
        <w:ind w:left="709" w:firstLine="709"/>
        <w:jc w:val="both"/>
        <w:rPr>
          <w:sz w:val="28"/>
          <w:szCs w:val="28"/>
        </w:rPr>
      </w:pPr>
      <w:r w:rsidRPr="009C5B3A">
        <w:rPr>
          <w:sz w:val="28"/>
          <w:szCs w:val="28"/>
        </w:rPr>
        <w:t>Мероприятия по благоустройству дворовых территорий, общественных территорий муниципального образования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14E72" w:rsidRPr="009C5B3A" w:rsidRDefault="00714E72" w:rsidP="001936FE">
      <w:pPr>
        <w:ind w:left="709" w:firstLine="709"/>
        <w:jc w:val="both"/>
        <w:rPr>
          <w:sz w:val="28"/>
          <w:szCs w:val="28"/>
        </w:rPr>
      </w:pPr>
      <w:r w:rsidRPr="009C5B3A">
        <w:rPr>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из: </w:t>
      </w:r>
    </w:p>
    <w:p w:rsidR="00714E72" w:rsidRPr="009C5B3A" w:rsidRDefault="00714E72" w:rsidP="001936FE">
      <w:pPr>
        <w:ind w:left="709" w:firstLine="709"/>
        <w:jc w:val="both"/>
        <w:rPr>
          <w:sz w:val="28"/>
          <w:szCs w:val="28"/>
        </w:rPr>
      </w:pPr>
      <w:r w:rsidRPr="009C5B3A">
        <w:rPr>
          <w:sz w:val="28"/>
          <w:szCs w:val="28"/>
        </w:rPr>
        <w:t>а) минимального перечня работ:</w:t>
      </w:r>
    </w:p>
    <w:p w:rsidR="00714E72" w:rsidRPr="009C5B3A" w:rsidRDefault="00714E72" w:rsidP="001936FE">
      <w:pPr>
        <w:ind w:left="709" w:firstLine="709"/>
        <w:jc w:val="both"/>
        <w:rPr>
          <w:sz w:val="28"/>
          <w:szCs w:val="28"/>
        </w:rPr>
      </w:pPr>
      <w:r w:rsidRPr="009C5B3A">
        <w:rPr>
          <w:sz w:val="28"/>
          <w:szCs w:val="28"/>
        </w:rPr>
        <w:t>- ремонт дворовых проездов;</w:t>
      </w:r>
    </w:p>
    <w:p w:rsidR="00714E72" w:rsidRPr="009C5B3A" w:rsidRDefault="00714E72" w:rsidP="001936FE">
      <w:pPr>
        <w:ind w:left="709" w:firstLine="709"/>
        <w:jc w:val="both"/>
        <w:rPr>
          <w:sz w:val="28"/>
          <w:szCs w:val="28"/>
        </w:rPr>
      </w:pPr>
      <w:r w:rsidRPr="009C5B3A">
        <w:rPr>
          <w:sz w:val="28"/>
          <w:szCs w:val="28"/>
        </w:rPr>
        <w:lastRenderedPageBreak/>
        <w:t>- ремонт и оборудование освещения дворовой территории;</w:t>
      </w:r>
    </w:p>
    <w:p w:rsidR="00714E72" w:rsidRPr="009C5B3A" w:rsidRDefault="00714E72" w:rsidP="001936FE">
      <w:pPr>
        <w:ind w:left="709" w:firstLine="709"/>
        <w:jc w:val="both"/>
        <w:rPr>
          <w:sz w:val="28"/>
          <w:szCs w:val="28"/>
        </w:rPr>
      </w:pPr>
      <w:r w:rsidRPr="009C5B3A">
        <w:rPr>
          <w:sz w:val="28"/>
          <w:szCs w:val="28"/>
        </w:rPr>
        <w:t>- установка скамеек, урн для мусора.</w:t>
      </w:r>
    </w:p>
    <w:p w:rsidR="00714E72" w:rsidRPr="009C5B3A" w:rsidRDefault="00714E72" w:rsidP="001936FE">
      <w:pPr>
        <w:ind w:left="709" w:firstLine="709"/>
        <w:jc w:val="both"/>
        <w:rPr>
          <w:sz w:val="28"/>
          <w:szCs w:val="28"/>
        </w:rPr>
      </w:pPr>
      <w:r w:rsidRPr="009C5B3A">
        <w:rPr>
          <w:sz w:val="28"/>
          <w:szCs w:val="28"/>
        </w:rPr>
        <w:t>(к минимальному перечню работ прилагаются визуализированные образцы элементов благоустройства, предлагаемые к размещению на дворовой территории);</w:t>
      </w:r>
    </w:p>
    <w:p w:rsidR="00714E72" w:rsidRPr="009C5B3A" w:rsidRDefault="00714E72" w:rsidP="001936FE">
      <w:pPr>
        <w:ind w:left="709" w:firstLine="709"/>
        <w:jc w:val="both"/>
        <w:rPr>
          <w:sz w:val="28"/>
          <w:szCs w:val="28"/>
        </w:rPr>
      </w:pPr>
      <w:r w:rsidRPr="009C5B3A">
        <w:rPr>
          <w:sz w:val="28"/>
          <w:szCs w:val="28"/>
        </w:rPr>
        <w:t>б) дополнительного перечня работ:</w:t>
      </w:r>
    </w:p>
    <w:p w:rsidR="00714E72" w:rsidRPr="009C5B3A" w:rsidRDefault="00714E72" w:rsidP="001936FE">
      <w:pPr>
        <w:ind w:left="709" w:firstLine="709"/>
        <w:jc w:val="both"/>
        <w:rPr>
          <w:sz w:val="28"/>
          <w:szCs w:val="28"/>
        </w:rPr>
      </w:pPr>
      <w:r w:rsidRPr="009C5B3A">
        <w:rPr>
          <w:sz w:val="28"/>
          <w:szCs w:val="28"/>
        </w:rPr>
        <w:t>- оборудование детских площадок и (или) спортивных площадок, площадок для отдыха и досуга;</w:t>
      </w:r>
    </w:p>
    <w:p w:rsidR="00714E72" w:rsidRPr="009C5B3A" w:rsidRDefault="00714E72" w:rsidP="001936FE">
      <w:pPr>
        <w:ind w:left="709" w:firstLine="709"/>
        <w:jc w:val="both"/>
        <w:rPr>
          <w:sz w:val="28"/>
          <w:szCs w:val="28"/>
        </w:rPr>
      </w:pPr>
      <w:r w:rsidRPr="009C5B3A">
        <w:rPr>
          <w:sz w:val="28"/>
          <w:szCs w:val="28"/>
        </w:rPr>
        <w:t>- оборудование автомобильных парковок;</w:t>
      </w:r>
    </w:p>
    <w:p w:rsidR="00714E72" w:rsidRPr="009C5B3A" w:rsidRDefault="00714E72" w:rsidP="001936FE">
      <w:pPr>
        <w:ind w:left="709" w:firstLine="709"/>
        <w:jc w:val="both"/>
        <w:rPr>
          <w:sz w:val="28"/>
          <w:szCs w:val="28"/>
        </w:rPr>
      </w:pPr>
      <w:r w:rsidRPr="009C5B3A">
        <w:rPr>
          <w:sz w:val="28"/>
          <w:szCs w:val="28"/>
        </w:rPr>
        <w:t>- озеленение дворовой территории (посадка зеленых насаждений, вертикальное озеленение, валка, обрезка деревьев и кустарников, корчевка и фрезерование пней);</w:t>
      </w:r>
    </w:p>
    <w:p w:rsidR="00714E72" w:rsidRDefault="00714E72" w:rsidP="001936FE">
      <w:pPr>
        <w:shd w:val="clear" w:color="auto" w:fill="FFFFFF"/>
        <w:ind w:left="709" w:firstLine="709"/>
        <w:jc w:val="both"/>
        <w:rPr>
          <w:sz w:val="28"/>
          <w:szCs w:val="28"/>
        </w:rPr>
      </w:pPr>
      <w:r w:rsidRPr="009C5B3A">
        <w:rPr>
          <w:sz w:val="28"/>
          <w:szCs w:val="28"/>
        </w:rPr>
        <w:t>- ремонт и обустройство тротуаров и пешеходных дорожек;</w:t>
      </w:r>
    </w:p>
    <w:p w:rsidR="004A24B6" w:rsidRPr="009C5B3A" w:rsidRDefault="004A24B6" w:rsidP="001936FE">
      <w:pPr>
        <w:shd w:val="clear" w:color="auto" w:fill="FFFFFF"/>
        <w:ind w:left="709" w:firstLine="709"/>
        <w:jc w:val="both"/>
        <w:rPr>
          <w:sz w:val="28"/>
          <w:szCs w:val="28"/>
        </w:rPr>
      </w:pPr>
      <w:r>
        <w:rPr>
          <w:sz w:val="28"/>
          <w:szCs w:val="28"/>
        </w:rPr>
        <w:t xml:space="preserve">- </w:t>
      </w:r>
      <w:r>
        <w:rPr>
          <w:spacing w:val="-4"/>
          <w:sz w:val="28"/>
          <w:szCs w:val="28"/>
        </w:rPr>
        <w:t>оборудование дренажной системы внутридворовых проездов;</w:t>
      </w:r>
    </w:p>
    <w:p w:rsidR="00714E72" w:rsidRDefault="00714E72" w:rsidP="001936FE">
      <w:pPr>
        <w:shd w:val="clear" w:color="auto" w:fill="FFFFFF"/>
        <w:ind w:left="709" w:firstLine="709"/>
        <w:jc w:val="both"/>
        <w:rPr>
          <w:sz w:val="28"/>
          <w:szCs w:val="28"/>
        </w:rPr>
      </w:pPr>
      <w:r w:rsidRPr="009C5B3A">
        <w:rPr>
          <w:sz w:val="28"/>
          <w:szCs w:val="28"/>
        </w:rPr>
        <w:t>- иные виды работ по предложению собственников</w:t>
      </w:r>
      <w:r w:rsidR="00526AF1">
        <w:rPr>
          <w:sz w:val="28"/>
          <w:szCs w:val="28"/>
        </w:rPr>
        <w:t>.</w:t>
      </w:r>
    </w:p>
    <w:p w:rsidR="00526AF1" w:rsidRPr="00FC494C" w:rsidRDefault="00526AF1" w:rsidP="001936FE">
      <w:pPr>
        <w:shd w:val="clear" w:color="auto" w:fill="FFFFFF"/>
        <w:ind w:left="709" w:firstLine="709"/>
        <w:jc w:val="both"/>
        <w:rPr>
          <w:sz w:val="28"/>
          <w:szCs w:val="28"/>
        </w:rPr>
      </w:pPr>
      <w:r w:rsidRPr="00FC494C">
        <w:rPr>
          <w:sz w:val="28"/>
          <w:szCs w:val="28"/>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714E72" w:rsidRDefault="00714E72" w:rsidP="001936FE">
      <w:pPr>
        <w:shd w:val="clear" w:color="auto" w:fill="FFFFFF"/>
        <w:ind w:left="709" w:firstLine="709"/>
        <w:jc w:val="both"/>
        <w:rPr>
          <w:sz w:val="28"/>
          <w:szCs w:val="28"/>
        </w:rPr>
      </w:pPr>
      <w:r w:rsidRPr="009C5B3A">
        <w:rPr>
          <w:sz w:val="28"/>
          <w:szCs w:val="28"/>
        </w:rPr>
        <w:t xml:space="preserve">Перед началом работ по благоустройству </w:t>
      </w:r>
      <w:r w:rsidR="00157A71">
        <w:rPr>
          <w:sz w:val="28"/>
          <w:szCs w:val="28"/>
        </w:rPr>
        <w:t>дворовой территории</w:t>
      </w:r>
      <w:r w:rsidRPr="009C5B3A">
        <w:rPr>
          <w:sz w:val="28"/>
          <w:szCs w:val="28"/>
        </w:rPr>
        <w:t xml:space="preserve"> разрабатывается эскизный проект мероприятий, а при необходимости - рабочий проект</w:t>
      </w:r>
      <w:r w:rsidR="00EF5A29" w:rsidRPr="009C5B3A">
        <w:rPr>
          <w:sz w:val="28"/>
          <w:szCs w:val="28"/>
        </w:rPr>
        <w:t xml:space="preserve"> (дизайн-проект)</w:t>
      </w:r>
      <w:r w:rsidRPr="009C5B3A">
        <w:rPr>
          <w:sz w:val="28"/>
          <w:szCs w:val="28"/>
        </w:rPr>
        <w:t>.</w:t>
      </w:r>
      <w:r w:rsidRPr="00A11ADE">
        <w:rPr>
          <w:sz w:val="28"/>
          <w:szCs w:val="28"/>
        </w:rPr>
        <w:t xml:space="preserve"> </w:t>
      </w:r>
    </w:p>
    <w:p w:rsidR="00C7720C" w:rsidRDefault="00C7720C" w:rsidP="001936FE">
      <w:pPr>
        <w:shd w:val="clear" w:color="auto" w:fill="FFFFFF"/>
        <w:ind w:left="709" w:firstLine="709"/>
        <w:jc w:val="both"/>
        <w:rPr>
          <w:sz w:val="28"/>
          <w:szCs w:val="28"/>
        </w:rPr>
      </w:pPr>
      <w:r w:rsidRPr="00495BF1">
        <w:rPr>
          <w:sz w:val="28"/>
          <w:szCs w:val="28"/>
        </w:rPr>
        <w:t>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предусмотрено финансовое</w:t>
      </w:r>
      <w:r>
        <w:rPr>
          <w:sz w:val="28"/>
          <w:szCs w:val="28"/>
        </w:rPr>
        <w:t xml:space="preserve"> и (или) трудовое</w:t>
      </w:r>
      <w:r w:rsidRPr="00495BF1">
        <w:rPr>
          <w:sz w:val="28"/>
          <w:szCs w:val="28"/>
        </w:rPr>
        <w:t xml:space="preserve"> участие заинтересованных лиц, организаций.</w:t>
      </w:r>
    </w:p>
    <w:p w:rsidR="00157A71" w:rsidRDefault="00157A71" w:rsidP="001936FE">
      <w:pPr>
        <w:shd w:val="clear" w:color="auto" w:fill="FFFFFF"/>
        <w:ind w:left="709" w:firstLine="709"/>
        <w:jc w:val="both"/>
        <w:rPr>
          <w:sz w:val="28"/>
          <w:szCs w:val="28"/>
        </w:rPr>
      </w:pPr>
      <w:r>
        <w:rPr>
          <w:sz w:val="28"/>
          <w:szCs w:val="28"/>
        </w:rPr>
        <w:t>Адресный перечень дворовых территорий многоквартирных домов подлежащих благоустройству в 2018-2022 годах</w:t>
      </w:r>
      <w:r w:rsidR="00C77DA5">
        <w:rPr>
          <w:sz w:val="28"/>
          <w:szCs w:val="28"/>
        </w:rPr>
        <w:t xml:space="preserve"> представлен</w:t>
      </w:r>
      <w:r w:rsidR="00C77DA5" w:rsidRPr="00C77DA5">
        <w:rPr>
          <w:sz w:val="28"/>
          <w:szCs w:val="28"/>
        </w:rPr>
        <w:t xml:space="preserve"> в приложении 1 к Программе (таблица </w:t>
      </w:r>
      <w:r w:rsidR="00747E80">
        <w:rPr>
          <w:sz w:val="28"/>
          <w:szCs w:val="28"/>
        </w:rPr>
        <w:t>6</w:t>
      </w:r>
      <w:r w:rsidR="00C77DA5" w:rsidRPr="00C77DA5">
        <w:rPr>
          <w:sz w:val="28"/>
          <w:szCs w:val="28"/>
        </w:rPr>
        <w:t>)</w:t>
      </w:r>
      <w:r>
        <w:rPr>
          <w:sz w:val="28"/>
          <w:szCs w:val="28"/>
        </w:rPr>
        <w:t>, формируется исходя из минимального перечня работ по благоустройству с учётом физического состояния дворовой территории определённой по результатам инвентаризации.</w:t>
      </w:r>
    </w:p>
    <w:p w:rsidR="00251017" w:rsidRDefault="00157A71" w:rsidP="00251017">
      <w:pPr>
        <w:shd w:val="clear" w:color="auto" w:fill="FFFFFF"/>
        <w:ind w:left="709" w:firstLine="709"/>
        <w:jc w:val="both"/>
        <w:rPr>
          <w:color w:val="000000"/>
          <w:sz w:val="28"/>
          <w:szCs w:val="28"/>
        </w:rPr>
      </w:pPr>
      <w:r>
        <w:rPr>
          <w:sz w:val="28"/>
          <w:szCs w:val="28"/>
        </w:rPr>
        <w:t>Адресный перечень дворовых территорий многоквартирных домов подлежащих благоустройству в 2018-2022</w:t>
      </w:r>
      <w:r w:rsidR="00D23F23">
        <w:rPr>
          <w:sz w:val="28"/>
          <w:szCs w:val="28"/>
        </w:rPr>
        <w:t xml:space="preserve"> </w:t>
      </w:r>
      <w:r>
        <w:rPr>
          <w:sz w:val="28"/>
          <w:szCs w:val="28"/>
        </w:rPr>
        <w:t xml:space="preserve">годах определяется планом мероприятий муниципальной программы. Очерёдность благоустройства определяется в порядке поступления предложений заинтересованных лиц об участии в соответствии с </w:t>
      </w:r>
      <w:r w:rsidR="00251017" w:rsidRPr="00F4338F">
        <w:rPr>
          <w:color w:val="000000"/>
          <w:sz w:val="28"/>
          <w:szCs w:val="28"/>
        </w:rPr>
        <w:t xml:space="preserve">Порядком </w:t>
      </w:r>
      <w:r w:rsidR="00251017" w:rsidRPr="009771A0">
        <w:rPr>
          <w:sz w:val="28"/>
          <w:szCs w:val="28"/>
        </w:rPr>
        <w:t>представления, рассмотрения и оценки предложений заинтересованных лиц о включении</w:t>
      </w:r>
      <w:r w:rsidR="00251017">
        <w:rPr>
          <w:sz w:val="28"/>
          <w:szCs w:val="28"/>
        </w:rPr>
        <w:t xml:space="preserve"> дворовых территорий</w:t>
      </w:r>
      <w:r w:rsidR="00251017" w:rsidRPr="009771A0">
        <w:rPr>
          <w:sz w:val="28"/>
          <w:szCs w:val="28"/>
        </w:rPr>
        <w:t xml:space="preserve"> многоквартирн</w:t>
      </w:r>
      <w:r w:rsidR="00251017">
        <w:rPr>
          <w:sz w:val="28"/>
          <w:szCs w:val="28"/>
        </w:rPr>
        <w:t>ых домов</w:t>
      </w:r>
      <w:r w:rsidR="00251017" w:rsidRPr="009771A0">
        <w:rPr>
          <w:sz w:val="28"/>
          <w:szCs w:val="28"/>
        </w:rPr>
        <w:t>,</w:t>
      </w:r>
      <w:r w:rsidR="00251017">
        <w:rPr>
          <w:sz w:val="28"/>
          <w:szCs w:val="28"/>
        </w:rPr>
        <w:t xml:space="preserve">  расположенных</w:t>
      </w:r>
      <w:r w:rsidR="00251017" w:rsidRPr="009771A0">
        <w:rPr>
          <w:sz w:val="28"/>
          <w:szCs w:val="28"/>
        </w:rPr>
        <w:t xml:space="preserve"> на территории </w:t>
      </w:r>
      <w:r w:rsidR="00251017">
        <w:rPr>
          <w:sz w:val="28"/>
          <w:szCs w:val="28"/>
        </w:rPr>
        <w:t>городского поселения «Сосногорск»</w:t>
      </w:r>
      <w:r w:rsidR="00251017" w:rsidRPr="009771A0">
        <w:rPr>
          <w:sz w:val="28"/>
          <w:szCs w:val="28"/>
        </w:rPr>
        <w:t xml:space="preserve"> по проекту </w:t>
      </w:r>
      <w:r w:rsidR="00251017">
        <w:rPr>
          <w:sz w:val="28"/>
          <w:szCs w:val="28"/>
        </w:rPr>
        <w:t xml:space="preserve">муниципальной </w:t>
      </w:r>
      <w:r w:rsidR="00251017" w:rsidRPr="004C4B8C">
        <w:rPr>
          <w:sz w:val="28"/>
          <w:szCs w:val="28"/>
        </w:rPr>
        <w:t xml:space="preserve">программы </w:t>
      </w:r>
      <w:r w:rsidR="00251017">
        <w:rPr>
          <w:sz w:val="28"/>
          <w:szCs w:val="28"/>
        </w:rPr>
        <w:t xml:space="preserve">муниципального образования городского поселения «Сосногорск» </w:t>
      </w:r>
      <w:r w:rsidR="00251017" w:rsidRPr="004C4B8C">
        <w:rPr>
          <w:sz w:val="28"/>
          <w:szCs w:val="28"/>
        </w:rPr>
        <w:t>«Формирование комфортной городской среды»</w:t>
      </w:r>
      <w:r w:rsidR="00251017" w:rsidRPr="00F4338F">
        <w:rPr>
          <w:color w:val="000000"/>
          <w:sz w:val="28"/>
          <w:szCs w:val="28"/>
        </w:rPr>
        <w:t xml:space="preserve">, утвержденным постановлением Администрации </w:t>
      </w:r>
      <w:r w:rsidR="00251017">
        <w:rPr>
          <w:color w:val="000000"/>
          <w:sz w:val="28"/>
          <w:szCs w:val="28"/>
        </w:rPr>
        <w:t>муниципального района «Сосногорск»</w:t>
      </w:r>
      <w:r w:rsidR="00251017" w:rsidRPr="00F4338F">
        <w:rPr>
          <w:color w:val="000000"/>
          <w:sz w:val="28"/>
          <w:szCs w:val="28"/>
        </w:rPr>
        <w:t xml:space="preserve"> от 2</w:t>
      </w:r>
      <w:r w:rsidR="00251017">
        <w:rPr>
          <w:color w:val="000000"/>
          <w:sz w:val="28"/>
          <w:szCs w:val="28"/>
        </w:rPr>
        <w:t>1</w:t>
      </w:r>
      <w:r w:rsidR="00251017" w:rsidRPr="00F4338F">
        <w:rPr>
          <w:color w:val="000000"/>
          <w:sz w:val="28"/>
          <w:szCs w:val="28"/>
        </w:rPr>
        <w:t>.0</w:t>
      </w:r>
      <w:r w:rsidR="00251017">
        <w:rPr>
          <w:color w:val="000000"/>
          <w:sz w:val="28"/>
          <w:szCs w:val="28"/>
        </w:rPr>
        <w:t>8</w:t>
      </w:r>
      <w:r w:rsidR="00251017" w:rsidRPr="00F4338F">
        <w:rPr>
          <w:color w:val="000000"/>
          <w:sz w:val="28"/>
          <w:szCs w:val="28"/>
        </w:rPr>
        <w:t xml:space="preserve">.2017 г. </w:t>
      </w:r>
      <w:r w:rsidR="00251017">
        <w:rPr>
          <w:color w:val="000000"/>
          <w:sz w:val="28"/>
          <w:szCs w:val="28"/>
        </w:rPr>
        <w:t>№</w:t>
      </w:r>
      <w:r w:rsidR="00251017" w:rsidRPr="00F4338F">
        <w:rPr>
          <w:color w:val="000000"/>
          <w:sz w:val="28"/>
          <w:szCs w:val="28"/>
        </w:rPr>
        <w:t xml:space="preserve"> </w:t>
      </w:r>
      <w:r w:rsidR="00251017">
        <w:rPr>
          <w:color w:val="000000"/>
          <w:sz w:val="28"/>
          <w:szCs w:val="28"/>
        </w:rPr>
        <w:t>1053.</w:t>
      </w:r>
    </w:p>
    <w:p w:rsidR="00C7720C" w:rsidRPr="00A877DD" w:rsidRDefault="00C7720C" w:rsidP="00251017">
      <w:pPr>
        <w:shd w:val="clear" w:color="auto" w:fill="FFFFFF"/>
        <w:ind w:left="709" w:firstLine="709"/>
        <w:jc w:val="both"/>
        <w:rPr>
          <w:sz w:val="28"/>
          <w:szCs w:val="28"/>
        </w:rPr>
      </w:pPr>
      <w:r w:rsidRPr="00273019">
        <w:rPr>
          <w:sz w:val="28"/>
          <w:szCs w:val="28"/>
        </w:rPr>
        <w:t>Благоустройство общественных территорий включает в себя проведение  работ  на  территории  общего  пользования,  которыми беспрепятственно пользуется неограниченный круг лиц соответствующего функционального назначения (площади, набережные</w:t>
      </w:r>
      <w:r w:rsidRPr="00A877DD">
        <w:rPr>
          <w:sz w:val="28"/>
          <w:szCs w:val="28"/>
        </w:rPr>
        <w:t>, улицы, пешеходные</w:t>
      </w:r>
      <w:r>
        <w:rPr>
          <w:sz w:val="28"/>
          <w:szCs w:val="28"/>
        </w:rPr>
        <w:t xml:space="preserve"> </w:t>
      </w:r>
      <w:r w:rsidRPr="00A877DD">
        <w:rPr>
          <w:sz w:val="28"/>
          <w:szCs w:val="28"/>
        </w:rPr>
        <w:t>зоны, скверы, парки, иные территории).</w:t>
      </w:r>
    </w:p>
    <w:p w:rsidR="00C7720C" w:rsidRPr="00A877DD" w:rsidRDefault="00C7720C" w:rsidP="001936FE">
      <w:pPr>
        <w:ind w:left="709" w:firstLine="709"/>
        <w:jc w:val="both"/>
        <w:rPr>
          <w:sz w:val="28"/>
          <w:szCs w:val="28"/>
        </w:rPr>
      </w:pPr>
      <w:r w:rsidRPr="00A877DD">
        <w:rPr>
          <w:sz w:val="28"/>
          <w:szCs w:val="28"/>
        </w:rPr>
        <w:t>Виды работ:</w:t>
      </w:r>
    </w:p>
    <w:p w:rsidR="00C7720C" w:rsidRPr="00A877DD" w:rsidRDefault="00C7720C" w:rsidP="001936FE">
      <w:pPr>
        <w:ind w:left="709" w:firstLine="709"/>
        <w:jc w:val="both"/>
        <w:rPr>
          <w:sz w:val="28"/>
          <w:szCs w:val="28"/>
        </w:rPr>
      </w:pPr>
      <w:r w:rsidRPr="00A877DD">
        <w:rPr>
          <w:sz w:val="28"/>
          <w:szCs w:val="28"/>
        </w:rPr>
        <w:t>1) обеспечение освещения;</w:t>
      </w:r>
    </w:p>
    <w:p w:rsidR="00C7720C" w:rsidRPr="00A877DD" w:rsidRDefault="00C7720C" w:rsidP="001936FE">
      <w:pPr>
        <w:ind w:left="709" w:firstLine="709"/>
        <w:jc w:val="both"/>
        <w:rPr>
          <w:sz w:val="28"/>
          <w:szCs w:val="28"/>
        </w:rPr>
      </w:pPr>
      <w:r w:rsidRPr="00A877DD">
        <w:rPr>
          <w:sz w:val="28"/>
          <w:szCs w:val="28"/>
        </w:rPr>
        <w:t>2) установка скамеек;</w:t>
      </w:r>
    </w:p>
    <w:p w:rsidR="00C7720C" w:rsidRPr="00A877DD" w:rsidRDefault="00C7720C" w:rsidP="001936FE">
      <w:pPr>
        <w:ind w:left="709" w:firstLine="709"/>
        <w:jc w:val="both"/>
        <w:rPr>
          <w:sz w:val="28"/>
          <w:szCs w:val="28"/>
        </w:rPr>
      </w:pPr>
      <w:r w:rsidRPr="00A877DD">
        <w:rPr>
          <w:sz w:val="28"/>
          <w:szCs w:val="28"/>
        </w:rPr>
        <w:t>3) установка урн.</w:t>
      </w:r>
    </w:p>
    <w:p w:rsidR="00C7720C" w:rsidRPr="00A877DD" w:rsidRDefault="00C7720C" w:rsidP="001936FE">
      <w:pPr>
        <w:ind w:left="709" w:firstLine="709"/>
        <w:jc w:val="both"/>
        <w:rPr>
          <w:sz w:val="28"/>
          <w:szCs w:val="28"/>
        </w:rPr>
      </w:pPr>
      <w:r w:rsidRPr="00A877DD">
        <w:rPr>
          <w:sz w:val="28"/>
          <w:szCs w:val="28"/>
        </w:rPr>
        <w:t>4) оборудование автомобильных парковок;</w:t>
      </w:r>
    </w:p>
    <w:p w:rsidR="00C7720C" w:rsidRPr="00A877DD" w:rsidRDefault="00C7720C" w:rsidP="001936FE">
      <w:pPr>
        <w:ind w:left="709" w:firstLine="709"/>
        <w:jc w:val="both"/>
        <w:rPr>
          <w:sz w:val="28"/>
          <w:szCs w:val="28"/>
        </w:rPr>
      </w:pPr>
      <w:r w:rsidRPr="00A877DD">
        <w:rPr>
          <w:sz w:val="28"/>
          <w:szCs w:val="28"/>
        </w:rPr>
        <w:lastRenderedPageBreak/>
        <w:t>5) озеленение территорий;</w:t>
      </w:r>
    </w:p>
    <w:p w:rsidR="00C7720C" w:rsidRPr="00A877DD" w:rsidRDefault="00C7720C" w:rsidP="001936FE">
      <w:pPr>
        <w:ind w:left="709" w:firstLine="709"/>
        <w:jc w:val="both"/>
        <w:rPr>
          <w:sz w:val="28"/>
          <w:szCs w:val="28"/>
        </w:rPr>
      </w:pPr>
      <w:r w:rsidRPr="00A877DD">
        <w:rPr>
          <w:sz w:val="28"/>
          <w:szCs w:val="28"/>
        </w:rPr>
        <w:t>6) обустройство площадок для отдыха;</w:t>
      </w:r>
    </w:p>
    <w:p w:rsidR="00C7720C" w:rsidRPr="00A877DD" w:rsidRDefault="00C7720C" w:rsidP="001936FE">
      <w:pPr>
        <w:ind w:left="709" w:firstLine="709"/>
        <w:jc w:val="both"/>
        <w:rPr>
          <w:sz w:val="28"/>
          <w:szCs w:val="28"/>
        </w:rPr>
      </w:pPr>
      <w:r w:rsidRPr="00A877DD">
        <w:rPr>
          <w:sz w:val="28"/>
          <w:szCs w:val="28"/>
        </w:rPr>
        <w:t>7) обустройство контейнерных площадок;</w:t>
      </w:r>
    </w:p>
    <w:p w:rsidR="00C7720C" w:rsidRPr="00A877DD" w:rsidRDefault="00C7720C" w:rsidP="001936FE">
      <w:pPr>
        <w:ind w:left="709" w:firstLine="709"/>
        <w:jc w:val="both"/>
        <w:rPr>
          <w:sz w:val="28"/>
          <w:szCs w:val="28"/>
        </w:rPr>
      </w:pPr>
      <w:r w:rsidRPr="00A877DD">
        <w:rPr>
          <w:sz w:val="28"/>
          <w:szCs w:val="28"/>
        </w:rPr>
        <w:t>8) обустройство ограждений;</w:t>
      </w:r>
    </w:p>
    <w:p w:rsidR="00C7720C" w:rsidRPr="00A877DD" w:rsidRDefault="00C7720C" w:rsidP="001936FE">
      <w:pPr>
        <w:ind w:left="709" w:firstLine="709"/>
        <w:jc w:val="both"/>
        <w:rPr>
          <w:sz w:val="28"/>
          <w:szCs w:val="28"/>
        </w:rPr>
      </w:pPr>
      <w:r w:rsidRPr="00A877DD">
        <w:rPr>
          <w:sz w:val="28"/>
          <w:szCs w:val="28"/>
        </w:rPr>
        <w:t>11) обустройство пешеходных дорожек</w:t>
      </w:r>
    </w:p>
    <w:p w:rsidR="00C7720C" w:rsidRPr="00A877DD" w:rsidRDefault="00C7720C" w:rsidP="001936FE">
      <w:pPr>
        <w:ind w:left="709" w:firstLine="709"/>
        <w:jc w:val="both"/>
        <w:rPr>
          <w:sz w:val="28"/>
          <w:szCs w:val="28"/>
        </w:rPr>
      </w:pPr>
      <w:r w:rsidRPr="00A877DD">
        <w:rPr>
          <w:sz w:val="28"/>
          <w:szCs w:val="28"/>
        </w:rPr>
        <w:t>12) иные виды работ.</w:t>
      </w:r>
    </w:p>
    <w:p w:rsidR="00C7720C" w:rsidRPr="00A877DD" w:rsidRDefault="00C7720C" w:rsidP="001936FE">
      <w:pPr>
        <w:ind w:left="709" w:firstLine="709"/>
        <w:jc w:val="both"/>
        <w:rPr>
          <w:sz w:val="28"/>
          <w:szCs w:val="28"/>
        </w:rPr>
      </w:pPr>
      <w:r w:rsidRPr="00A877DD">
        <w:rPr>
          <w:sz w:val="28"/>
          <w:szCs w:val="28"/>
        </w:rPr>
        <w:t>Мероприятия   по   благоустройству   общественных   территорий</w:t>
      </w:r>
      <w:r>
        <w:rPr>
          <w:sz w:val="28"/>
          <w:szCs w:val="28"/>
        </w:rPr>
        <w:t xml:space="preserve"> </w:t>
      </w:r>
      <w:r w:rsidRPr="00A877DD">
        <w:rPr>
          <w:sz w:val="28"/>
          <w:szCs w:val="28"/>
        </w:rPr>
        <w:t>проводятся   с   учетом   необходимости   обеспечения   физической,</w:t>
      </w:r>
      <w:r>
        <w:rPr>
          <w:sz w:val="28"/>
          <w:szCs w:val="28"/>
        </w:rPr>
        <w:t xml:space="preserve"> </w:t>
      </w:r>
      <w:r w:rsidRPr="00A877DD">
        <w:rPr>
          <w:sz w:val="28"/>
          <w:szCs w:val="28"/>
        </w:rPr>
        <w:t>пространственной и информационной доступности зданий, сооружений</w:t>
      </w:r>
      <w:r>
        <w:rPr>
          <w:sz w:val="28"/>
          <w:szCs w:val="28"/>
        </w:rPr>
        <w:t xml:space="preserve"> </w:t>
      </w:r>
      <w:r w:rsidRPr="00A877DD">
        <w:rPr>
          <w:sz w:val="28"/>
          <w:szCs w:val="28"/>
        </w:rPr>
        <w:t>общественных территорий для инвалидов и других маломобильных групп</w:t>
      </w:r>
      <w:r>
        <w:rPr>
          <w:sz w:val="28"/>
          <w:szCs w:val="28"/>
        </w:rPr>
        <w:t xml:space="preserve"> </w:t>
      </w:r>
      <w:r w:rsidRPr="00A877DD">
        <w:rPr>
          <w:sz w:val="28"/>
          <w:szCs w:val="28"/>
        </w:rPr>
        <w:t>населения.</w:t>
      </w:r>
    </w:p>
    <w:p w:rsidR="00C7720C" w:rsidRPr="00A877DD" w:rsidRDefault="00C7720C" w:rsidP="001936FE">
      <w:pPr>
        <w:ind w:left="709" w:firstLine="709"/>
        <w:jc w:val="both"/>
        <w:rPr>
          <w:sz w:val="28"/>
          <w:szCs w:val="28"/>
        </w:rPr>
      </w:pPr>
      <w:r w:rsidRPr="00A877DD">
        <w:rPr>
          <w:sz w:val="28"/>
          <w:szCs w:val="28"/>
        </w:rPr>
        <w:t>Адресный перечень всех общественных территорий подлежащих</w:t>
      </w:r>
      <w:r>
        <w:rPr>
          <w:sz w:val="28"/>
          <w:szCs w:val="28"/>
        </w:rPr>
        <w:t xml:space="preserve"> </w:t>
      </w:r>
      <w:r w:rsidRPr="00A877DD">
        <w:rPr>
          <w:sz w:val="28"/>
          <w:szCs w:val="28"/>
        </w:rPr>
        <w:t xml:space="preserve">благоустройству в 2018-2022 году </w:t>
      </w:r>
      <w:r w:rsidR="00C77DA5">
        <w:rPr>
          <w:sz w:val="28"/>
          <w:szCs w:val="28"/>
        </w:rPr>
        <w:t>представлен</w:t>
      </w:r>
      <w:r w:rsidR="00C77DA5" w:rsidRPr="00C77DA5">
        <w:rPr>
          <w:sz w:val="28"/>
          <w:szCs w:val="28"/>
        </w:rPr>
        <w:t xml:space="preserve"> в приложении 1 к Программе (таблица </w:t>
      </w:r>
      <w:r w:rsidR="00747E80">
        <w:rPr>
          <w:sz w:val="28"/>
          <w:szCs w:val="28"/>
        </w:rPr>
        <w:t>7</w:t>
      </w:r>
      <w:r w:rsidR="00C77DA5" w:rsidRPr="00C77DA5">
        <w:rPr>
          <w:sz w:val="28"/>
          <w:szCs w:val="28"/>
        </w:rPr>
        <w:t>)</w:t>
      </w:r>
      <w:r w:rsidRPr="00A877DD">
        <w:rPr>
          <w:sz w:val="28"/>
          <w:szCs w:val="28"/>
        </w:rPr>
        <w:t>, формируется исходя из</w:t>
      </w:r>
      <w:r>
        <w:rPr>
          <w:sz w:val="28"/>
          <w:szCs w:val="28"/>
        </w:rPr>
        <w:t xml:space="preserve"> </w:t>
      </w:r>
      <w:r w:rsidRPr="00A877DD">
        <w:rPr>
          <w:sz w:val="28"/>
          <w:szCs w:val="28"/>
        </w:rPr>
        <w:t>физического  состояния  общественной  территории  определенной  по</w:t>
      </w:r>
      <w:r>
        <w:rPr>
          <w:sz w:val="28"/>
          <w:szCs w:val="28"/>
        </w:rPr>
        <w:t xml:space="preserve"> </w:t>
      </w:r>
      <w:r w:rsidRPr="00A877DD">
        <w:rPr>
          <w:sz w:val="28"/>
          <w:szCs w:val="28"/>
        </w:rPr>
        <w:t>результатам инвентариз</w:t>
      </w:r>
      <w:r>
        <w:rPr>
          <w:sz w:val="28"/>
          <w:szCs w:val="28"/>
        </w:rPr>
        <w:t>ации   общественной территории.</w:t>
      </w:r>
    </w:p>
    <w:p w:rsidR="00251017" w:rsidRDefault="00C7720C" w:rsidP="001936FE">
      <w:pPr>
        <w:ind w:left="709" w:firstLine="709"/>
        <w:jc w:val="both"/>
        <w:rPr>
          <w:sz w:val="28"/>
          <w:szCs w:val="28"/>
        </w:rPr>
      </w:pPr>
      <w:r w:rsidRPr="00A877DD">
        <w:rPr>
          <w:sz w:val="28"/>
          <w:szCs w:val="28"/>
        </w:rPr>
        <w:t>Адресный   перечень   общественных   территорий,   подлежащих</w:t>
      </w:r>
      <w:r>
        <w:rPr>
          <w:sz w:val="28"/>
          <w:szCs w:val="28"/>
        </w:rPr>
        <w:t xml:space="preserve"> </w:t>
      </w:r>
      <w:r w:rsidRPr="00A877DD">
        <w:rPr>
          <w:sz w:val="28"/>
          <w:szCs w:val="28"/>
        </w:rPr>
        <w:t>благоустройству в 2018-2022 году, определяется планом мероприятий</w:t>
      </w:r>
      <w:r>
        <w:rPr>
          <w:sz w:val="28"/>
          <w:szCs w:val="28"/>
        </w:rPr>
        <w:t xml:space="preserve"> </w:t>
      </w:r>
      <w:r w:rsidRPr="00A877DD">
        <w:rPr>
          <w:sz w:val="28"/>
          <w:szCs w:val="28"/>
        </w:rPr>
        <w:t>муниципальной программы. Очередность благоустройства определяется в</w:t>
      </w:r>
      <w:r>
        <w:rPr>
          <w:sz w:val="28"/>
          <w:szCs w:val="28"/>
        </w:rPr>
        <w:t xml:space="preserve"> </w:t>
      </w:r>
      <w:r w:rsidRPr="00A877DD">
        <w:rPr>
          <w:sz w:val="28"/>
          <w:szCs w:val="28"/>
        </w:rPr>
        <w:t>порядке поступления предложений заинтересованных лиц, в соответствии с</w:t>
      </w:r>
      <w:r>
        <w:rPr>
          <w:sz w:val="28"/>
          <w:szCs w:val="28"/>
        </w:rPr>
        <w:t xml:space="preserve"> </w:t>
      </w:r>
      <w:r w:rsidR="00251017" w:rsidRPr="00F4338F">
        <w:rPr>
          <w:color w:val="000000"/>
          <w:sz w:val="28"/>
          <w:szCs w:val="28"/>
        </w:rPr>
        <w:t xml:space="preserve">Порядком </w:t>
      </w:r>
      <w:r w:rsidR="00251017" w:rsidRPr="00F4338F">
        <w:rPr>
          <w:sz w:val="28"/>
          <w:szCs w:val="28"/>
        </w:rPr>
        <w:t>представления, рассмотрения и оценки предложений заинтересованных лиц о включении общественной территории,  расположенной на территории городского поселения «Сосногорск» по проекту муниципальной программы муниципального образования городского поселения «Сосногорск» «Формирование комфортной городской среды»</w:t>
      </w:r>
      <w:r w:rsidR="00251017" w:rsidRPr="00F4338F">
        <w:rPr>
          <w:color w:val="000000"/>
          <w:sz w:val="28"/>
          <w:szCs w:val="28"/>
        </w:rPr>
        <w:t xml:space="preserve">, утвержденным постановлением Администрации </w:t>
      </w:r>
      <w:r w:rsidR="00251017">
        <w:rPr>
          <w:color w:val="000000"/>
          <w:sz w:val="28"/>
          <w:szCs w:val="28"/>
        </w:rPr>
        <w:t>муниципального района «Сосногорск»</w:t>
      </w:r>
      <w:r w:rsidR="00251017" w:rsidRPr="00F4338F">
        <w:rPr>
          <w:color w:val="000000"/>
          <w:sz w:val="28"/>
          <w:szCs w:val="28"/>
        </w:rPr>
        <w:t xml:space="preserve"> от 2</w:t>
      </w:r>
      <w:r w:rsidR="00251017">
        <w:rPr>
          <w:color w:val="000000"/>
          <w:sz w:val="28"/>
          <w:szCs w:val="28"/>
        </w:rPr>
        <w:t>1</w:t>
      </w:r>
      <w:r w:rsidR="00251017" w:rsidRPr="00F4338F">
        <w:rPr>
          <w:color w:val="000000"/>
          <w:sz w:val="28"/>
          <w:szCs w:val="28"/>
        </w:rPr>
        <w:t>.0</w:t>
      </w:r>
      <w:r w:rsidR="00251017">
        <w:rPr>
          <w:color w:val="000000"/>
          <w:sz w:val="28"/>
          <w:szCs w:val="28"/>
        </w:rPr>
        <w:t>8</w:t>
      </w:r>
      <w:r w:rsidR="00251017" w:rsidRPr="00F4338F">
        <w:rPr>
          <w:color w:val="000000"/>
          <w:sz w:val="28"/>
          <w:szCs w:val="28"/>
        </w:rPr>
        <w:t xml:space="preserve">.2017 г. </w:t>
      </w:r>
      <w:r w:rsidR="00251017">
        <w:rPr>
          <w:color w:val="000000"/>
          <w:sz w:val="28"/>
          <w:szCs w:val="28"/>
        </w:rPr>
        <w:t>№</w:t>
      </w:r>
      <w:r w:rsidR="00251017" w:rsidRPr="00F4338F">
        <w:rPr>
          <w:color w:val="000000"/>
          <w:sz w:val="28"/>
          <w:szCs w:val="28"/>
        </w:rPr>
        <w:t xml:space="preserve"> </w:t>
      </w:r>
      <w:r w:rsidR="00251017">
        <w:rPr>
          <w:color w:val="000000"/>
          <w:sz w:val="28"/>
          <w:szCs w:val="28"/>
        </w:rPr>
        <w:t>1052</w:t>
      </w:r>
      <w:r w:rsidR="00273019">
        <w:rPr>
          <w:color w:val="000000"/>
          <w:sz w:val="28"/>
          <w:szCs w:val="28"/>
        </w:rPr>
        <w:t>.</w:t>
      </w:r>
    </w:p>
    <w:p w:rsidR="00214F67" w:rsidRDefault="00214F67" w:rsidP="00214F67">
      <w:pPr>
        <w:ind w:left="709" w:firstLine="425"/>
        <w:jc w:val="center"/>
        <w:rPr>
          <w:sz w:val="28"/>
          <w:szCs w:val="28"/>
        </w:rPr>
      </w:pPr>
    </w:p>
    <w:p w:rsidR="00EB4ED2" w:rsidRPr="00D50E1A" w:rsidRDefault="00EF267D" w:rsidP="00EB4ED2">
      <w:pPr>
        <w:ind w:left="709" w:firstLine="709"/>
        <w:jc w:val="center"/>
        <w:rPr>
          <w:b/>
          <w:sz w:val="28"/>
          <w:szCs w:val="28"/>
        </w:rPr>
      </w:pPr>
      <w:r w:rsidRPr="00966C50">
        <w:rPr>
          <w:b/>
          <w:sz w:val="28"/>
          <w:szCs w:val="28"/>
        </w:rPr>
        <w:t>4</w:t>
      </w:r>
      <w:r w:rsidR="00DF144E" w:rsidRPr="00966C50">
        <w:rPr>
          <w:b/>
          <w:sz w:val="28"/>
          <w:szCs w:val="28"/>
        </w:rPr>
        <w:t xml:space="preserve">. </w:t>
      </w:r>
      <w:r w:rsidR="00EB4ED2" w:rsidRPr="00966C50">
        <w:rPr>
          <w:b/>
          <w:sz w:val="28"/>
          <w:szCs w:val="28"/>
        </w:rPr>
        <w:t>Методика оценки эффективности муниципальной программы</w:t>
      </w:r>
    </w:p>
    <w:p w:rsidR="00DF144E" w:rsidRPr="00D50E1A" w:rsidRDefault="00DF144E" w:rsidP="00965F4C">
      <w:pPr>
        <w:ind w:left="709" w:firstLine="425"/>
        <w:jc w:val="center"/>
        <w:rPr>
          <w:sz w:val="28"/>
          <w:szCs w:val="28"/>
        </w:rPr>
      </w:pPr>
    </w:p>
    <w:p w:rsidR="00EB4ED2" w:rsidRPr="00D50E1A" w:rsidRDefault="00EB4ED2" w:rsidP="001936FE">
      <w:pPr>
        <w:ind w:left="709" w:firstLine="709"/>
        <w:jc w:val="both"/>
        <w:rPr>
          <w:sz w:val="28"/>
          <w:szCs w:val="28"/>
        </w:rPr>
      </w:pPr>
      <w:r w:rsidRPr="00D50E1A">
        <w:rPr>
          <w:sz w:val="28"/>
          <w:szCs w:val="28"/>
        </w:rPr>
        <w:t>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 направленного на ее реализацию.</w:t>
      </w:r>
    </w:p>
    <w:p w:rsidR="00EB4ED2" w:rsidRPr="00D50E1A" w:rsidRDefault="00D50E1A" w:rsidP="001936FE">
      <w:pPr>
        <w:ind w:left="709" w:firstLine="709"/>
        <w:jc w:val="both"/>
        <w:rPr>
          <w:sz w:val="28"/>
          <w:szCs w:val="28"/>
        </w:rPr>
      </w:pPr>
      <w:r w:rsidRPr="00D50E1A">
        <w:rPr>
          <w:sz w:val="28"/>
          <w:szCs w:val="28"/>
        </w:rPr>
        <w:t>4</w:t>
      </w:r>
      <w:r w:rsidR="00EB4ED2" w:rsidRPr="00D50E1A">
        <w:rPr>
          <w:sz w:val="28"/>
          <w:szCs w:val="28"/>
        </w:rPr>
        <w:t>.1.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EB4ED2" w:rsidRPr="00D50E1A" w:rsidRDefault="00D50E1A" w:rsidP="001936FE">
      <w:pPr>
        <w:ind w:left="709" w:firstLine="709"/>
        <w:jc w:val="both"/>
        <w:rPr>
          <w:sz w:val="28"/>
          <w:szCs w:val="28"/>
        </w:rPr>
      </w:pPr>
      <w:r w:rsidRPr="00D50E1A">
        <w:rPr>
          <w:sz w:val="28"/>
          <w:szCs w:val="28"/>
        </w:rPr>
        <w:t>4</w:t>
      </w:r>
      <w:r w:rsidR="00EB4ED2" w:rsidRPr="00D50E1A">
        <w:rPr>
          <w:sz w:val="28"/>
          <w:szCs w:val="28"/>
        </w:rPr>
        <w:t>.2. Оценка эффективности реализации муниципальной программы производится с учетом следующих составляющих:</w:t>
      </w:r>
    </w:p>
    <w:p w:rsidR="00EB4ED2" w:rsidRPr="00D50E1A" w:rsidRDefault="00EB4ED2" w:rsidP="001936FE">
      <w:pPr>
        <w:ind w:left="709" w:firstLine="709"/>
        <w:jc w:val="both"/>
        <w:rPr>
          <w:sz w:val="28"/>
          <w:szCs w:val="28"/>
        </w:rPr>
      </w:pPr>
      <w:r w:rsidRPr="00D50E1A">
        <w:rPr>
          <w:sz w:val="28"/>
          <w:szCs w:val="28"/>
        </w:rPr>
        <w:t>- степени реализации отдельных основных мероприятий муниципальной программы (далее - мероприятия);</w:t>
      </w:r>
    </w:p>
    <w:p w:rsidR="00EB4ED2" w:rsidRPr="00D50E1A" w:rsidRDefault="00EB4ED2" w:rsidP="001936FE">
      <w:pPr>
        <w:ind w:left="709" w:firstLine="709"/>
        <w:jc w:val="both"/>
        <w:rPr>
          <w:sz w:val="28"/>
          <w:szCs w:val="28"/>
        </w:rPr>
      </w:pPr>
      <w:r w:rsidRPr="00D50E1A">
        <w:rPr>
          <w:sz w:val="28"/>
          <w:szCs w:val="28"/>
        </w:rPr>
        <w:t>- степени соответствия запланированному уровню затрат;</w:t>
      </w:r>
    </w:p>
    <w:p w:rsidR="00EB4ED2" w:rsidRPr="00D50E1A" w:rsidRDefault="00EB4ED2" w:rsidP="001936FE">
      <w:pPr>
        <w:ind w:left="709" w:firstLine="709"/>
        <w:jc w:val="both"/>
        <w:rPr>
          <w:sz w:val="28"/>
          <w:szCs w:val="28"/>
        </w:rPr>
      </w:pPr>
      <w:r w:rsidRPr="00D50E1A">
        <w:rPr>
          <w:sz w:val="28"/>
          <w:szCs w:val="28"/>
        </w:rPr>
        <w:t xml:space="preserve">- эффективности использования средств бюджета муниципального образования </w:t>
      </w:r>
      <w:r w:rsidR="000E58CA" w:rsidRPr="00D50E1A">
        <w:rPr>
          <w:sz w:val="28"/>
          <w:szCs w:val="28"/>
        </w:rPr>
        <w:t>городского поселения «Сосногорск»</w:t>
      </w:r>
      <w:r w:rsidRPr="00D50E1A">
        <w:rPr>
          <w:sz w:val="28"/>
          <w:szCs w:val="28"/>
        </w:rPr>
        <w:t>;</w:t>
      </w:r>
    </w:p>
    <w:p w:rsidR="00EB4ED2" w:rsidRPr="00D50E1A" w:rsidRDefault="00EB4ED2" w:rsidP="001936FE">
      <w:pPr>
        <w:ind w:left="709" w:firstLine="709"/>
        <w:jc w:val="both"/>
        <w:rPr>
          <w:sz w:val="28"/>
          <w:szCs w:val="28"/>
        </w:rPr>
      </w:pPr>
      <w:r w:rsidRPr="00D50E1A">
        <w:rPr>
          <w:sz w:val="28"/>
          <w:szCs w:val="28"/>
        </w:rPr>
        <w:t xml:space="preserve">- степени достижения целей и решения задач муниципальной программы и определения оценки результативности муниципальной </w:t>
      </w:r>
      <w:r w:rsidR="000E58CA" w:rsidRPr="00D50E1A">
        <w:rPr>
          <w:sz w:val="28"/>
          <w:szCs w:val="28"/>
        </w:rPr>
        <w:t>про</w:t>
      </w:r>
      <w:r w:rsidRPr="00D50E1A">
        <w:rPr>
          <w:sz w:val="28"/>
          <w:szCs w:val="28"/>
        </w:rPr>
        <w:t>граммы.</w:t>
      </w:r>
    </w:p>
    <w:p w:rsidR="00EB4ED2" w:rsidRPr="00D50E1A" w:rsidRDefault="00D50E1A" w:rsidP="001936FE">
      <w:pPr>
        <w:ind w:left="709" w:firstLine="709"/>
        <w:jc w:val="both"/>
        <w:rPr>
          <w:sz w:val="28"/>
          <w:szCs w:val="28"/>
        </w:rPr>
      </w:pPr>
      <w:r w:rsidRPr="00D50E1A">
        <w:rPr>
          <w:sz w:val="28"/>
          <w:szCs w:val="28"/>
        </w:rPr>
        <w:t>4</w:t>
      </w:r>
      <w:r w:rsidR="00EB4ED2" w:rsidRPr="00D50E1A">
        <w:rPr>
          <w:sz w:val="28"/>
          <w:szCs w:val="28"/>
        </w:rPr>
        <w:t>.3. Оценка степени реализации мероприятий.</w:t>
      </w:r>
    </w:p>
    <w:p w:rsidR="00EB4ED2" w:rsidRPr="00D50E1A" w:rsidRDefault="00EB4ED2" w:rsidP="001936FE">
      <w:pPr>
        <w:ind w:left="709" w:firstLine="709"/>
        <w:jc w:val="both"/>
        <w:rPr>
          <w:sz w:val="28"/>
          <w:szCs w:val="28"/>
        </w:rPr>
      </w:pPr>
      <w:r w:rsidRPr="00D50E1A">
        <w:rPr>
          <w:sz w:val="28"/>
          <w:szCs w:val="28"/>
        </w:rPr>
        <w:lastRenderedPageBreak/>
        <w:t>Степень реализации мероприятий муниципальной программы оценивается как доля мероприятий, выполненных в полном объеме, по следующей формуле:</w:t>
      </w:r>
    </w:p>
    <w:p w:rsidR="00EB4ED2" w:rsidRPr="00D50E1A" w:rsidRDefault="00EB4ED2" w:rsidP="001936FE">
      <w:pPr>
        <w:ind w:left="709" w:firstLine="709"/>
        <w:jc w:val="both"/>
        <w:rPr>
          <w:sz w:val="28"/>
          <w:szCs w:val="28"/>
        </w:rPr>
      </w:pPr>
      <w:proofErr w:type="spellStart"/>
      <w:r w:rsidRPr="00D50E1A">
        <w:rPr>
          <w:sz w:val="28"/>
          <w:szCs w:val="28"/>
        </w:rPr>
        <w:t>СРм</w:t>
      </w:r>
      <w:proofErr w:type="spellEnd"/>
      <w:r w:rsidR="00C618FB" w:rsidRPr="00D50E1A">
        <w:rPr>
          <w:sz w:val="28"/>
          <w:szCs w:val="28"/>
        </w:rPr>
        <w:t xml:space="preserve"> </w:t>
      </w:r>
      <w:r w:rsidRPr="00D50E1A">
        <w:rPr>
          <w:sz w:val="28"/>
          <w:szCs w:val="28"/>
        </w:rPr>
        <w:t xml:space="preserve">= </w:t>
      </w:r>
      <w:proofErr w:type="spellStart"/>
      <w:r w:rsidRPr="00D50E1A">
        <w:rPr>
          <w:sz w:val="28"/>
          <w:szCs w:val="28"/>
        </w:rPr>
        <w:t>Мв</w:t>
      </w:r>
      <w:proofErr w:type="spellEnd"/>
      <w:r w:rsidRPr="00D50E1A">
        <w:rPr>
          <w:sz w:val="28"/>
          <w:szCs w:val="28"/>
        </w:rPr>
        <w:t>/ М,</w:t>
      </w:r>
    </w:p>
    <w:p w:rsidR="00EB4ED2" w:rsidRPr="00D50E1A" w:rsidRDefault="00EB4ED2" w:rsidP="001936FE">
      <w:pPr>
        <w:ind w:left="709" w:firstLine="709"/>
        <w:jc w:val="both"/>
        <w:rPr>
          <w:sz w:val="28"/>
          <w:szCs w:val="28"/>
        </w:rPr>
      </w:pPr>
      <w:r w:rsidRPr="00D50E1A">
        <w:rPr>
          <w:sz w:val="28"/>
          <w:szCs w:val="28"/>
        </w:rPr>
        <w:t>где:</w:t>
      </w:r>
    </w:p>
    <w:p w:rsidR="00EB4ED2" w:rsidRPr="00D50E1A" w:rsidRDefault="00EB4ED2" w:rsidP="001936FE">
      <w:pPr>
        <w:ind w:left="709" w:firstLine="709"/>
        <w:jc w:val="both"/>
        <w:rPr>
          <w:sz w:val="28"/>
          <w:szCs w:val="28"/>
        </w:rPr>
      </w:pPr>
      <w:proofErr w:type="spellStart"/>
      <w:r w:rsidRPr="00D50E1A">
        <w:rPr>
          <w:sz w:val="28"/>
          <w:szCs w:val="28"/>
        </w:rPr>
        <w:t>СРм</w:t>
      </w:r>
      <w:proofErr w:type="spellEnd"/>
      <w:r w:rsidR="00C618FB" w:rsidRPr="00D50E1A">
        <w:rPr>
          <w:sz w:val="28"/>
          <w:szCs w:val="28"/>
        </w:rPr>
        <w:t xml:space="preserve"> </w:t>
      </w:r>
      <w:r w:rsidRPr="00D50E1A">
        <w:rPr>
          <w:sz w:val="28"/>
          <w:szCs w:val="28"/>
        </w:rPr>
        <w:t>- степень реализации мероприятий;</w:t>
      </w:r>
    </w:p>
    <w:p w:rsidR="00EB4ED2" w:rsidRPr="00D50E1A" w:rsidRDefault="00EB4ED2" w:rsidP="001936FE">
      <w:pPr>
        <w:ind w:left="709" w:firstLine="709"/>
        <w:jc w:val="both"/>
        <w:rPr>
          <w:sz w:val="28"/>
          <w:szCs w:val="28"/>
        </w:rPr>
      </w:pPr>
      <w:proofErr w:type="spellStart"/>
      <w:r w:rsidRPr="00D50E1A">
        <w:rPr>
          <w:sz w:val="28"/>
          <w:szCs w:val="28"/>
        </w:rPr>
        <w:t>Мв</w:t>
      </w:r>
      <w:proofErr w:type="spellEnd"/>
      <w:r w:rsidR="00C618FB" w:rsidRPr="00D50E1A">
        <w:rPr>
          <w:sz w:val="28"/>
          <w:szCs w:val="28"/>
        </w:rPr>
        <w:t xml:space="preserve"> </w:t>
      </w:r>
      <w:r w:rsidRPr="00D50E1A">
        <w:rPr>
          <w:sz w:val="28"/>
          <w:szCs w:val="28"/>
        </w:rPr>
        <w:t>- количество мероприятий, выполненных в полном объеме, из числа мероприятий, запланированных к реализации в отчетном году;</w:t>
      </w:r>
    </w:p>
    <w:p w:rsidR="00EB4ED2" w:rsidRPr="00D50E1A" w:rsidRDefault="00EB4ED2" w:rsidP="001936FE">
      <w:pPr>
        <w:ind w:left="709" w:firstLine="709"/>
        <w:jc w:val="both"/>
        <w:rPr>
          <w:sz w:val="28"/>
          <w:szCs w:val="28"/>
        </w:rPr>
      </w:pPr>
      <w:r w:rsidRPr="00D50E1A">
        <w:rPr>
          <w:sz w:val="28"/>
          <w:szCs w:val="28"/>
        </w:rPr>
        <w:t>М - общее количество мероприятий, запланированных к реализации в отчетном году.</w:t>
      </w:r>
    </w:p>
    <w:p w:rsidR="000E58CA" w:rsidRPr="00D50E1A" w:rsidRDefault="00D50E1A" w:rsidP="001936FE">
      <w:pPr>
        <w:ind w:left="709" w:firstLine="709"/>
        <w:jc w:val="both"/>
        <w:rPr>
          <w:sz w:val="28"/>
          <w:szCs w:val="28"/>
        </w:rPr>
      </w:pPr>
      <w:r w:rsidRPr="00D50E1A">
        <w:rPr>
          <w:sz w:val="28"/>
          <w:szCs w:val="28"/>
        </w:rPr>
        <w:t>4</w:t>
      </w:r>
      <w:r w:rsidR="00EB4ED2" w:rsidRPr="00D50E1A">
        <w:rPr>
          <w:sz w:val="28"/>
          <w:szCs w:val="28"/>
        </w:rPr>
        <w:t>.4. Мероприятие считается выполненным в полном объеме при достижении следующих результатов:</w:t>
      </w:r>
    </w:p>
    <w:p w:rsidR="00EB4ED2" w:rsidRPr="00D50E1A" w:rsidRDefault="00EB4ED2" w:rsidP="001936FE">
      <w:pPr>
        <w:ind w:left="709" w:firstLine="709"/>
        <w:jc w:val="both"/>
        <w:rPr>
          <w:sz w:val="28"/>
          <w:szCs w:val="28"/>
        </w:rPr>
      </w:pPr>
      <w:r w:rsidRPr="00D50E1A">
        <w:rPr>
          <w:sz w:val="28"/>
          <w:szCs w:val="28"/>
        </w:rP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90% от запланированного;</w:t>
      </w:r>
    </w:p>
    <w:p w:rsidR="00EB4ED2" w:rsidRPr="00D50E1A" w:rsidRDefault="00EB4ED2" w:rsidP="001936FE">
      <w:pPr>
        <w:ind w:left="709" w:firstLine="709"/>
        <w:jc w:val="both"/>
        <w:rPr>
          <w:sz w:val="28"/>
          <w:szCs w:val="28"/>
        </w:rPr>
      </w:pPr>
      <w:r w:rsidRPr="00D50E1A">
        <w:rPr>
          <w:sz w:val="28"/>
          <w:szCs w:val="28"/>
        </w:rPr>
        <w:t xml:space="preserve">- по иным мероприятиям результаты реализации могут оцениваться как наступление или </w:t>
      </w:r>
      <w:proofErr w:type="spellStart"/>
      <w:r w:rsidRPr="00D50E1A">
        <w:rPr>
          <w:sz w:val="28"/>
          <w:szCs w:val="28"/>
        </w:rPr>
        <w:t>ненаступление</w:t>
      </w:r>
      <w:proofErr w:type="spellEnd"/>
      <w:r w:rsidRPr="00D50E1A">
        <w:rPr>
          <w:sz w:val="28"/>
          <w:szCs w:val="28"/>
        </w:rPr>
        <w:t xml:space="preserve"> контрольного события (событий) и (или) достижение качественного результата (анализ контрольного события производится ответственным исполнителем муниципальной программы).В том случае, когда для описания результатов реализации мероприятия используются несколько показателей (индикаторов), мероприятие считается выполненным в полном объеме, если среднее арифметическое значение отношений фактических значений показателей (индикаторов) к запланированным составляет не менее 90%.</w:t>
      </w:r>
    </w:p>
    <w:p w:rsidR="00EB4ED2" w:rsidRPr="00D50E1A" w:rsidRDefault="00D50E1A" w:rsidP="001936FE">
      <w:pPr>
        <w:ind w:left="709" w:firstLine="709"/>
        <w:jc w:val="both"/>
        <w:rPr>
          <w:sz w:val="28"/>
          <w:szCs w:val="28"/>
        </w:rPr>
      </w:pPr>
      <w:r w:rsidRPr="00D50E1A">
        <w:rPr>
          <w:sz w:val="28"/>
          <w:szCs w:val="28"/>
        </w:rPr>
        <w:t>4</w:t>
      </w:r>
      <w:r w:rsidR="00EB4ED2" w:rsidRPr="00D50E1A">
        <w:rPr>
          <w:sz w:val="28"/>
          <w:szCs w:val="28"/>
        </w:rPr>
        <w:t xml:space="preserve">.5. Степень реализации мероприятий муниципальной программы считается удовлетворительной в случае, если значение </w:t>
      </w:r>
      <w:proofErr w:type="spellStart"/>
      <w:r w:rsidR="00EB4ED2" w:rsidRPr="00D50E1A">
        <w:rPr>
          <w:sz w:val="28"/>
          <w:szCs w:val="28"/>
        </w:rPr>
        <w:t>СРм</w:t>
      </w:r>
      <w:proofErr w:type="spellEnd"/>
      <w:r w:rsidR="004E2F1B" w:rsidRPr="00D50E1A">
        <w:rPr>
          <w:sz w:val="28"/>
          <w:szCs w:val="28"/>
        </w:rPr>
        <w:t xml:space="preserve"> </w:t>
      </w:r>
      <w:r w:rsidR="00EB4ED2" w:rsidRPr="00D50E1A">
        <w:rPr>
          <w:sz w:val="28"/>
          <w:szCs w:val="28"/>
        </w:rPr>
        <w:t>составляет не менее 0,9.</w:t>
      </w:r>
    </w:p>
    <w:p w:rsidR="00EB4ED2" w:rsidRPr="00D50E1A" w:rsidRDefault="00EB4ED2" w:rsidP="001936FE">
      <w:pPr>
        <w:ind w:left="709" w:firstLine="709"/>
        <w:jc w:val="both"/>
        <w:rPr>
          <w:sz w:val="28"/>
          <w:szCs w:val="28"/>
        </w:rPr>
      </w:pPr>
      <w:r w:rsidRPr="00D50E1A">
        <w:rPr>
          <w:sz w:val="28"/>
          <w:szCs w:val="28"/>
        </w:rPr>
        <w:t>В остальных случаях степень реализации мероприятий муниципальной программы признается неудовлетворительной.</w:t>
      </w:r>
    </w:p>
    <w:p w:rsidR="00EB4ED2" w:rsidRPr="00D50E1A" w:rsidRDefault="00D50E1A" w:rsidP="001936FE">
      <w:pPr>
        <w:ind w:left="709" w:firstLine="709"/>
        <w:jc w:val="both"/>
        <w:rPr>
          <w:sz w:val="28"/>
          <w:szCs w:val="28"/>
        </w:rPr>
      </w:pPr>
      <w:r w:rsidRPr="00D50E1A">
        <w:rPr>
          <w:sz w:val="28"/>
          <w:szCs w:val="28"/>
        </w:rPr>
        <w:t>4</w:t>
      </w:r>
      <w:r w:rsidR="00EB4ED2" w:rsidRPr="00D50E1A">
        <w:rPr>
          <w:sz w:val="28"/>
          <w:szCs w:val="28"/>
        </w:rPr>
        <w:t>.6. Оценка степени соответствия запланированному уровню затрат.</w:t>
      </w:r>
    </w:p>
    <w:p w:rsidR="00EB4ED2" w:rsidRPr="00D50E1A" w:rsidRDefault="00EB4ED2" w:rsidP="001936FE">
      <w:pPr>
        <w:ind w:left="709" w:firstLine="709"/>
        <w:jc w:val="both"/>
        <w:rPr>
          <w:sz w:val="28"/>
          <w:szCs w:val="28"/>
        </w:rPr>
      </w:pPr>
      <w:r w:rsidRPr="00D50E1A">
        <w:rPr>
          <w:sz w:val="28"/>
          <w:szCs w:val="28"/>
        </w:rPr>
        <w:t>Степень соответствия запланированному уровню затрат муниципальной программы оценивается как отношение фактически произведенных в отчетном году расходов к их плановым значениям по следующей формуле:</w:t>
      </w:r>
    </w:p>
    <w:p w:rsidR="00EB4ED2" w:rsidRPr="00D50E1A" w:rsidRDefault="00EB4ED2" w:rsidP="001936FE">
      <w:pPr>
        <w:ind w:left="709" w:firstLine="709"/>
        <w:jc w:val="both"/>
        <w:rPr>
          <w:sz w:val="28"/>
          <w:szCs w:val="28"/>
        </w:rPr>
      </w:pPr>
      <w:proofErr w:type="spellStart"/>
      <w:r w:rsidRPr="00D50E1A">
        <w:rPr>
          <w:sz w:val="28"/>
          <w:szCs w:val="28"/>
        </w:rPr>
        <w:t>ССуз=</w:t>
      </w:r>
      <w:proofErr w:type="spellEnd"/>
      <w:r w:rsidRPr="00D50E1A">
        <w:rPr>
          <w:sz w:val="28"/>
          <w:szCs w:val="28"/>
        </w:rPr>
        <w:t xml:space="preserve"> </w:t>
      </w:r>
      <w:proofErr w:type="spellStart"/>
      <w:r w:rsidRPr="00D50E1A">
        <w:rPr>
          <w:sz w:val="28"/>
          <w:szCs w:val="28"/>
        </w:rPr>
        <w:t>Зф</w:t>
      </w:r>
      <w:proofErr w:type="spellEnd"/>
      <w:r w:rsidRPr="00D50E1A">
        <w:rPr>
          <w:sz w:val="28"/>
          <w:szCs w:val="28"/>
        </w:rPr>
        <w:t xml:space="preserve">/ </w:t>
      </w:r>
      <w:proofErr w:type="spellStart"/>
      <w:r w:rsidRPr="00D50E1A">
        <w:rPr>
          <w:sz w:val="28"/>
          <w:szCs w:val="28"/>
        </w:rPr>
        <w:t>Зп</w:t>
      </w:r>
      <w:proofErr w:type="spellEnd"/>
      <w:r w:rsidRPr="00D50E1A">
        <w:rPr>
          <w:sz w:val="28"/>
          <w:szCs w:val="28"/>
        </w:rPr>
        <w:t xml:space="preserve">, </w:t>
      </w:r>
    </w:p>
    <w:p w:rsidR="00EB4ED2" w:rsidRPr="00D50E1A" w:rsidRDefault="00EB4ED2" w:rsidP="001936FE">
      <w:pPr>
        <w:ind w:left="709" w:firstLine="709"/>
        <w:jc w:val="both"/>
        <w:rPr>
          <w:sz w:val="28"/>
          <w:szCs w:val="28"/>
        </w:rPr>
      </w:pPr>
      <w:r w:rsidRPr="00D50E1A">
        <w:rPr>
          <w:sz w:val="28"/>
          <w:szCs w:val="28"/>
        </w:rPr>
        <w:t>где:</w:t>
      </w:r>
    </w:p>
    <w:p w:rsidR="00EB4ED2" w:rsidRPr="00D50E1A" w:rsidRDefault="00EB4ED2" w:rsidP="001936FE">
      <w:pPr>
        <w:ind w:left="709" w:firstLine="709"/>
        <w:jc w:val="both"/>
        <w:rPr>
          <w:sz w:val="28"/>
          <w:szCs w:val="28"/>
        </w:rPr>
      </w:pPr>
      <w:proofErr w:type="spellStart"/>
      <w:r w:rsidRPr="00D50E1A">
        <w:rPr>
          <w:sz w:val="28"/>
          <w:szCs w:val="28"/>
        </w:rPr>
        <w:t>ССуз</w:t>
      </w:r>
      <w:proofErr w:type="spellEnd"/>
      <w:r w:rsidR="00C618FB" w:rsidRPr="00D50E1A">
        <w:rPr>
          <w:sz w:val="28"/>
          <w:szCs w:val="28"/>
        </w:rPr>
        <w:t xml:space="preserve"> </w:t>
      </w:r>
      <w:r w:rsidRPr="00D50E1A">
        <w:rPr>
          <w:sz w:val="28"/>
          <w:szCs w:val="28"/>
        </w:rPr>
        <w:t>- степень соответствия запланированному уровню расходов;</w:t>
      </w:r>
    </w:p>
    <w:p w:rsidR="00EB4ED2" w:rsidRPr="00D50E1A" w:rsidRDefault="00EB4ED2" w:rsidP="001936FE">
      <w:pPr>
        <w:ind w:left="709" w:firstLine="709"/>
        <w:jc w:val="both"/>
        <w:rPr>
          <w:sz w:val="28"/>
          <w:szCs w:val="28"/>
        </w:rPr>
      </w:pPr>
      <w:proofErr w:type="spellStart"/>
      <w:r w:rsidRPr="00D50E1A">
        <w:rPr>
          <w:sz w:val="28"/>
          <w:szCs w:val="28"/>
        </w:rPr>
        <w:t>Зф</w:t>
      </w:r>
      <w:proofErr w:type="spellEnd"/>
      <w:r w:rsidR="00C618FB" w:rsidRPr="00D50E1A">
        <w:rPr>
          <w:sz w:val="28"/>
          <w:szCs w:val="28"/>
        </w:rPr>
        <w:t xml:space="preserve"> </w:t>
      </w:r>
      <w:r w:rsidRPr="00D50E1A">
        <w:rPr>
          <w:sz w:val="28"/>
          <w:szCs w:val="28"/>
        </w:rPr>
        <w:t>- кассовые расходы на реализацию муниципальной программы в отчетном году;</w:t>
      </w:r>
    </w:p>
    <w:p w:rsidR="00EB4ED2" w:rsidRPr="00D50E1A" w:rsidRDefault="00EB4ED2" w:rsidP="001936FE">
      <w:pPr>
        <w:ind w:left="709" w:firstLine="709"/>
        <w:jc w:val="both"/>
        <w:rPr>
          <w:sz w:val="28"/>
          <w:szCs w:val="28"/>
        </w:rPr>
      </w:pPr>
      <w:proofErr w:type="spellStart"/>
      <w:r w:rsidRPr="00D50E1A">
        <w:rPr>
          <w:sz w:val="28"/>
          <w:szCs w:val="28"/>
        </w:rPr>
        <w:t>Зп</w:t>
      </w:r>
      <w:proofErr w:type="spellEnd"/>
      <w:r w:rsidR="00C618FB" w:rsidRPr="00D50E1A">
        <w:rPr>
          <w:sz w:val="28"/>
          <w:szCs w:val="28"/>
        </w:rPr>
        <w:t xml:space="preserve"> </w:t>
      </w:r>
      <w:r w:rsidRPr="00D50E1A">
        <w:rPr>
          <w:sz w:val="28"/>
          <w:szCs w:val="28"/>
        </w:rPr>
        <w:t>- плановые расходы на реализацию муниципальной программы.</w:t>
      </w:r>
    </w:p>
    <w:p w:rsidR="00EB4ED2" w:rsidRPr="00D50E1A" w:rsidRDefault="00D50E1A" w:rsidP="001936FE">
      <w:pPr>
        <w:ind w:left="709" w:firstLine="709"/>
        <w:jc w:val="both"/>
        <w:rPr>
          <w:sz w:val="28"/>
          <w:szCs w:val="28"/>
        </w:rPr>
      </w:pPr>
      <w:r w:rsidRPr="00D50E1A">
        <w:rPr>
          <w:sz w:val="28"/>
          <w:szCs w:val="28"/>
        </w:rPr>
        <w:t>4</w:t>
      </w:r>
      <w:r w:rsidR="00EB4ED2" w:rsidRPr="00D50E1A">
        <w:rPr>
          <w:sz w:val="28"/>
          <w:szCs w:val="28"/>
        </w:rPr>
        <w:t>.7. Кассовые и плановые расходы на реализацию муниципальной программы учитываются с учетом межбюджетных трансфертов из вышестоящего бюджета.</w:t>
      </w:r>
    </w:p>
    <w:p w:rsidR="00EB4ED2" w:rsidRPr="00D50E1A" w:rsidRDefault="00D50E1A" w:rsidP="001936FE">
      <w:pPr>
        <w:ind w:left="709" w:firstLine="709"/>
        <w:jc w:val="both"/>
        <w:rPr>
          <w:sz w:val="28"/>
          <w:szCs w:val="28"/>
        </w:rPr>
      </w:pPr>
      <w:r w:rsidRPr="00D50E1A">
        <w:rPr>
          <w:sz w:val="28"/>
          <w:szCs w:val="28"/>
        </w:rPr>
        <w:t>4</w:t>
      </w:r>
      <w:r w:rsidR="00EB4ED2" w:rsidRPr="00D50E1A">
        <w:rPr>
          <w:sz w:val="28"/>
          <w:szCs w:val="28"/>
        </w:rPr>
        <w:t xml:space="preserve">.8. Оценка эффективности использования средств бюджета муниципального образования </w:t>
      </w:r>
      <w:r w:rsidR="00C618FB" w:rsidRPr="00D50E1A">
        <w:rPr>
          <w:sz w:val="28"/>
          <w:szCs w:val="28"/>
        </w:rPr>
        <w:t>городского поселения «Сосногорск»</w:t>
      </w:r>
      <w:r w:rsidR="00EB4ED2" w:rsidRPr="00D50E1A">
        <w:rPr>
          <w:sz w:val="28"/>
          <w:szCs w:val="28"/>
        </w:rPr>
        <w:t>.</w:t>
      </w:r>
    </w:p>
    <w:p w:rsidR="00EB4ED2" w:rsidRPr="00D50E1A" w:rsidRDefault="00EB4ED2" w:rsidP="001936FE">
      <w:pPr>
        <w:ind w:left="709" w:firstLine="709"/>
        <w:jc w:val="both"/>
        <w:rPr>
          <w:sz w:val="28"/>
          <w:szCs w:val="28"/>
        </w:rPr>
      </w:pPr>
      <w:r w:rsidRPr="00D50E1A">
        <w:rPr>
          <w:sz w:val="28"/>
          <w:szCs w:val="28"/>
        </w:rPr>
        <w:t xml:space="preserve">Эффективность использования средств бюджета муниципального образования </w:t>
      </w:r>
      <w:r w:rsidR="00C618FB" w:rsidRPr="00D50E1A">
        <w:rPr>
          <w:sz w:val="28"/>
          <w:szCs w:val="28"/>
        </w:rPr>
        <w:t>городского поселения «Сосногорск»</w:t>
      </w:r>
      <w:r w:rsidRPr="00D50E1A">
        <w:rPr>
          <w:sz w:val="28"/>
          <w:szCs w:val="28"/>
        </w:rPr>
        <w:t xml:space="preserve"> на реализацию муниципальной программы рассчитывается как отношение степени реализации мероприятий к степени соответствия запланированному уровню расходов по следующей формуле:</w:t>
      </w:r>
    </w:p>
    <w:p w:rsidR="00EB4ED2" w:rsidRPr="00D50E1A" w:rsidRDefault="00EB4ED2" w:rsidP="001936FE">
      <w:pPr>
        <w:ind w:left="709" w:firstLine="709"/>
        <w:jc w:val="both"/>
        <w:rPr>
          <w:sz w:val="28"/>
          <w:szCs w:val="28"/>
        </w:rPr>
      </w:pPr>
      <w:proofErr w:type="spellStart"/>
      <w:r w:rsidRPr="00D50E1A">
        <w:rPr>
          <w:sz w:val="28"/>
          <w:szCs w:val="28"/>
        </w:rPr>
        <w:t>Эис</w:t>
      </w:r>
      <w:proofErr w:type="spellEnd"/>
      <w:r w:rsidR="00C618FB" w:rsidRPr="00D50E1A">
        <w:rPr>
          <w:sz w:val="28"/>
          <w:szCs w:val="28"/>
        </w:rPr>
        <w:t xml:space="preserve"> </w:t>
      </w:r>
      <w:r w:rsidRPr="00D50E1A">
        <w:rPr>
          <w:sz w:val="28"/>
          <w:szCs w:val="28"/>
        </w:rPr>
        <w:t xml:space="preserve">= </w:t>
      </w:r>
      <w:proofErr w:type="spellStart"/>
      <w:r w:rsidRPr="00D50E1A">
        <w:rPr>
          <w:sz w:val="28"/>
          <w:szCs w:val="28"/>
        </w:rPr>
        <w:t>СРм</w:t>
      </w:r>
      <w:proofErr w:type="spellEnd"/>
      <w:r w:rsidRPr="00D50E1A">
        <w:rPr>
          <w:sz w:val="28"/>
          <w:szCs w:val="28"/>
        </w:rPr>
        <w:t xml:space="preserve">/ </w:t>
      </w:r>
      <w:proofErr w:type="spellStart"/>
      <w:r w:rsidRPr="00D50E1A">
        <w:rPr>
          <w:sz w:val="28"/>
          <w:szCs w:val="28"/>
        </w:rPr>
        <w:t>ССуз</w:t>
      </w:r>
      <w:proofErr w:type="spellEnd"/>
      <w:r w:rsidRPr="00D50E1A">
        <w:rPr>
          <w:sz w:val="28"/>
          <w:szCs w:val="28"/>
        </w:rPr>
        <w:t xml:space="preserve">, </w:t>
      </w:r>
    </w:p>
    <w:p w:rsidR="00EB4ED2" w:rsidRPr="00D50E1A" w:rsidRDefault="00EB4ED2" w:rsidP="001936FE">
      <w:pPr>
        <w:ind w:left="709" w:firstLine="709"/>
        <w:jc w:val="both"/>
        <w:rPr>
          <w:sz w:val="28"/>
          <w:szCs w:val="28"/>
        </w:rPr>
      </w:pPr>
      <w:r w:rsidRPr="00D50E1A">
        <w:rPr>
          <w:sz w:val="28"/>
          <w:szCs w:val="28"/>
        </w:rPr>
        <w:t>где:</w:t>
      </w:r>
    </w:p>
    <w:p w:rsidR="00EB4ED2" w:rsidRPr="00D50E1A" w:rsidRDefault="00EB4ED2" w:rsidP="001936FE">
      <w:pPr>
        <w:ind w:left="709" w:firstLine="709"/>
        <w:jc w:val="both"/>
        <w:rPr>
          <w:sz w:val="28"/>
          <w:szCs w:val="28"/>
        </w:rPr>
      </w:pPr>
      <w:proofErr w:type="spellStart"/>
      <w:r w:rsidRPr="00D50E1A">
        <w:rPr>
          <w:sz w:val="28"/>
          <w:szCs w:val="28"/>
        </w:rPr>
        <w:lastRenderedPageBreak/>
        <w:t>Эис</w:t>
      </w:r>
      <w:proofErr w:type="spellEnd"/>
      <w:r w:rsidR="00C618FB" w:rsidRPr="00D50E1A">
        <w:rPr>
          <w:sz w:val="28"/>
          <w:szCs w:val="28"/>
        </w:rPr>
        <w:t xml:space="preserve"> </w:t>
      </w:r>
      <w:r w:rsidRPr="00D50E1A">
        <w:rPr>
          <w:sz w:val="28"/>
          <w:szCs w:val="28"/>
        </w:rPr>
        <w:t xml:space="preserve">- эффективность использования средств бюджета муниципального образования </w:t>
      </w:r>
      <w:r w:rsidR="00C618FB" w:rsidRPr="00D50E1A">
        <w:rPr>
          <w:sz w:val="28"/>
          <w:szCs w:val="28"/>
        </w:rPr>
        <w:t>городского поселения «Сосногорск»</w:t>
      </w:r>
      <w:r w:rsidRPr="00D50E1A">
        <w:rPr>
          <w:sz w:val="28"/>
          <w:szCs w:val="28"/>
        </w:rPr>
        <w:t>;</w:t>
      </w:r>
    </w:p>
    <w:p w:rsidR="00EB4ED2" w:rsidRPr="00D50E1A" w:rsidRDefault="00EB4ED2" w:rsidP="001936FE">
      <w:pPr>
        <w:ind w:left="709" w:firstLine="709"/>
        <w:jc w:val="both"/>
        <w:rPr>
          <w:sz w:val="28"/>
          <w:szCs w:val="28"/>
        </w:rPr>
      </w:pPr>
      <w:proofErr w:type="spellStart"/>
      <w:r w:rsidRPr="00D50E1A">
        <w:rPr>
          <w:sz w:val="28"/>
          <w:szCs w:val="28"/>
        </w:rPr>
        <w:t>СРм</w:t>
      </w:r>
      <w:proofErr w:type="spellEnd"/>
      <w:r w:rsidR="00C618FB" w:rsidRPr="00D50E1A">
        <w:rPr>
          <w:sz w:val="28"/>
          <w:szCs w:val="28"/>
        </w:rPr>
        <w:t xml:space="preserve"> </w:t>
      </w:r>
      <w:r w:rsidRPr="00D50E1A">
        <w:rPr>
          <w:sz w:val="28"/>
          <w:szCs w:val="28"/>
        </w:rPr>
        <w:t>- степень реализации мероприятий муниципальной программы;</w:t>
      </w:r>
    </w:p>
    <w:p w:rsidR="00EB4ED2" w:rsidRPr="00D50E1A" w:rsidRDefault="00EB4ED2" w:rsidP="001936FE">
      <w:pPr>
        <w:ind w:left="709" w:firstLine="709"/>
        <w:jc w:val="both"/>
        <w:rPr>
          <w:sz w:val="28"/>
          <w:szCs w:val="28"/>
        </w:rPr>
      </w:pPr>
      <w:proofErr w:type="spellStart"/>
      <w:r w:rsidRPr="00D50E1A">
        <w:rPr>
          <w:sz w:val="28"/>
          <w:szCs w:val="28"/>
        </w:rPr>
        <w:t>ССуз</w:t>
      </w:r>
      <w:proofErr w:type="spellEnd"/>
      <w:r w:rsidR="00C618FB" w:rsidRPr="00D50E1A">
        <w:rPr>
          <w:sz w:val="28"/>
          <w:szCs w:val="28"/>
        </w:rPr>
        <w:t xml:space="preserve"> </w:t>
      </w:r>
      <w:r w:rsidRPr="00D50E1A">
        <w:rPr>
          <w:sz w:val="28"/>
          <w:szCs w:val="28"/>
        </w:rPr>
        <w:t>- степень соответствия запланированному уровню расходов муниципальной программы из всех источников.</w:t>
      </w:r>
    </w:p>
    <w:p w:rsidR="00EB4ED2" w:rsidRPr="00D50E1A" w:rsidRDefault="00D50E1A" w:rsidP="001936FE">
      <w:pPr>
        <w:ind w:left="709" w:firstLine="709"/>
        <w:jc w:val="both"/>
        <w:rPr>
          <w:sz w:val="28"/>
          <w:szCs w:val="28"/>
        </w:rPr>
      </w:pPr>
      <w:r w:rsidRPr="00D50E1A">
        <w:rPr>
          <w:sz w:val="28"/>
          <w:szCs w:val="28"/>
        </w:rPr>
        <w:t>4</w:t>
      </w:r>
      <w:r w:rsidR="00EB4ED2" w:rsidRPr="00D50E1A">
        <w:rPr>
          <w:sz w:val="28"/>
          <w:szCs w:val="28"/>
        </w:rPr>
        <w:t xml:space="preserve">.9. Эффективность использования средств бюджета муниципального образования </w:t>
      </w:r>
      <w:r w:rsidR="00C618FB" w:rsidRPr="00D50E1A">
        <w:rPr>
          <w:sz w:val="28"/>
          <w:szCs w:val="28"/>
        </w:rPr>
        <w:t>городского поселения «Сосногорск»</w:t>
      </w:r>
      <w:r w:rsidR="00EB4ED2" w:rsidRPr="00D50E1A">
        <w:rPr>
          <w:sz w:val="28"/>
          <w:szCs w:val="28"/>
        </w:rPr>
        <w:t xml:space="preserve"> на реализацию муниципальной программы считается высокой, если значение </w:t>
      </w:r>
      <w:proofErr w:type="spellStart"/>
      <w:r w:rsidR="00EB4ED2" w:rsidRPr="00D50E1A">
        <w:rPr>
          <w:sz w:val="28"/>
          <w:szCs w:val="28"/>
        </w:rPr>
        <w:t>Эис</w:t>
      </w:r>
      <w:proofErr w:type="spellEnd"/>
      <w:r w:rsidR="00EB4ED2" w:rsidRPr="00D50E1A">
        <w:rPr>
          <w:sz w:val="28"/>
          <w:szCs w:val="28"/>
        </w:rPr>
        <w:t>&gt;= 1.</w:t>
      </w:r>
    </w:p>
    <w:p w:rsidR="00EB4ED2" w:rsidRPr="00D50E1A" w:rsidRDefault="00EB4ED2" w:rsidP="001936FE">
      <w:pPr>
        <w:ind w:left="709" w:firstLine="709"/>
        <w:jc w:val="both"/>
        <w:rPr>
          <w:sz w:val="28"/>
          <w:szCs w:val="28"/>
        </w:rPr>
      </w:pPr>
      <w:r w:rsidRPr="00D50E1A">
        <w:rPr>
          <w:sz w:val="28"/>
          <w:szCs w:val="28"/>
        </w:rPr>
        <w:t xml:space="preserve">Эффективность использования средств бюджета муниципального образования </w:t>
      </w:r>
      <w:r w:rsidR="00C618FB" w:rsidRPr="00D50E1A">
        <w:rPr>
          <w:sz w:val="28"/>
          <w:szCs w:val="28"/>
        </w:rPr>
        <w:t>городского поселения «Сосногорск»</w:t>
      </w:r>
      <w:r w:rsidRPr="00D50E1A">
        <w:rPr>
          <w:sz w:val="28"/>
          <w:szCs w:val="28"/>
        </w:rPr>
        <w:t xml:space="preserve"> на реализацию муниципальной программы признается средней, если значение </w:t>
      </w:r>
      <w:proofErr w:type="spellStart"/>
      <w:r w:rsidRPr="00D50E1A">
        <w:rPr>
          <w:sz w:val="28"/>
          <w:szCs w:val="28"/>
        </w:rPr>
        <w:t>Эис</w:t>
      </w:r>
      <w:proofErr w:type="spellEnd"/>
      <w:r w:rsidR="00C618FB" w:rsidRPr="00D50E1A">
        <w:rPr>
          <w:sz w:val="28"/>
          <w:szCs w:val="28"/>
        </w:rPr>
        <w:t xml:space="preserve"> </w:t>
      </w:r>
      <w:r w:rsidRPr="00D50E1A">
        <w:rPr>
          <w:sz w:val="28"/>
          <w:szCs w:val="28"/>
        </w:rPr>
        <w:t xml:space="preserve">находится в интервале 0,9 &lt;= </w:t>
      </w:r>
      <w:proofErr w:type="spellStart"/>
      <w:r w:rsidRPr="00D50E1A">
        <w:rPr>
          <w:sz w:val="28"/>
          <w:szCs w:val="28"/>
        </w:rPr>
        <w:t>Эис</w:t>
      </w:r>
      <w:proofErr w:type="spellEnd"/>
      <w:r w:rsidRPr="00D50E1A">
        <w:rPr>
          <w:sz w:val="28"/>
          <w:szCs w:val="28"/>
        </w:rPr>
        <w:t>&lt; 1.</w:t>
      </w:r>
    </w:p>
    <w:p w:rsidR="00EB4ED2" w:rsidRPr="00D50E1A" w:rsidRDefault="00EB4ED2" w:rsidP="001936FE">
      <w:pPr>
        <w:ind w:left="709" w:firstLine="709"/>
        <w:jc w:val="both"/>
        <w:rPr>
          <w:sz w:val="28"/>
          <w:szCs w:val="28"/>
        </w:rPr>
      </w:pPr>
      <w:r w:rsidRPr="00D50E1A">
        <w:rPr>
          <w:sz w:val="28"/>
          <w:szCs w:val="28"/>
        </w:rPr>
        <w:t xml:space="preserve">В остальных случаях эффективность использования средств бюджета муниципального образования </w:t>
      </w:r>
      <w:r w:rsidR="00C618FB" w:rsidRPr="00D50E1A">
        <w:rPr>
          <w:sz w:val="28"/>
          <w:szCs w:val="28"/>
        </w:rPr>
        <w:t>городского поселения «Сосногорск»</w:t>
      </w:r>
      <w:r w:rsidRPr="00D50E1A">
        <w:rPr>
          <w:sz w:val="28"/>
          <w:szCs w:val="28"/>
        </w:rPr>
        <w:t xml:space="preserve"> на реализацию муниципальной программы признается низкой.</w:t>
      </w:r>
    </w:p>
    <w:p w:rsidR="00EB4ED2" w:rsidRPr="00D50E1A" w:rsidRDefault="00D50E1A" w:rsidP="001936FE">
      <w:pPr>
        <w:ind w:left="709" w:firstLine="709"/>
        <w:jc w:val="both"/>
        <w:rPr>
          <w:sz w:val="28"/>
          <w:szCs w:val="28"/>
        </w:rPr>
      </w:pPr>
      <w:r w:rsidRPr="00D50E1A">
        <w:rPr>
          <w:sz w:val="28"/>
          <w:szCs w:val="28"/>
        </w:rPr>
        <w:t>4</w:t>
      </w:r>
      <w:r w:rsidR="00EB4ED2" w:rsidRPr="00D50E1A">
        <w:rPr>
          <w:sz w:val="28"/>
          <w:szCs w:val="28"/>
        </w:rPr>
        <w:t>.10. Оценка степени достижения целей и решения задач, определение оценки результативности муниципальной программы.</w:t>
      </w:r>
    </w:p>
    <w:p w:rsidR="00EB4ED2" w:rsidRPr="00D50E1A" w:rsidRDefault="00EB4ED2" w:rsidP="001936FE">
      <w:pPr>
        <w:ind w:left="709" w:firstLine="709"/>
        <w:jc w:val="both"/>
        <w:rPr>
          <w:sz w:val="28"/>
          <w:szCs w:val="28"/>
        </w:rPr>
      </w:pPr>
      <w:r w:rsidRPr="00D50E1A">
        <w:rPr>
          <w:sz w:val="28"/>
          <w:szCs w:val="28"/>
        </w:rPr>
        <w:t>Для оценки степени достижения целей</w:t>
      </w:r>
      <w:r w:rsidR="00C618FB" w:rsidRPr="00D50E1A">
        <w:rPr>
          <w:sz w:val="28"/>
          <w:szCs w:val="28"/>
        </w:rPr>
        <w:t xml:space="preserve"> </w:t>
      </w:r>
      <w:r w:rsidRPr="00D50E1A">
        <w:rPr>
          <w:sz w:val="28"/>
          <w:szCs w:val="28"/>
        </w:rPr>
        <w:t>и решения задач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A42E69" w:rsidRPr="00D50E1A" w:rsidRDefault="00D50E1A" w:rsidP="001936FE">
      <w:pPr>
        <w:ind w:left="709" w:firstLine="709"/>
        <w:jc w:val="both"/>
        <w:rPr>
          <w:sz w:val="28"/>
          <w:szCs w:val="28"/>
        </w:rPr>
      </w:pPr>
      <w:r w:rsidRPr="00D50E1A">
        <w:rPr>
          <w:sz w:val="28"/>
          <w:szCs w:val="28"/>
        </w:rPr>
        <w:t>4</w:t>
      </w:r>
      <w:r w:rsidR="00EB4ED2" w:rsidRPr="00D50E1A">
        <w:rPr>
          <w:sz w:val="28"/>
          <w:szCs w:val="28"/>
        </w:rPr>
        <w:t>.11. 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EB4ED2" w:rsidRPr="00D50E1A" w:rsidRDefault="00EB4ED2" w:rsidP="001936FE">
      <w:pPr>
        <w:ind w:left="709" w:firstLine="709"/>
        <w:jc w:val="both"/>
        <w:rPr>
          <w:sz w:val="28"/>
          <w:szCs w:val="28"/>
        </w:rPr>
      </w:pPr>
      <w:r w:rsidRPr="00D50E1A">
        <w:rPr>
          <w:sz w:val="28"/>
          <w:szCs w:val="28"/>
        </w:rPr>
        <w:t>- для показателей (индикаторов), желаемой тенденцией развития которых является увеличение значений:</w:t>
      </w:r>
    </w:p>
    <w:p w:rsidR="00EB4ED2" w:rsidRPr="00D50E1A" w:rsidRDefault="00EB4ED2" w:rsidP="001936FE">
      <w:pPr>
        <w:ind w:left="709" w:firstLine="709"/>
        <w:jc w:val="both"/>
        <w:rPr>
          <w:sz w:val="28"/>
          <w:szCs w:val="28"/>
        </w:rPr>
      </w:pPr>
      <w:proofErr w:type="spellStart"/>
      <w:r w:rsidRPr="00D50E1A">
        <w:rPr>
          <w:sz w:val="28"/>
          <w:szCs w:val="28"/>
        </w:rPr>
        <w:t>СДпзi</w:t>
      </w:r>
      <w:proofErr w:type="spellEnd"/>
      <w:r w:rsidR="00A42E69" w:rsidRPr="00D50E1A">
        <w:rPr>
          <w:sz w:val="28"/>
          <w:szCs w:val="28"/>
        </w:rPr>
        <w:t xml:space="preserve"> </w:t>
      </w:r>
      <w:r w:rsidRPr="00D50E1A">
        <w:rPr>
          <w:sz w:val="28"/>
          <w:szCs w:val="28"/>
        </w:rPr>
        <w:t xml:space="preserve">= </w:t>
      </w:r>
      <w:proofErr w:type="spellStart"/>
      <w:r w:rsidRPr="00D50E1A">
        <w:rPr>
          <w:sz w:val="28"/>
          <w:szCs w:val="28"/>
        </w:rPr>
        <w:t>ЗПпфi</w:t>
      </w:r>
      <w:proofErr w:type="spellEnd"/>
      <w:r w:rsidRPr="00D50E1A">
        <w:rPr>
          <w:sz w:val="28"/>
          <w:szCs w:val="28"/>
        </w:rPr>
        <w:t xml:space="preserve">/ </w:t>
      </w:r>
      <w:proofErr w:type="spellStart"/>
      <w:r w:rsidRPr="00D50E1A">
        <w:rPr>
          <w:sz w:val="28"/>
          <w:szCs w:val="28"/>
        </w:rPr>
        <w:t>ЗПппi</w:t>
      </w:r>
      <w:proofErr w:type="spellEnd"/>
      <w:r w:rsidRPr="00D50E1A">
        <w:rPr>
          <w:sz w:val="28"/>
          <w:szCs w:val="28"/>
        </w:rPr>
        <w:t xml:space="preserve">; </w:t>
      </w:r>
    </w:p>
    <w:p w:rsidR="00EB4ED2" w:rsidRPr="00D50E1A" w:rsidRDefault="00EB4ED2" w:rsidP="001936FE">
      <w:pPr>
        <w:ind w:left="709" w:firstLine="709"/>
        <w:jc w:val="both"/>
        <w:rPr>
          <w:sz w:val="28"/>
          <w:szCs w:val="28"/>
        </w:rPr>
      </w:pPr>
      <w:r w:rsidRPr="00D50E1A">
        <w:rPr>
          <w:sz w:val="28"/>
          <w:szCs w:val="28"/>
        </w:rPr>
        <w:t>- для показателей (индикаторов), желаемой тенденцией развития которых является снижение значений:</w:t>
      </w:r>
    </w:p>
    <w:p w:rsidR="00EB4ED2" w:rsidRPr="00D50E1A" w:rsidRDefault="00EB4ED2" w:rsidP="001936FE">
      <w:pPr>
        <w:ind w:left="709" w:firstLine="709"/>
        <w:jc w:val="both"/>
        <w:rPr>
          <w:sz w:val="28"/>
          <w:szCs w:val="28"/>
        </w:rPr>
      </w:pPr>
      <w:proofErr w:type="spellStart"/>
      <w:r w:rsidRPr="00D50E1A">
        <w:rPr>
          <w:sz w:val="28"/>
          <w:szCs w:val="28"/>
        </w:rPr>
        <w:t>СДпзi</w:t>
      </w:r>
      <w:proofErr w:type="spellEnd"/>
      <w:r w:rsidR="005B22BD" w:rsidRPr="00D50E1A">
        <w:rPr>
          <w:sz w:val="28"/>
          <w:szCs w:val="28"/>
        </w:rPr>
        <w:t xml:space="preserve"> </w:t>
      </w:r>
      <w:r w:rsidRPr="00D50E1A">
        <w:rPr>
          <w:sz w:val="28"/>
          <w:szCs w:val="28"/>
        </w:rPr>
        <w:t xml:space="preserve">= </w:t>
      </w:r>
      <w:proofErr w:type="spellStart"/>
      <w:r w:rsidRPr="00D50E1A">
        <w:rPr>
          <w:sz w:val="28"/>
          <w:szCs w:val="28"/>
        </w:rPr>
        <w:t>ЗПппi</w:t>
      </w:r>
      <w:proofErr w:type="spellEnd"/>
      <w:r w:rsidRPr="00D50E1A">
        <w:rPr>
          <w:sz w:val="28"/>
          <w:szCs w:val="28"/>
        </w:rPr>
        <w:t xml:space="preserve">/ </w:t>
      </w:r>
      <w:proofErr w:type="spellStart"/>
      <w:r w:rsidRPr="00D50E1A">
        <w:rPr>
          <w:sz w:val="28"/>
          <w:szCs w:val="28"/>
        </w:rPr>
        <w:t>ЗПпфi</w:t>
      </w:r>
      <w:proofErr w:type="spellEnd"/>
      <w:r w:rsidRPr="00D50E1A">
        <w:rPr>
          <w:sz w:val="28"/>
          <w:szCs w:val="28"/>
        </w:rPr>
        <w:t xml:space="preserve">, </w:t>
      </w:r>
    </w:p>
    <w:p w:rsidR="00EB4ED2" w:rsidRPr="00D50E1A" w:rsidRDefault="00EB4ED2" w:rsidP="001936FE">
      <w:pPr>
        <w:ind w:left="709" w:firstLine="709"/>
        <w:jc w:val="both"/>
        <w:rPr>
          <w:sz w:val="28"/>
          <w:szCs w:val="28"/>
        </w:rPr>
      </w:pPr>
      <w:r w:rsidRPr="00D50E1A">
        <w:rPr>
          <w:sz w:val="28"/>
          <w:szCs w:val="28"/>
        </w:rPr>
        <w:t>где:</w:t>
      </w:r>
    </w:p>
    <w:p w:rsidR="00EB4ED2" w:rsidRPr="00D50E1A" w:rsidRDefault="00EB4ED2" w:rsidP="001936FE">
      <w:pPr>
        <w:ind w:left="709" w:firstLine="709"/>
        <w:jc w:val="both"/>
        <w:rPr>
          <w:sz w:val="28"/>
          <w:szCs w:val="28"/>
        </w:rPr>
      </w:pPr>
      <w:proofErr w:type="spellStart"/>
      <w:r w:rsidRPr="00D50E1A">
        <w:rPr>
          <w:sz w:val="28"/>
          <w:szCs w:val="28"/>
        </w:rPr>
        <w:t>СДпзi</w:t>
      </w:r>
      <w:proofErr w:type="spellEnd"/>
      <w:r w:rsidR="0046491C" w:rsidRPr="00D50E1A">
        <w:rPr>
          <w:sz w:val="28"/>
          <w:szCs w:val="28"/>
        </w:rPr>
        <w:t xml:space="preserve"> </w:t>
      </w:r>
      <w:r w:rsidRPr="00D50E1A">
        <w:rPr>
          <w:sz w:val="28"/>
          <w:szCs w:val="28"/>
        </w:rPr>
        <w:t>- степень достижения планового значения показателя (индикатора), характеризующего цели и задачи муниципальной программы;</w:t>
      </w:r>
    </w:p>
    <w:p w:rsidR="00EB4ED2" w:rsidRPr="00D50E1A" w:rsidRDefault="00EB4ED2" w:rsidP="001936FE">
      <w:pPr>
        <w:ind w:left="709" w:firstLine="709"/>
        <w:jc w:val="both"/>
        <w:rPr>
          <w:sz w:val="28"/>
          <w:szCs w:val="28"/>
        </w:rPr>
      </w:pPr>
      <w:proofErr w:type="spellStart"/>
      <w:r w:rsidRPr="00D50E1A">
        <w:rPr>
          <w:sz w:val="28"/>
          <w:szCs w:val="28"/>
        </w:rPr>
        <w:t>ЗПпфi</w:t>
      </w:r>
      <w:proofErr w:type="spellEnd"/>
      <w:r w:rsidR="0046491C" w:rsidRPr="00D50E1A">
        <w:rPr>
          <w:sz w:val="28"/>
          <w:szCs w:val="28"/>
        </w:rPr>
        <w:t xml:space="preserve"> </w:t>
      </w:r>
      <w:r w:rsidRPr="00D50E1A">
        <w:rPr>
          <w:sz w:val="28"/>
          <w:szCs w:val="28"/>
        </w:rPr>
        <w:t>- значение показателя (индикатора), характеризующего цели и задачи муниципальной программы, фактически достигнутое на конец отчетного периода;</w:t>
      </w:r>
    </w:p>
    <w:p w:rsidR="00EB4ED2" w:rsidRPr="00D50E1A" w:rsidRDefault="00EB4ED2" w:rsidP="001936FE">
      <w:pPr>
        <w:ind w:left="709" w:firstLine="709"/>
        <w:jc w:val="both"/>
        <w:rPr>
          <w:sz w:val="28"/>
          <w:szCs w:val="28"/>
        </w:rPr>
      </w:pPr>
      <w:proofErr w:type="spellStart"/>
      <w:r w:rsidRPr="00D50E1A">
        <w:rPr>
          <w:sz w:val="28"/>
          <w:szCs w:val="28"/>
        </w:rPr>
        <w:t>ЗПппi</w:t>
      </w:r>
      <w:proofErr w:type="spellEnd"/>
      <w:r w:rsidR="00164250" w:rsidRPr="00D50E1A">
        <w:rPr>
          <w:sz w:val="28"/>
          <w:szCs w:val="28"/>
        </w:rPr>
        <w:t xml:space="preserve"> </w:t>
      </w:r>
      <w:r w:rsidRPr="00D50E1A">
        <w:rPr>
          <w:sz w:val="28"/>
          <w:szCs w:val="28"/>
        </w:rPr>
        <w:t>- плановое значение показателя (индикатора), характеризующего цели и задачи муниципальной программы.</w:t>
      </w:r>
    </w:p>
    <w:p w:rsidR="00EB4ED2" w:rsidRPr="00D50E1A" w:rsidRDefault="00D50E1A" w:rsidP="001936FE">
      <w:pPr>
        <w:ind w:left="709" w:firstLine="709"/>
        <w:jc w:val="both"/>
        <w:rPr>
          <w:sz w:val="28"/>
          <w:szCs w:val="28"/>
        </w:rPr>
      </w:pPr>
      <w:r w:rsidRPr="00D50E1A">
        <w:rPr>
          <w:sz w:val="28"/>
          <w:szCs w:val="28"/>
        </w:rPr>
        <w:t>4</w:t>
      </w:r>
      <w:r w:rsidR="00EB4ED2" w:rsidRPr="00D50E1A">
        <w:rPr>
          <w:sz w:val="28"/>
          <w:szCs w:val="28"/>
        </w:rPr>
        <w:t>.12. Оценка результативности муниципальной программы рассчитывается по формуле:</w:t>
      </w:r>
    </w:p>
    <w:p w:rsidR="00EC5030" w:rsidRPr="00D50E1A" w:rsidRDefault="00EC5030" w:rsidP="001936FE">
      <w:pPr>
        <w:ind w:left="709" w:firstLine="709"/>
        <w:jc w:val="both"/>
        <w:rPr>
          <w:sz w:val="28"/>
          <w:szCs w:val="28"/>
        </w:rPr>
      </w:pPr>
      <w:r w:rsidRPr="00D50E1A">
        <w:rPr>
          <w:sz w:val="28"/>
          <w:szCs w:val="28"/>
        </w:rPr>
        <w:t>ОР = ∑</w:t>
      </w:r>
      <w:r w:rsidRPr="00D50E1A">
        <w:rPr>
          <w:sz w:val="28"/>
          <w:szCs w:val="28"/>
          <w:vertAlign w:val="superscript"/>
          <w:lang w:val="en-US"/>
        </w:rPr>
        <w:t>N</w:t>
      </w:r>
      <w:r w:rsidRPr="00D50E1A">
        <w:rPr>
          <w:sz w:val="28"/>
          <w:szCs w:val="28"/>
          <w:vertAlign w:val="subscript"/>
          <w:lang w:val="en-US"/>
        </w:rPr>
        <w:t>i</w:t>
      </w:r>
      <w:r w:rsidRPr="00D50E1A">
        <w:rPr>
          <w:sz w:val="28"/>
          <w:szCs w:val="28"/>
          <w:vertAlign w:val="subscript"/>
        </w:rPr>
        <w:t>=1</w:t>
      </w:r>
      <w:r w:rsidRPr="00D50E1A">
        <w:rPr>
          <w:sz w:val="28"/>
          <w:szCs w:val="28"/>
        </w:rPr>
        <w:t xml:space="preserve"> </w:t>
      </w:r>
      <w:proofErr w:type="spellStart"/>
      <w:r w:rsidRPr="00D50E1A">
        <w:rPr>
          <w:sz w:val="28"/>
          <w:szCs w:val="28"/>
        </w:rPr>
        <w:t>СДпзi</w:t>
      </w:r>
      <w:proofErr w:type="spellEnd"/>
      <w:r w:rsidRPr="00D50E1A">
        <w:rPr>
          <w:sz w:val="28"/>
          <w:szCs w:val="28"/>
        </w:rPr>
        <w:t xml:space="preserve"> / </w:t>
      </w:r>
      <w:r w:rsidRPr="00D50E1A">
        <w:rPr>
          <w:sz w:val="28"/>
          <w:szCs w:val="28"/>
          <w:lang w:val="en-US"/>
        </w:rPr>
        <w:t>N</w:t>
      </w:r>
    </w:p>
    <w:p w:rsidR="00EB4ED2" w:rsidRPr="00D50E1A" w:rsidRDefault="00EC5030" w:rsidP="001936FE">
      <w:pPr>
        <w:ind w:left="709" w:firstLine="709"/>
        <w:jc w:val="both"/>
        <w:rPr>
          <w:sz w:val="28"/>
          <w:szCs w:val="28"/>
        </w:rPr>
      </w:pPr>
      <w:r w:rsidRPr="00D50E1A">
        <w:rPr>
          <w:sz w:val="28"/>
          <w:szCs w:val="28"/>
        </w:rPr>
        <w:t>где</w:t>
      </w:r>
      <w:r w:rsidR="00EB4ED2" w:rsidRPr="00D50E1A">
        <w:rPr>
          <w:sz w:val="28"/>
          <w:szCs w:val="28"/>
        </w:rPr>
        <w:t>,</w:t>
      </w:r>
    </w:p>
    <w:p w:rsidR="00EB4ED2" w:rsidRPr="00D50E1A" w:rsidRDefault="00EB4ED2" w:rsidP="001936FE">
      <w:pPr>
        <w:ind w:left="709" w:firstLine="709"/>
        <w:jc w:val="both"/>
        <w:rPr>
          <w:sz w:val="28"/>
          <w:szCs w:val="28"/>
        </w:rPr>
      </w:pPr>
      <w:r w:rsidRPr="00D50E1A">
        <w:rPr>
          <w:sz w:val="28"/>
          <w:szCs w:val="28"/>
        </w:rPr>
        <w:t>ОР - оценка результативности муниципальной программы;</w:t>
      </w:r>
    </w:p>
    <w:p w:rsidR="00EB4ED2" w:rsidRPr="00D50E1A" w:rsidRDefault="00EB4ED2" w:rsidP="001936FE">
      <w:pPr>
        <w:ind w:left="709" w:firstLine="709"/>
        <w:jc w:val="both"/>
        <w:rPr>
          <w:sz w:val="28"/>
          <w:szCs w:val="28"/>
        </w:rPr>
      </w:pPr>
      <w:proofErr w:type="spellStart"/>
      <w:r w:rsidRPr="00D50E1A">
        <w:rPr>
          <w:sz w:val="28"/>
          <w:szCs w:val="28"/>
        </w:rPr>
        <w:t>СДпзi</w:t>
      </w:r>
      <w:proofErr w:type="spellEnd"/>
      <w:r w:rsidR="00EC5030" w:rsidRPr="00D50E1A">
        <w:rPr>
          <w:sz w:val="28"/>
          <w:szCs w:val="28"/>
        </w:rPr>
        <w:t xml:space="preserve"> </w:t>
      </w:r>
      <w:r w:rsidRPr="00D50E1A">
        <w:rPr>
          <w:sz w:val="28"/>
          <w:szCs w:val="28"/>
        </w:rPr>
        <w:t>- степень достижения планового значения показателя (индикатора), характеризующего цели и задачи муниципальной программы;</w:t>
      </w:r>
    </w:p>
    <w:p w:rsidR="00EB4ED2" w:rsidRPr="00D50E1A" w:rsidRDefault="00EB4ED2" w:rsidP="001936FE">
      <w:pPr>
        <w:ind w:left="709" w:firstLine="709"/>
        <w:jc w:val="both"/>
        <w:rPr>
          <w:sz w:val="28"/>
          <w:szCs w:val="28"/>
        </w:rPr>
      </w:pPr>
      <w:r w:rsidRPr="00D50E1A">
        <w:rPr>
          <w:sz w:val="28"/>
          <w:szCs w:val="28"/>
        </w:rPr>
        <w:t>N - число показателей (индикаторов), характеризующих цели и задачи муниципальной программы.</w:t>
      </w:r>
    </w:p>
    <w:p w:rsidR="00EB4ED2" w:rsidRPr="00D50E1A" w:rsidRDefault="00EB4ED2" w:rsidP="001936FE">
      <w:pPr>
        <w:ind w:left="709" w:firstLine="709"/>
        <w:jc w:val="both"/>
        <w:rPr>
          <w:sz w:val="28"/>
          <w:szCs w:val="28"/>
        </w:rPr>
      </w:pPr>
      <w:r w:rsidRPr="00D50E1A">
        <w:rPr>
          <w:sz w:val="28"/>
          <w:szCs w:val="28"/>
        </w:rPr>
        <w:lastRenderedPageBreak/>
        <w:t>В с</w:t>
      </w:r>
      <w:r w:rsidR="00EC5030" w:rsidRPr="00D50E1A">
        <w:rPr>
          <w:sz w:val="28"/>
          <w:szCs w:val="28"/>
        </w:rPr>
        <w:t>лучае если значение показателя «</w:t>
      </w:r>
      <w:r w:rsidRPr="00D50E1A">
        <w:rPr>
          <w:sz w:val="28"/>
          <w:szCs w:val="28"/>
        </w:rPr>
        <w:t xml:space="preserve">Степень достижения планового значения показателя (индикатора), характеризующего цели и задачи </w:t>
      </w:r>
      <w:r w:rsidR="00EC5030" w:rsidRPr="00D50E1A">
        <w:rPr>
          <w:sz w:val="28"/>
          <w:szCs w:val="28"/>
        </w:rPr>
        <w:t>муниципальной программы»</w:t>
      </w:r>
      <w:r w:rsidRPr="00D50E1A">
        <w:rPr>
          <w:sz w:val="28"/>
          <w:szCs w:val="28"/>
        </w:rPr>
        <w:t xml:space="preserve"> (</w:t>
      </w:r>
      <w:proofErr w:type="spellStart"/>
      <w:r w:rsidRPr="00D50E1A">
        <w:rPr>
          <w:sz w:val="28"/>
          <w:szCs w:val="28"/>
        </w:rPr>
        <w:t>СДпзi</w:t>
      </w:r>
      <w:proofErr w:type="spellEnd"/>
      <w:r w:rsidRPr="00D50E1A">
        <w:rPr>
          <w:sz w:val="28"/>
          <w:szCs w:val="28"/>
        </w:rPr>
        <w:t xml:space="preserve">) больше 1, значение </w:t>
      </w:r>
      <w:proofErr w:type="spellStart"/>
      <w:r w:rsidRPr="00D50E1A">
        <w:rPr>
          <w:sz w:val="28"/>
          <w:szCs w:val="28"/>
        </w:rPr>
        <w:t>СД</w:t>
      </w:r>
      <w:r w:rsidR="005B22BD" w:rsidRPr="00D50E1A">
        <w:rPr>
          <w:sz w:val="28"/>
          <w:szCs w:val="28"/>
        </w:rPr>
        <w:t>П</w:t>
      </w:r>
      <w:r w:rsidRPr="00D50E1A">
        <w:rPr>
          <w:sz w:val="28"/>
          <w:szCs w:val="28"/>
        </w:rPr>
        <w:t>зi</w:t>
      </w:r>
      <w:proofErr w:type="spellEnd"/>
      <w:r w:rsidR="005B22BD" w:rsidRPr="00D50E1A">
        <w:rPr>
          <w:sz w:val="28"/>
          <w:szCs w:val="28"/>
        </w:rPr>
        <w:t xml:space="preserve"> </w:t>
      </w:r>
      <w:r w:rsidRPr="00D50E1A">
        <w:rPr>
          <w:sz w:val="28"/>
          <w:szCs w:val="28"/>
        </w:rPr>
        <w:t>принимается равным 1.</w:t>
      </w:r>
    </w:p>
    <w:p w:rsidR="00EB4ED2" w:rsidRPr="00D50E1A" w:rsidRDefault="00D50E1A" w:rsidP="001936FE">
      <w:pPr>
        <w:ind w:left="709" w:firstLine="709"/>
        <w:jc w:val="both"/>
        <w:rPr>
          <w:sz w:val="28"/>
          <w:szCs w:val="28"/>
        </w:rPr>
      </w:pPr>
      <w:r w:rsidRPr="00D50E1A">
        <w:rPr>
          <w:sz w:val="28"/>
          <w:szCs w:val="28"/>
        </w:rPr>
        <w:t>4</w:t>
      </w:r>
      <w:r w:rsidR="00EB4ED2" w:rsidRPr="00D50E1A">
        <w:rPr>
          <w:sz w:val="28"/>
          <w:szCs w:val="28"/>
        </w:rPr>
        <w:t>.13. Результативность муниципальной программы считается высокой, если значение ОР = 1.</w:t>
      </w:r>
    </w:p>
    <w:p w:rsidR="005B22BD" w:rsidRPr="00D50E1A" w:rsidRDefault="00EB4ED2" w:rsidP="001936FE">
      <w:pPr>
        <w:ind w:left="709" w:firstLine="709"/>
        <w:jc w:val="both"/>
        <w:rPr>
          <w:sz w:val="28"/>
          <w:szCs w:val="28"/>
        </w:rPr>
      </w:pPr>
      <w:r w:rsidRPr="00D50E1A">
        <w:rPr>
          <w:sz w:val="28"/>
          <w:szCs w:val="28"/>
        </w:rPr>
        <w:t>Результативность муниципальной программы признается средней, если значение ОР находится в интервале 0,9 &lt;= ОР &lt; 1.</w:t>
      </w:r>
    </w:p>
    <w:p w:rsidR="00EB4ED2" w:rsidRPr="00D50E1A" w:rsidRDefault="00EB4ED2" w:rsidP="001936FE">
      <w:pPr>
        <w:ind w:left="709" w:firstLine="709"/>
        <w:jc w:val="both"/>
        <w:rPr>
          <w:sz w:val="28"/>
          <w:szCs w:val="28"/>
        </w:rPr>
      </w:pPr>
      <w:r w:rsidRPr="00D50E1A">
        <w:rPr>
          <w:sz w:val="28"/>
          <w:szCs w:val="28"/>
        </w:rPr>
        <w:t>В остальных случаях результативность муниципальной программы признается низкой.</w:t>
      </w:r>
    </w:p>
    <w:p w:rsidR="00EB4ED2" w:rsidRPr="00D50E1A" w:rsidRDefault="00D50E1A" w:rsidP="001936FE">
      <w:pPr>
        <w:ind w:left="709" w:firstLine="709"/>
        <w:jc w:val="both"/>
        <w:rPr>
          <w:sz w:val="28"/>
          <w:szCs w:val="28"/>
        </w:rPr>
      </w:pPr>
      <w:r w:rsidRPr="00D50E1A">
        <w:rPr>
          <w:sz w:val="28"/>
          <w:szCs w:val="28"/>
        </w:rPr>
        <w:t>4</w:t>
      </w:r>
      <w:r w:rsidR="00EB4ED2" w:rsidRPr="00D50E1A">
        <w:rPr>
          <w:sz w:val="28"/>
          <w:szCs w:val="28"/>
        </w:rPr>
        <w:t>.14. Оценка эффективности реализации муниципальной программы.</w:t>
      </w:r>
    </w:p>
    <w:p w:rsidR="00EB4ED2" w:rsidRPr="00D50E1A" w:rsidRDefault="00EB4ED2" w:rsidP="001936FE">
      <w:pPr>
        <w:ind w:left="709" w:firstLine="709"/>
        <w:jc w:val="both"/>
        <w:rPr>
          <w:sz w:val="28"/>
          <w:szCs w:val="28"/>
        </w:rPr>
      </w:pPr>
      <w:r w:rsidRPr="00D50E1A">
        <w:rPr>
          <w:sz w:val="28"/>
          <w:szCs w:val="28"/>
        </w:rPr>
        <w:t xml:space="preserve">Эффективность реализации муниципальной программы оценивается в зависимости от значений оценки результативности муниципальной программы и оценки эффективности использования средств бюджета муниципального образования Славный на реализацию муниципальной </w:t>
      </w:r>
    </w:p>
    <w:p w:rsidR="00EB4ED2" w:rsidRPr="00D50E1A" w:rsidRDefault="00EB4ED2" w:rsidP="001936FE">
      <w:pPr>
        <w:ind w:left="709" w:firstLine="709"/>
        <w:jc w:val="both"/>
        <w:rPr>
          <w:sz w:val="28"/>
          <w:szCs w:val="28"/>
        </w:rPr>
      </w:pPr>
      <w:r w:rsidRPr="00D50E1A">
        <w:rPr>
          <w:sz w:val="28"/>
          <w:szCs w:val="28"/>
        </w:rPr>
        <w:t>программы по следующей формуле:</w:t>
      </w:r>
    </w:p>
    <w:p w:rsidR="00EB4ED2" w:rsidRPr="00D50E1A" w:rsidRDefault="00EB4ED2" w:rsidP="001936FE">
      <w:pPr>
        <w:ind w:left="709" w:firstLine="709"/>
        <w:jc w:val="both"/>
        <w:rPr>
          <w:sz w:val="28"/>
          <w:szCs w:val="28"/>
        </w:rPr>
      </w:pPr>
      <w:r w:rsidRPr="00D50E1A">
        <w:rPr>
          <w:sz w:val="28"/>
          <w:szCs w:val="28"/>
        </w:rPr>
        <w:t xml:space="preserve">ЭР = ОР </w:t>
      </w:r>
      <w:proofErr w:type="spellStart"/>
      <w:r w:rsidRPr="00D50E1A">
        <w:rPr>
          <w:sz w:val="28"/>
          <w:szCs w:val="28"/>
        </w:rPr>
        <w:t>x</w:t>
      </w:r>
      <w:proofErr w:type="spellEnd"/>
      <w:r w:rsidRPr="00D50E1A">
        <w:rPr>
          <w:sz w:val="28"/>
          <w:szCs w:val="28"/>
        </w:rPr>
        <w:t xml:space="preserve"> </w:t>
      </w:r>
      <w:proofErr w:type="spellStart"/>
      <w:r w:rsidRPr="00D50E1A">
        <w:rPr>
          <w:sz w:val="28"/>
          <w:szCs w:val="28"/>
        </w:rPr>
        <w:t>Эис</w:t>
      </w:r>
      <w:proofErr w:type="spellEnd"/>
      <w:r w:rsidRPr="00D50E1A">
        <w:rPr>
          <w:sz w:val="28"/>
          <w:szCs w:val="28"/>
        </w:rPr>
        <w:t xml:space="preserve">, </w:t>
      </w:r>
    </w:p>
    <w:p w:rsidR="00EB4ED2" w:rsidRPr="00D50E1A" w:rsidRDefault="00EB4ED2" w:rsidP="001936FE">
      <w:pPr>
        <w:ind w:left="709" w:firstLine="709"/>
        <w:jc w:val="both"/>
        <w:rPr>
          <w:sz w:val="28"/>
          <w:szCs w:val="28"/>
        </w:rPr>
      </w:pPr>
      <w:r w:rsidRPr="00D50E1A">
        <w:rPr>
          <w:sz w:val="28"/>
          <w:szCs w:val="28"/>
        </w:rPr>
        <w:t>где:</w:t>
      </w:r>
    </w:p>
    <w:p w:rsidR="00EB4ED2" w:rsidRPr="00D50E1A" w:rsidRDefault="00EB4ED2" w:rsidP="001936FE">
      <w:pPr>
        <w:ind w:left="709" w:firstLine="709"/>
        <w:jc w:val="both"/>
        <w:rPr>
          <w:sz w:val="28"/>
          <w:szCs w:val="28"/>
        </w:rPr>
      </w:pPr>
      <w:r w:rsidRPr="00D50E1A">
        <w:rPr>
          <w:sz w:val="28"/>
          <w:szCs w:val="28"/>
        </w:rPr>
        <w:t>ЭР - эффективность реализации муниципальной программы;</w:t>
      </w:r>
    </w:p>
    <w:p w:rsidR="00EB4ED2" w:rsidRPr="00D50E1A" w:rsidRDefault="00EB4ED2" w:rsidP="001936FE">
      <w:pPr>
        <w:ind w:left="709" w:firstLine="709"/>
        <w:jc w:val="both"/>
        <w:rPr>
          <w:sz w:val="28"/>
          <w:szCs w:val="28"/>
        </w:rPr>
      </w:pPr>
      <w:r w:rsidRPr="00D50E1A">
        <w:rPr>
          <w:sz w:val="28"/>
          <w:szCs w:val="28"/>
        </w:rPr>
        <w:t>ОР - оценка результативности муниципальной программы;</w:t>
      </w:r>
    </w:p>
    <w:p w:rsidR="00EB4ED2" w:rsidRPr="00D50E1A" w:rsidRDefault="00EB4ED2" w:rsidP="001936FE">
      <w:pPr>
        <w:ind w:left="709" w:firstLine="709"/>
        <w:jc w:val="both"/>
        <w:rPr>
          <w:sz w:val="28"/>
          <w:szCs w:val="28"/>
        </w:rPr>
      </w:pPr>
      <w:proofErr w:type="spellStart"/>
      <w:r w:rsidRPr="00D50E1A">
        <w:rPr>
          <w:sz w:val="28"/>
          <w:szCs w:val="28"/>
        </w:rPr>
        <w:t>Эис</w:t>
      </w:r>
      <w:proofErr w:type="spellEnd"/>
      <w:r w:rsidR="005B22BD" w:rsidRPr="00D50E1A">
        <w:rPr>
          <w:sz w:val="28"/>
          <w:szCs w:val="28"/>
        </w:rPr>
        <w:t xml:space="preserve"> </w:t>
      </w:r>
      <w:r w:rsidRPr="00D50E1A">
        <w:rPr>
          <w:sz w:val="28"/>
          <w:szCs w:val="28"/>
        </w:rPr>
        <w:t>- эффективность использования средств бюджета муниципального образования Славный на реализацию муниципальной программы.</w:t>
      </w:r>
    </w:p>
    <w:p w:rsidR="00EB4ED2" w:rsidRPr="00D50E1A" w:rsidRDefault="00EB4ED2" w:rsidP="001936FE">
      <w:pPr>
        <w:ind w:left="709" w:firstLine="709"/>
        <w:jc w:val="both"/>
        <w:rPr>
          <w:sz w:val="28"/>
          <w:szCs w:val="28"/>
        </w:rPr>
      </w:pPr>
      <w:r w:rsidRPr="00D50E1A">
        <w:rPr>
          <w:sz w:val="28"/>
          <w:szCs w:val="28"/>
        </w:rPr>
        <w:t>Эффективность реализации муниципальной программы признается высокой в случае, если значение ЭР составляет не менее 0,9.</w:t>
      </w:r>
    </w:p>
    <w:p w:rsidR="00EB4ED2" w:rsidRPr="00D50E1A" w:rsidRDefault="00EB4ED2" w:rsidP="001936FE">
      <w:pPr>
        <w:ind w:left="709" w:firstLine="709"/>
        <w:jc w:val="both"/>
        <w:rPr>
          <w:sz w:val="28"/>
          <w:szCs w:val="28"/>
        </w:rPr>
      </w:pPr>
      <w:r w:rsidRPr="00D50E1A">
        <w:rPr>
          <w:sz w:val="28"/>
          <w:szCs w:val="28"/>
        </w:rPr>
        <w:t>Эффективность реализации муниципальной программы признается средней в случае, если значение ЭР составляет не менее 0,8.</w:t>
      </w:r>
    </w:p>
    <w:p w:rsidR="00EB4ED2" w:rsidRPr="00D50E1A" w:rsidRDefault="00EB4ED2" w:rsidP="001936FE">
      <w:pPr>
        <w:ind w:left="709" w:firstLine="709"/>
        <w:jc w:val="both"/>
        <w:rPr>
          <w:sz w:val="28"/>
          <w:szCs w:val="28"/>
        </w:rPr>
      </w:pPr>
      <w:r w:rsidRPr="00D50E1A">
        <w:rPr>
          <w:sz w:val="28"/>
          <w:szCs w:val="28"/>
        </w:rPr>
        <w:t>Эффективность реализации муниципальной программы признается удовлетворительной в случае, если значение ЭР составляет не менее 0,7.</w:t>
      </w:r>
    </w:p>
    <w:p w:rsidR="00EB4ED2" w:rsidRPr="00EB4ED2" w:rsidRDefault="00EB4ED2" w:rsidP="001936FE">
      <w:pPr>
        <w:ind w:left="709" w:firstLine="709"/>
        <w:jc w:val="both"/>
        <w:rPr>
          <w:sz w:val="28"/>
          <w:szCs w:val="28"/>
        </w:rPr>
      </w:pPr>
      <w:r w:rsidRPr="00D50E1A">
        <w:rPr>
          <w:sz w:val="28"/>
          <w:szCs w:val="28"/>
        </w:rPr>
        <w:t>В остальных случаях эффективность реализации муниципальной программы признается неудовлетворительной</w:t>
      </w:r>
    </w:p>
    <w:p w:rsidR="00DF144E" w:rsidRPr="00965F4C" w:rsidRDefault="00DF144E" w:rsidP="00DF144E">
      <w:pPr>
        <w:ind w:left="709" w:firstLine="425"/>
        <w:jc w:val="both"/>
        <w:rPr>
          <w:sz w:val="28"/>
          <w:szCs w:val="28"/>
        </w:rPr>
      </w:pPr>
    </w:p>
    <w:p w:rsidR="00287059" w:rsidRDefault="00287059" w:rsidP="00EB4ED2">
      <w:pPr>
        <w:ind w:left="709" w:firstLine="425"/>
        <w:jc w:val="both"/>
        <w:rPr>
          <w:sz w:val="28"/>
          <w:szCs w:val="28"/>
        </w:rPr>
      </w:pPr>
    </w:p>
    <w:p w:rsidR="00287059" w:rsidRDefault="00287059" w:rsidP="001005A0">
      <w:pPr>
        <w:jc w:val="both"/>
        <w:rPr>
          <w:sz w:val="28"/>
          <w:szCs w:val="28"/>
        </w:rPr>
      </w:pPr>
    </w:p>
    <w:p w:rsidR="007123BB" w:rsidRDefault="007123BB" w:rsidP="007123BB">
      <w:pPr>
        <w:widowControl w:val="0"/>
        <w:autoSpaceDE w:val="0"/>
        <w:autoSpaceDN w:val="0"/>
        <w:adjustRightInd w:val="0"/>
        <w:jc w:val="right"/>
        <w:rPr>
          <w:sz w:val="28"/>
          <w:szCs w:val="28"/>
        </w:rPr>
        <w:sectPr w:rsidR="007123BB" w:rsidSect="00B2186D">
          <w:footerReference w:type="default" r:id="rId9"/>
          <w:footerReference w:type="first" r:id="rId10"/>
          <w:pgSz w:w="11906" w:h="16838"/>
          <w:pgMar w:top="567" w:right="567" w:bottom="567" w:left="567" w:header="709" w:footer="0" w:gutter="0"/>
          <w:pgNumType w:start="1"/>
          <w:cols w:space="708"/>
          <w:titlePg/>
          <w:docGrid w:linePitch="360"/>
        </w:sectPr>
      </w:pPr>
    </w:p>
    <w:p w:rsidR="007123BB" w:rsidRPr="007123BB" w:rsidRDefault="007123BB" w:rsidP="007123BB">
      <w:pPr>
        <w:widowControl w:val="0"/>
        <w:autoSpaceDE w:val="0"/>
        <w:autoSpaceDN w:val="0"/>
        <w:adjustRightInd w:val="0"/>
        <w:jc w:val="right"/>
        <w:rPr>
          <w:sz w:val="28"/>
          <w:szCs w:val="28"/>
        </w:rPr>
      </w:pPr>
      <w:r w:rsidRPr="007123BB">
        <w:rPr>
          <w:sz w:val="28"/>
          <w:szCs w:val="28"/>
        </w:rPr>
        <w:lastRenderedPageBreak/>
        <w:t>Приложение 1</w:t>
      </w:r>
    </w:p>
    <w:p w:rsidR="007123BB" w:rsidRPr="007123BB" w:rsidRDefault="007123BB" w:rsidP="007123BB">
      <w:pPr>
        <w:widowControl w:val="0"/>
        <w:autoSpaceDE w:val="0"/>
        <w:autoSpaceDN w:val="0"/>
        <w:adjustRightInd w:val="0"/>
        <w:jc w:val="right"/>
        <w:rPr>
          <w:sz w:val="28"/>
          <w:szCs w:val="28"/>
        </w:rPr>
      </w:pPr>
      <w:r w:rsidRPr="007123BB">
        <w:rPr>
          <w:sz w:val="28"/>
          <w:szCs w:val="28"/>
        </w:rPr>
        <w:t>к муниципальной программе</w:t>
      </w:r>
    </w:p>
    <w:p w:rsidR="007123BB" w:rsidRPr="007123BB" w:rsidRDefault="007123BB" w:rsidP="007123BB">
      <w:pPr>
        <w:widowControl w:val="0"/>
        <w:autoSpaceDE w:val="0"/>
        <w:autoSpaceDN w:val="0"/>
        <w:adjustRightInd w:val="0"/>
        <w:jc w:val="right"/>
        <w:rPr>
          <w:sz w:val="28"/>
          <w:szCs w:val="28"/>
        </w:rPr>
      </w:pPr>
      <w:r w:rsidRPr="007123BB">
        <w:rPr>
          <w:sz w:val="28"/>
          <w:szCs w:val="28"/>
        </w:rPr>
        <w:t xml:space="preserve">муниципального образования </w:t>
      </w:r>
    </w:p>
    <w:p w:rsidR="007123BB" w:rsidRPr="007123BB" w:rsidRDefault="00AE020E" w:rsidP="007123BB">
      <w:pPr>
        <w:widowControl w:val="0"/>
        <w:autoSpaceDE w:val="0"/>
        <w:autoSpaceDN w:val="0"/>
        <w:adjustRightInd w:val="0"/>
        <w:jc w:val="right"/>
        <w:rPr>
          <w:sz w:val="28"/>
          <w:szCs w:val="28"/>
        </w:rPr>
      </w:pPr>
      <w:r>
        <w:rPr>
          <w:sz w:val="28"/>
          <w:szCs w:val="28"/>
        </w:rPr>
        <w:t>городского поселения</w:t>
      </w:r>
      <w:r w:rsidR="007123BB" w:rsidRPr="007123BB">
        <w:rPr>
          <w:sz w:val="28"/>
          <w:szCs w:val="28"/>
        </w:rPr>
        <w:t xml:space="preserve"> «Сосногорск»</w:t>
      </w:r>
    </w:p>
    <w:p w:rsidR="007123BB" w:rsidRDefault="007123BB" w:rsidP="007123BB">
      <w:pPr>
        <w:widowControl w:val="0"/>
        <w:autoSpaceDE w:val="0"/>
        <w:autoSpaceDN w:val="0"/>
        <w:adjustRightInd w:val="0"/>
        <w:jc w:val="right"/>
        <w:rPr>
          <w:sz w:val="28"/>
          <w:szCs w:val="28"/>
        </w:rPr>
      </w:pPr>
      <w:r>
        <w:rPr>
          <w:sz w:val="28"/>
          <w:szCs w:val="28"/>
        </w:rPr>
        <w:t>«</w:t>
      </w:r>
      <w:r w:rsidRPr="004C4B8C">
        <w:rPr>
          <w:sz w:val="28"/>
          <w:szCs w:val="28"/>
        </w:rPr>
        <w:t>Формирование комфортной городской среды</w:t>
      </w:r>
      <w:r>
        <w:rPr>
          <w:sz w:val="28"/>
          <w:szCs w:val="28"/>
        </w:rPr>
        <w:t>»</w:t>
      </w:r>
      <w:r w:rsidR="00B27406">
        <w:rPr>
          <w:sz w:val="28"/>
          <w:szCs w:val="28"/>
        </w:rPr>
        <w:t xml:space="preserve"> </w:t>
      </w:r>
      <w:r w:rsidR="00B27406" w:rsidRPr="00806DF5">
        <w:rPr>
          <w:sz w:val="28"/>
        </w:rPr>
        <w:t>на 2018 - 2022 годы</w:t>
      </w:r>
    </w:p>
    <w:p w:rsidR="00375B13" w:rsidRDefault="00375B13" w:rsidP="007123BB">
      <w:pPr>
        <w:widowControl w:val="0"/>
        <w:autoSpaceDE w:val="0"/>
        <w:autoSpaceDN w:val="0"/>
        <w:adjustRightInd w:val="0"/>
        <w:jc w:val="right"/>
        <w:rPr>
          <w:sz w:val="28"/>
          <w:szCs w:val="28"/>
        </w:rPr>
      </w:pPr>
    </w:p>
    <w:p w:rsidR="00375B13" w:rsidRDefault="00375B13" w:rsidP="007123BB">
      <w:pPr>
        <w:widowControl w:val="0"/>
        <w:autoSpaceDE w:val="0"/>
        <w:autoSpaceDN w:val="0"/>
        <w:adjustRightInd w:val="0"/>
        <w:jc w:val="right"/>
        <w:rPr>
          <w:sz w:val="28"/>
          <w:szCs w:val="28"/>
        </w:rPr>
      </w:pPr>
      <w:r>
        <w:rPr>
          <w:sz w:val="28"/>
          <w:szCs w:val="28"/>
        </w:rPr>
        <w:t>Таблица № 1</w:t>
      </w:r>
    </w:p>
    <w:p w:rsidR="007123BB" w:rsidRDefault="008441FF" w:rsidP="007123BB">
      <w:pPr>
        <w:pStyle w:val="a5"/>
        <w:tabs>
          <w:tab w:val="left" w:pos="851"/>
        </w:tabs>
        <w:ind w:left="709"/>
        <w:jc w:val="center"/>
        <w:rPr>
          <w:sz w:val="28"/>
        </w:rPr>
      </w:pPr>
      <w:r>
        <w:rPr>
          <w:sz w:val="28"/>
        </w:rPr>
        <w:t xml:space="preserve">Сведения о </w:t>
      </w:r>
      <w:r w:rsidR="007123BB">
        <w:rPr>
          <w:sz w:val="28"/>
        </w:rPr>
        <w:t xml:space="preserve"> </w:t>
      </w:r>
    </w:p>
    <w:p w:rsidR="007123BB" w:rsidRDefault="007123BB" w:rsidP="008441FF">
      <w:pPr>
        <w:pStyle w:val="a5"/>
        <w:tabs>
          <w:tab w:val="left" w:pos="851"/>
        </w:tabs>
        <w:ind w:left="709"/>
        <w:jc w:val="center"/>
        <w:rPr>
          <w:sz w:val="28"/>
        </w:rPr>
      </w:pPr>
      <w:r>
        <w:rPr>
          <w:sz w:val="28"/>
        </w:rPr>
        <w:t>показател</w:t>
      </w:r>
      <w:r w:rsidR="008441FF">
        <w:rPr>
          <w:sz w:val="28"/>
        </w:rPr>
        <w:t>ях</w:t>
      </w:r>
      <w:r>
        <w:rPr>
          <w:sz w:val="28"/>
        </w:rPr>
        <w:t xml:space="preserve"> (индикатор</w:t>
      </w:r>
      <w:r w:rsidR="008441FF">
        <w:rPr>
          <w:sz w:val="28"/>
        </w:rPr>
        <w:t>ах</w:t>
      </w:r>
      <w:r>
        <w:rPr>
          <w:sz w:val="28"/>
        </w:rPr>
        <w:t xml:space="preserve">) </w:t>
      </w:r>
      <w:r w:rsidRPr="00831849">
        <w:rPr>
          <w:sz w:val="28"/>
        </w:rPr>
        <w:t>муниципальной программы</w:t>
      </w:r>
      <w:r w:rsidRPr="00EF5CE8">
        <w:rPr>
          <w:sz w:val="28"/>
        </w:rPr>
        <w:t xml:space="preserve"> </w:t>
      </w:r>
    </w:p>
    <w:p w:rsidR="007123BB" w:rsidRDefault="007123BB" w:rsidP="007123BB">
      <w:pPr>
        <w:pStyle w:val="a5"/>
        <w:tabs>
          <w:tab w:val="left" w:pos="-4820"/>
        </w:tabs>
        <w:ind w:left="0"/>
        <w:jc w:val="center"/>
        <w:rPr>
          <w:sz w:val="28"/>
        </w:rPr>
      </w:pPr>
    </w:p>
    <w:tbl>
      <w:tblPr>
        <w:tblW w:w="15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9350"/>
        <w:gridCol w:w="1660"/>
        <w:gridCol w:w="759"/>
        <w:gridCol w:w="775"/>
        <w:gridCol w:w="748"/>
        <w:gridCol w:w="735"/>
        <w:gridCol w:w="728"/>
      </w:tblGrid>
      <w:tr w:rsidR="007123BB" w:rsidRPr="00C92EAD" w:rsidTr="00D65515">
        <w:trPr>
          <w:tblHeader/>
          <w:jc w:val="center"/>
        </w:trPr>
        <w:tc>
          <w:tcPr>
            <w:tcW w:w="544" w:type="dxa"/>
            <w:vMerge w:val="restart"/>
          </w:tcPr>
          <w:p w:rsidR="007123BB" w:rsidRDefault="007123BB" w:rsidP="007123BB">
            <w:pPr>
              <w:jc w:val="center"/>
            </w:pPr>
            <w:r w:rsidRPr="00C92EAD">
              <w:t>№</w:t>
            </w:r>
          </w:p>
          <w:p w:rsidR="007123BB" w:rsidRPr="00C92EAD" w:rsidRDefault="007123BB" w:rsidP="007123BB">
            <w:pPr>
              <w:jc w:val="center"/>
            </w:pPr>
            <w:r>
              <w:t>п/п</w:t>
            </w:r>
          </w:p>
        </w:tc>
        <w:tc>
          <w:tcPr>
            <w:tcW w:w="9350" w:type="dxa"/>
            <w:vMerge w:val="restart"/>
            <w:vAlign w:val="center"/>
          </w:tcPr>
          <w:p w:rsidR="007123BB" w:rsidRPr="00C92EAD" w:rsidRDefault="007123BB" w:rsidP="007123BB">
            <w:pPr>
              <w:jc w:val="center"/>
            </w:pPr>
            <w:r w:rsidRPr="007123BB">
              <w:rPr>
                <w:color w:val="000000"/>
              </w:rPr>
              <w:t>Наименование показателя (индикатора)</w:t>
            </w:r>
          </w:p>
        </w:tc>
        <w:tc>
          <w:tcPr>
            <w:tcW w:w="1660" w:type="dxa"/>
            <w:vMerge w:val="restart"/>
            <w:vAlign w:val="center"/>
          </w:tcPr>
          <w:p w:rsidR="007123BB" w:rsidRPr="00C92EAD" w:rsidRDefault="007123BB" w:rsidP="007123BB">
            <w:pPr>
              <w:jc w:val="center"/>
            </w:pPr>
            <w:r w:rsidRPr="007123BB">
              <w:rPr>
                <w:color w:val="000000"/>
              </w:rPr>
              <w:t>Единица измерения</w:t>
            </w:r>
          </w:p>
        </w:tc>
        <w:tc>
          <w:tcPr>
            <w:tcW w:w="3745" w:type="dxa"/>
            <w:gridSpan w:val="5"/>
          </w:tcPr>
          <w:p w:rsidR="007123BB" w:rsidRPr="00C92EAD" w:rsidRDefault="007123BB" w:rsidP="007123BB">
            <w:pPr>
              <w:jc w:val="center"/>
            </w:pPr>
            <w:r w:rsidRPr="00C92EAD">
              <w:t>Значения показателей</w:t>
            </w:r>
          </w:p>
        </w:tc>
      </w:tr>
      <w:tr w:rsidR="007123BB" w:rsidRPr="00C92EAD" w:rsidTr="00D65515">
        <w:trPr>
          <w:tblHeader/>
          <w:jc w:val="center"/>
        </w:trPr>
        <w:tc>
          <w:tcPr>
            <w:tcW w:w="544" w:type="dxa"/>
            <w:vMerge/>
          </w:tcPr>
          <w:p w:rsidR="007123BB" w:rsidRPr="00C92EAD" w:rsidRDefault="007123BB" w:rsidP="007123BB"/>
        </w:tc>
        <w:tc>
          <w:tcPr>
            <w:tcW w:w="9350" w:type="dxa"/>
            <w:vMerge/>
            <w:vAlign w:val="center"/>
          </w:tcPr>
          <w:p w:rsidR="007123BB" w:rsidRPr="00C92EAD" w:rsidRDefault="007123BB" w:rsidP="007123BB"/>
        </w:tc>
        <w:tc>
          <w:tcPr>
            <w:tcW w:w="1660" w:type="dxa"/>
            <w:vMerge/>
            <w:vAlign w:val="center"/>
          </w:tcPr>
          <w:p w:rsidR="007123BB" w:rsidRPr="00C92EAD" w:rsidRDefault="007123BB" w:rsidP="007123BB"/>
        </w:tc>
        <w:tc>
          <w:tcPr>
            <w:tcW w:w="759" w:type="dxa"/>
          </w:tcPr>
          <w:p w:rsidR="007123BB" w:rsidRPr="00C92EAD" w:rsidRDefault="007123BB" w:rsidP="007123BB">
            <w:pPr>
              <w:jc w:val="center"/>
            </w:pPr>
            <w:r w:rsidRPr="00C92EAD">
              <w:t>201</w:t>
            </w:r>
            <w:r>
              <w:t>8</w:t>
            </w:r>
            <w:r w:rsidRPr="00C92EAD">
              <w:t xml:space="preserve"> год</w:t>
            </w:r>
          </w:p>
        </w:tc>
        <w:tc>
          <w:tcPr>
            <w:tcW w:w="775" w:type="dxa"/>
          </w:tcPr>
          <w:p w:rsidR="007123BB" w:rsidRPr="00C92EAD" w:rsidRDefault="007123BB" w:rsidP="007123BB">
            <w:pPr>
              <w:jc w:val="center"/>
            </w:pPr>
            <w:r w:rsidRPr="00C92EAD">
              <w:t>201</w:t>
            </w:r>
            <w:r>
              <w:t>9</w:t>
            </w:r>
            <w:r w:rsidRPr="00C92EAD">
              <w:t xml:space="preserve"> год</w:t>
            </w:r>
          </w:p>
        </w:tc>
        <w:tc>
          <w:tcPr>
            <w:tcW w:w="748" w:type="dxa"/>
          </w:tcPr>
          <w:p w:rsidR="007123BB" w:rsidRPr="00C92EAD" w:rsidRDefault="007123BB" w:rsidP="007123BB">
            <w:pPr>
              <w:jc w:val="center"/>
            </w:pPr>
            <w:r w:rsidRPr="00C92EAD">
              <w:t>20</w:t>
            </w:r>
            <w:r>
              <w:t>20</w:t>
            </w:r>
            <w:r w:rsidRPr="00C92EAD">
              <w:t xml:space="preserve"> год</w:t>
            </w:r>
          </w:p>
        </w:tc>
        <w:tc>
          <w:tcPr>
            <w:tcW w:w="735" w:type="dxa"/>
          </w:tcPr>
          <w:p w:rsidR="007123BB" w:rsidRPr="00C92EAD" w:rsidRDefault="007123BB" w:rsidP="007123BB">
            <w:pPr>
              <w:jc w:val="center"/>
            </w:pPr>
            <w:r w:rsidRPr="00C92EAD">
              <w:t>20</w:t>
            </w:r>
            <w:r>
              <w:t>21</w:t>
            </w:r>
            <w:r w:rsidRPr="00C92EAD">
              <w:t xml:space="preserve"> год</w:t>
            </w:r>
          </w:p>
        </w:tc>
        <w:tc>
          <w:tcPr>
            <w:tcW w:w="728" w:type="dxa"/>
          </w:tcPr>
          <w:p w:rsidR="007123BB" w:rsidRPr="00C92EAD" w:rsidRDefault="007123BB" w:rsidP="007123BB">
            <w:pPr>
              <w:jc w:val="center"/>
            </w:pPr>
            <w:r w:rsidRPr="00C92EAD">
              <w:t>20</w:t>
            </w:r>
            <w:r>
              <w:t>22</w:t>
            </w:r>
            <w:r w:rsidRPr="00C92EAD">
              <w:t xml:space="preserve"> год</w:t>
            </w:r>
          </w:p>
        </w:tc>
      </w:tr>
      <w:tr w:rsidR="007123BB" w:rsidRPr="00C92EAD" w:rsidTr="00D65515">
        <w:trPr>
          <w:tblHeader/>
          <w:jc w:val="center"/>
        </w:trPr>
        <w:tc>
          <w:tcPr>
            <w:tcW w:w="544" w:type="dxa"/>
            <w:vAlign w:val="center"/>
          </w:tcPr>
          <w:p w:rsidR="007123BB" w:rsidRPr="00C92EAD" w:rsidRDefault="007123BB" w:rsidP="00D65515">
            <w:pPr>
              <w:jc w:val="center"/>
            </w:pPr>
            <w:r>
              <w:t>1</w:t>
            </w:r>
          </w:p>
        </w:tc>
        <w:tc>
          <w:tcPr>
            <w:tcW w:w="9350" w:type="dxa"/>
            <w:vAlign w:val="center"/>
          </w:tcPr>
          <w:p w:rsidR="007123BB" w:rsidRPr="00C92EAD" w:rsidRDefault="007123BB" w:rsidP="00D65515">
            <w:pPr>
              <w:jc w:val="center"/>
            </w:pPr>
            <w:r>
              <w:t>2</w:t>
            </w:r>
          </w:p>
        </w:tc>
        <w:tc>
          <w:tcPr>
            <w:tcW w:w="1660" w:type="dxa"/>
            <w:vAlign w:val="center"/>
          </w:tcPr>
          <w:p w:rsidR="007123BB" w:rsidRPr="00C92EAD" w:rsidRDefault="007123BB" w:rsidP="00D65515">
            <w:pPr>
              <w:jc w:val="center"/>
            </w:pPr>
            <w:r>
              <w:t>3</w:t>
            </w:r>
          </w:p>
        </w:tc>
        <w:tc>
          <w:tcPr>
            <w:tcW w:w="759" w:type="dxa"/>
            <w:vAlign w:val="center"/>
          </w:tcPr>
          <w:p w:rsidR="007123BB" w:rsidRPr="00C92EAD" w:rsidRDefault="007123BB" w:rsidP="00D65515">
            <w:pPr>
              <w:jc w:val="center"/>
            </w:pPr>
            <w:r>
              <w:t>4</w:t>
            </w:r>
          </w:p>
        </w:tc>
        <w:tc>
          <w:tcPr>
            <w:tcW w:w="775" w:type="dxa"/>
            <w:vAlign w:val="center"/>
          </w:tcPr>
          <w:p w:rsidR="007123BB" w:rsidRPr="00C92EAD" w:rsidRDefault="007123BB" w:rsidP="00D65515">
            <w:pPr>
              <w:jc w:val="center"/>
            </w:pPr>
            <w:r>
              <w:t>5</w:t>
            </w:r>
          </w:p>
        </w:tc>
        <w:tc>
          <w:tcPr>
            <w:tcW w:w="748" w:type="dxa"/>
            <w:vAlign w:val="center"/>
          </w:tcPr>
          <w:p w:rsidR="007123BB" w:rsidRPr="00C92EAD" w:rsidRDefault="007123BB" w:rsidP="00D65515">
            <w:pPr>
              <w:jc w:val="center"/>
            </w:pPr>
            <w:r>
              <w:t>6</w:t>
            </w:r>
          </w:p>
        </w:tc>
        <w:tc>
          <w:tcPr>
            <w:tcW w:w="735" w:type="dxa"/>
            <w:vAlign w:val="center"/>
          </w:tcPr>
          <w:p w:rsidR="007123BB" w:rsidRPr="00C92EAD" w:rsidRDefault="007123BB" w:rsidP="00D65515">
            <w:pPr>
              <w:jc w:val="center"/>
            </w:pPr>
            <w:r>
              <w:t>7</w:t>
            </w:r>
          </w:p>
        </w:tc>
        <w:tc>
          <w:tcPr>
            <w:tcW w:w="728" w:type="dxa"/>
            <w:vAlign w:val="center"/>
          </w:tcPr>
          <w:p w:rsidR="007123BB" w:rsidRPr="00C92EAD" w:rsidRDefault="007123BB" w:rsidP="00D65515">
            <w:pPr>
              <w:jc w:val="center"/>
            </w:pPr>
            <w:r>
              <w:t>8</w:t>
            </w:r>
          </w:p>
        </w:tc>
      </w:tr>
      <w:tr w:rsidR="00831849" w:rsidRPr="00C92EAD" w:rsidTr="00D65515">
        <w:trPr>
          <w:trHeight w:val="170"/>
          <w:tblHeader/>
          <w:jc w:val="center"/>
        </w:trPr>
        <w:tc>
          <w:tcPr>
            <w:tcW w:w="15299" w:type="dxa"/>
            <w:gridSpan w:val="8"/>
            <w:vAlign w:val="center"/>
          </w:tcPr>
          <w:p w:rsidR="00831849" w:rsidRPr="00D65515" w:rsidRDefault="00831849" w:rsidP="00D65515">
            <w:pPr>
              <w:jc w:val="center"/>
            </w:pPr>
            <w:r w:rsidRPr="00D65515">
              <w:t xml:space="preserve">Муниципальная программа муниципального </w:t>
            </w:r>
            <w:r w:rsidRPr="00AE020E">
              <w:t xml:space="preserve">образования </w:t>
            </w:r>
            <w:r w:rsidR="00AE020E" w:rsidRPr="00AE020E">
              <w:t>городского поселения</w:t>
            </w:r>
            <w:r w:rsidRPr="00D65515">
              <w:t xml:space="preserve"> «</w:t>
            </w:r>
            <w:r w:rsidRPr="00B27406">
              <w:t>Сосногорск» «Формирование комфортной городской среды»</w:t>
            </w:r>
            <w:r w:rsidR="00B27406" w:rsidRPr="00B27406">
              <w:t xml:space="preserve"> на 2018 - 2022 годы</w:t>
            </w:r>
          </w:p>
        </w:tc>
      </w:tr>
      <w:tr w:rsidR="00831849" w:rsidRPr="00C92EAD" w:rsidTr="00D65515">
        <w:trPr>
          <w:tblHeader/>
          <w:jc w:val="center"/>
        </w:trPr>
        <w:tc>
          <w:tcPr>
            <w:tcW w:w="15299" w:type="dxa"/>
            <w:gridSpan w:val="8"/>
            <w:vAlign w:val="center"/>
          </w:tcPr>
          <w:p w:rsidR="00831849" w:rsidRPr="00AE020E" w:rsidRDefault="00831849" w:rsidP="00D65515">
            <w:pPr>
              <w:jc w:val="center"/>
            </w:pPr>
            <w:r w:rsidRPr="00AE020E">
              <w:t xml:space="preserve">Цель программы: </w:t>
            </w:r>
            <w:r w:rsidR="00D65515" w:rsidRPr="00AE020E">
              <w:t>Повышение качества и комфорта городской среды на территории городского поселения «Сосногорск»</w:t>
            </w:r>
          </w:p>
        </w:tc>
      </w:tr>
      <w:tr w:rsidR="008441FF" w:rsidRPr="00C92EAD" w:rsidTr="00D65515">
        <w:trPr>
          <w:jc w:val="center"/>
        </w:trPr>
        <w:tc>
          <w:tcPr>
            <w:tcW w:w="15299" w:type="dxa"/>
            <w:gridSpan w:val="8"/>
            <w:vAlign w:val="center"/>
          </w:tcPr>
          <w:p w:rsidR="008441FF" w:rsidRPr="00AE020E" w:rsidRDefault="008441FF" w:rsidP="00D65515">
            <w:pPr>
              <w:jc w:val="center"/>
            </w:pPr>
            <w:r w:rsidRPr="00AE020E">
              <w:t xml:space="preserve">Задача 1: Обеспечение формирования единого облика </w:t>
            </w:r>
            <w:r w:rsidR="00AE020E" w:rsidRPr="00AE020E">
              <w:t>городского поселения</w:t>
            </w:r>
            <w:r w:rsidRPr="00AE020E">
              <w:t xml:space="preserve"> «Сосногорск»</w:t>
            </w:r>
          </w:p>
        </w:tc>
      </w:tr>
      <w:tr w:rsidR="00FF1067" w:rsidRPr="00C92EAD" w:rsidTr="00D65515">
        <w:trPr>
          <w:jc w:val="center"/>
        </w:trPr>
        <w:tc>
          <w:tcPr>
            <w:tcW w:w="544" w:type="dxa"/>
            <w:vAlign w:val="center"/>
          </w:tcPr>
          <w:p w:rsidR="00FF1067" w:rsidRPr="00EC1C46" w:rsidRDefault="00FF1067" w:rsidP="00D65515">
            <w:pPr>
              <w:pStyle w:val="a5"/>
              <w:numPr>
                <w:ilvl w:val="0"/>
                <w:numId w:val="29"/>
              </w:numPr>
              <w:tabs>
                <w:tab w:val="left" w:pos="313"/>
              </w:tabs>
              <w:ind w:left="0" w:firstLine="29"/>
              <w:jc w:val="center"/>
              <w:rPr>
                <w:lang w:val="ru-RU" w:eastAsia="ru-RU"/>
              </w:rPr>
            </w:pPr>
          </w:p>
        </w:tc>
        <w:tc>
          <w:tcPr>
            <w:tcW w:w="9350" w:type="dxa"/>
            <w:vAlign w:val="center"/>
          </w:tcPr>
          <w:p w:rsidR="00FF1067" w:rsidRPr="00AE020E" w:rsidRDefault="00FF1067" w:rsidP="00D65515">
            <w:pPr>
              <w:jc w:val="center"/>
            </w:pPr>
            <w:r w:rsidRPr="00AE020E">
              <w:t>Уровень благоу</w:t>
            </w:r>
            <w:r w:rsidR="005243C7" w:rsidRPr="00AE020E">
              <w:t>стройства дворовых территорий</w:t>
            </w:r>
          </w:p>
        </w:tc>
        <w:tc>
          <w:tcPr>
            <w:tcW w:w="1660" w:type="dxa"/>
            <w:vAlign w:val="center"/>
          </w:tcPr>
          <w:p w:rsidR="00FF1067" w:rsidRPr="00AE020E" w:rsidRDefault="005243C7" w:rsidP="00D65515">
            <w:pPr>
              <w:jc w:val="center"/>
            </w:pPr>
            <w:r w:rsidRPr="00AE020E">
              <w:t>На % к предыдущему отчетному периоду</w:t>
            </w:r>
          </w:p>
        </w:tc>
        <w:tc>
          <w:tcPr>
            <w:tcW w:w="759" w:type="dxa"/>
            <w:vAlign w:val="center"/>
          </w:tcPr>
          <w:p w:rsidR="00FF1067" w:rsidRDefault="0047056E" w:rsidP="00D65515">
            <w:pPr>
              <w:jc w:val="center"/>
            </w:pPr>
            <w:r>
              <w:t>5</w:t>
            </w:r>
          </w:p>
        </w:tc>
        <w:tc>
          <w:tcPr>
            <w:tcW w:w="775" w:type="dxa"/>
            <w:vAlign w:val="center"/>
          </w:tcPr>
          <w:p w:rsidR="00FF1067" w:rsidRDefault="0047056E" w:rsidP="00D65515">
            <w:pPr>
              <w:jc w:val="center"/>
            </w:pPr>
            <w:r>
              <w:t>5</w:t>
            </w:r>
          </w:p>
        </w:tc>
        <w:tc>
          <w:tcPr>
            <w:tcW w:w="748" w:type="dxa"/>
            <w:vAlign w:val="center"/>
          </w:tcPr>
          <w:p w:rsidR="00FF1067" w:rsidRDefault="0047056E" w:rsidP="00D65515">
            <w:pPr>
              <w:jc w:val="center"/>
            </w:pPr>
            <w:r>
              <w:t>5</w:t>
            </w:r>
          </w:p>
        </w:tc>
        <w:tc>
          <w:tcPr>
            <w:tcW w:w="735" w:type="dxa"/>
            <w:vAlign w:val="center"/>
          </w:tcPr>
          <w:p w:rsidR="00FF1067" w:rsidRDefault="0047056E" w:rsidP="00D65515">
            <w:pPr>
              <w:jc w:val="center"/>
            </w:pPr>
            <w:r>
              <w:t>5</w:t>
            </w:r>
          </w:p>
        </w:tc>
        <w:tc>
          <w:tcPr>
            <w:tcW w:w="728" w:type="dxa"/>
            <w:vAlign w:val="center"/>
          </w:tcPr>
          <w:p w:rsidR="00FF1067" w:rsidRDefault="0047056E" w:rsidP="00D65515">
            <w:pPr>
              <w:jc w:val="center"/>
            </w:pPr>
            <w:r>
              <w:t>5</w:t>
            </w:r>
          </w:p>
        </w:tc>
      </w:tr>
      <w:tr w:rsidR="00FF1067" w:rsidRPr="00C92EAD" w:rsidTr="00D65515">
        <w:trPr>
          <w:jc w:val="center"/>
        </w:trPr>
        <w:tc>
          <w:tcPr>
            <w:tcW w:w="544" w:type="dxa"/>
            <w:vAlign w:val="center"/>
          </w:tcPr>
          <w:p w:rsidR="00FF1067" w:rsidRPr="00EC1C46" w:rsidRDefault="00FF1067" w:rsidP="00D65515">
            <w:pPr>
              <w:pStyle w:val="a5"/>
              <w:numPr>
                <w:ilvl w:val="0"/>
                <w:numId w:val="29"/>
              </w:numPr>
              <w:tabs>
                <w:tab w:val="left" w:pos="313"/>
              </w:tabs>
              <w:ind w:left="0" w:firstLine="29"/>
              <w:jc w:val="center"/>
              <w:rPr>
                <w:lang w:val="ru-RU" w:eastAsia="ru-RU"/>
              </w:rPr>
            </w:pPr>
          </w:p>
        </w:tc>
        <w:tc>
          <w:tcPr>
            <w:tcW w:w="9350" w:type="dxa"/>
            <w:vAlign w:val="center"/>
          </w:tcPr>
          <w:p w:rsidR="00FF1067" w:rsidRPr="00D65515" w:rsidRDefault="00FF1067" w:rsidP="00D65515">
            <w:pPr>
              <w:jc w:val="center"/>
            </w:pPr>
            <w:r w:rsidRPr="00D65515">
              <w:t>Уровень благоустро</w:t>
            </w:r>
            <w:r w:rsidR="005243C7" w:rsidRPr="00D65515">
              <w:t>йства общественных территорий</w:t>
            </w:r>
          </w:p>
        </w:tc>
        <w:tc>
          <w:tcPr>
            <w:tcW w:w="1660" w:type="dxa"/>
            <w:vAlign w:val="center"/>
          </w:tcPr>
          <w:p w:rsidR="00FF1067" w:rsidRDefault="005243C7" w:rsidP="00D65515">
            <w:pPr>
              <w:jc w:val="center"/>
            </w:pPr>
            <w:r>
              <w:t>На % к предыдущему отчетному периоду</w:t>
            </w:r>
          </w:p>
        </w:tc>
        <w:tc>
          <w:tcPr>
            <w:tcW w:w="759" w:type="dxa"/>
            <w:vAlign w:val="center"/>
          </w:tcPr>
          <w:p w:rsidR="00FF1067" w:rsidRDefault="0047056E" w:rsidP="00D65515">
            <w:pPr>
              <w:jc w:val="center"/>
            </w:pPr>
            <w:r>
              <w:t>40</w:t>
            </w:r>
          </w:p>
        </w:tc>
        <w:tc>
          <w:tcPr>
            <w:tcW w:w="775" w:type="dxa"/>
            <w:vAlign w:val="center"/>
          </w:tcPr>
          <w:p w:rsidR="00FF1067" w:rsidRDefault="0047056E" w:rsidP="00D65515">
            <w:pPr>
              <w:jc w:val="center"/>
            </w:pPr>
            <w:r>
              <w:t>60</w:t>
            </w:r>
          </w:p>
        </w:tc>
        <w:tc>
          <w:tcPr>
            <w:tcW w:w="748" w:type="dxa"/>
            <w:vAlign w:val="center"/>
          </w:tcPr>
          <w:p w:rsidR="00FF1067" w:rsidRDefault="0047056E" w:rsidP="00D65515">
            <w:pPr>
              <w:jc w:val="center"/>
            </w:pPr>
            <w:r>
              <w:t>80</w:t>
            </w:r>
          </w:p>
        </w:tc>
        <w:tc>
          <w:tcPr>
            <w:tcW w:w="735" w:type="dxa"/>
            <w:vAlign w:val="center"/>
          </w:tcPr>
          <w:p w:rsidR="00FF1067" w:rsidRDefault="0047056E" w:rsidP="00D65515">
            <w:pPr>
              <w:jc w:val="center"/>
            </w:pPr>
            <w:r>
              <w:t>100</w:t>
            </w:r>
          </w:p>
        </w:tc>
        <w:tc>
          <w:tcPr>
            <w:tcW w:w="728" w:type="dxa"/>
            <w:vAlign w:val="center"/>
          </w:tcPr>
          <w:p w:rsidR="00FF1067" w:rsidRDefault="0047056E" w:rsidP="00D65515">
            <w:pPr>
              <w:jc w:val="center"/>
            </w:pPr>
            <w:r>
              <w:t>100</w:t>
            </w:r>
          </w:p>
        </w:tc>
      </w:tr>
      <w:tr w:rsidR="005243C7" w:rsidRPr="00C92EAD" w:rsidTr="00D65515">
        <w:trPr>
          <w:jc w:val="center"/>
        </w:trPr>
        <w:tc>
          <w:tcPr>
            <w:tcW w:w="15299" w:type="dxa"/>
            <w:gridSpan w:val="8"/>
            <w:vAlign w:val="center"/>
          </w:tcPr>
          <w:p w:rsidR="005243C7" w:rsidRPr="00D65515" w:rsidRDefault="005243C7" w:rsidP="00AE020E">
            <w:pPr>
              <w:jc w:val="center"/>
            </w:pPr>
            <w:r w:rsidRPr="00D65515">
              <w:t xml:space="preserve">Задача 2: Повышение уровня вовлеченности заинтересованных </w:t>
            </w:r>
            <w:r w:rsidRPr="00AE020E">
              <w:t xml:space="preserve">граждан, организаций в реализацию мероприятий по благоустройству </w:t>
            </w:r>
            <w:r w:rsidR="00AE020E" w:rsidRPr="00AE020E">
              <w:t>городского поселения</w:t>
            </w:r>
            <w:r w:rsidRPr="00D65515">
              <w:t xml:space="preserve"> «Сосногорск»</w:t>
            </w:r>
          </w:p>
        </w:tc>
      </w:tr>
      <w:tr w:rsidR="00FF1067" w:rsidRPr="00C92EAD" w:rsidTr="00D65515">
        <w:trPr>
          <w:jc w:val="center"/>
        </w:trPr>
        <w:tc>
          <w:tcPr>
            <w:tcW w:w="544" w:type="dxa"/>
            <w:vAlign w:val="center"/>
          </w:tcPr>
          <w:p w:rsidR="00FF1067" w:rsidRPr="00EC1C46" w:rsidRDefault="00FF1067" w:rsidP="00D65515">
            <w:pPr>
              <w:pStyle w:val="a5"/>
              <w:numPr>
                <w:ilvl w:val="0"/>
                <w:numId w:val="29"/>
              </w:numPr>
              <w:tabs>
                <w:tab w:val="left" w:pos="313"/>
              </w:tabs>
              <w:ind w:left="0" w:firstLine="29"/>
              <w:jc w:val="center"/>
              <w:rPr>
                <w:lang w:val="ru-RU" w:eastAsia="ru-RU"/>
              </w:rPr>
            </w:pPr>
          </w:p>
        </w:tc>
        <w:tc>
          <w:tcPr>
            <w:tcW w:w="9350" w:type="dxa"/>
            <w:vAlign w:val="center"/>
          </w:tcPr>
          <w:p w:rsidR="00FF1067" w:rsidRPr="00D65515" w:rsidRDefault="00FF1067" w:rsidP="00D65515">
            <w:pPr>
              <w:jc w:val="center"/>
            </w:pPr>
            <w:r w:rsidRPr="00D65515">
              <w:t xml:space="preserve">Доля проектов благоустройства территорий, реализованных с финансовым </w:t>
            </w:r>
            <w:r w:rsidR="00975FAD">
              <w:t xml:space="preserve">и (или) трудовым </w:t>
            </w:r>
            <w:r w:rsidRPr="00D65515">
              <w:t>участием граждан, в общем количестве реализованных проектов благоустройства территорий</w:t>
            </w:r>
          </w:p>
        </w:tc>
        <w:tc>
          <w:tcPr>
            <w:tcW w:w="1660" w:type="dxa"/>
            <w:vAlign w:val="center"/>
          </w:tcPr>
          <w:p w:rsidR="00FF1067" w:rsidRDefault="005243C7" w:rsidP="00D65515">
            <w:pPr>
              <w:jc w:val="center"/>
            </w:pPr>
            <w:r w:rsidRPr="00966C50">
              <w:t>%</w:t>
            </w:r>
          </w:p>
        </w:tc>
        <w:tc>
          <w:tcPr>
            <w:tcW w:w="759" w:type="dxa"/>
            <w:vAlign w:val="center"/>
          </w:tcPr>
          <w:p w:rsidR="00FF1067" w:rsidRDefault="00966C50" w:rsidP="00D65515">
            <w:pPr>
              <w:jc w:val="center"/>
            </w:pPr>
            <w:r>
              <w:t>60</w:t>
            </w:r>
          </w:p>
        </w:tc>
        <w:tc>
          <w:tcPr>
            <w:tcW w:w="775" w:type="dxa"/>
            <w:vAlign w:val="center"/>
          </w:tcPr>
          <w:p w:rsidR="00FF1067" w:rsidRDefault="00966C50" w:rsidP="00D65515">
            <w:pPr>
              <w:jc w:val="center"/>
            </w:pPr>
            <w:r>
              <w:t>80</w:t>
            </w:r>
          </w:p>
        </w:tc>
        <w:tc>
          <w:tcPr>
            <w:tcW w:w="748" w:type="dxa"/>
            <w:vAlign w:val="center"/>
          </w:tcPr>
          <w:p w:rsidR="00FF1067" w:rsidRDefault="00966C50" w:rsidP="00D65515">
            <w:pPr>
              <w:jc w:val="center"/>
            </w:pPr>
            <w:r>
              <w:t>80</w:t>
            </w:r>
          </w:p>
        </w:tc>
        <w:tc>
          <w:tcPr>
            <w:tcW w:w="735" w:type="dxa"/>
            <w:vAlign w:val="center"/>
          </w:tcPr>
          <w:p w:rsidR="00FF1067" w:rsidRDefault="00966C50" w:rsidP="00D65515">
            <w:pPr>
              <w:jc w:val="center"/>
            </w:pPr>
            <w:r>
              <w:t>80</w:t>
            </w:r>
          </w:p>
        </w:tc>
        <w:tc>
          <w:tcPr>
            <w:tcW w:w="728" w:type="dxa"/>
            <w:vAlign w:val="center"/>
          </w:tcPr>
          <w:p w:rsidR="00FF1067" w:rsidRDefault="00966C50" w:rsidP="00D65515">
            <w:pPr>
              <w:jc w:val="center"/>
            </w:pPr>
            <w:r>
              <w:t>80</w:t>
            </w:r>
          </w:p>
        </w:tc>
      </w:tr>
      <w:tr w:rsidR="005F24E1" w:rsidRPr="00C92EAD" w:rsidTr="00D65515">
        <w:trPr>
          <w:jc w:val="center"/>
        </w:trPr>
        <w:tc>
          <w:tcPr>
            <w:tcW w:w="544" w:type="dxa"/>
            <w:vAlign w:val="center"/>
          </w:tcPr>
          <w:p w:rsidR="005F24E1" w:rsidRPr="00EC1C46" w:rsidRDefault="005F24E1" w:rsidP="00D65515">
            <w:pPr>
              <w:pStyle w:val="a5"/>
              <w:numPr>
                <w:ilvl w:val="0"/>
                <w:numId w:val="29"/>
              </w:numPr>
              <w:tabs>
                <w:tab w:val="left" w:pos="313"/>
              </w:tabs>
              <w:ind w:left="0" w:firstLine="29"/>
              <w:jc w:val="center"/>
              <w:rPr>
                <w:lang w:val="ru-RU" w:eastAsia="ru-RU"/>
              </w:rPr>
            </w:pPr>
          </w:p>
        </w:tc>
        <w:tc>
          <w:tcPr>
            <w:tcW w:w="9350" w:type="dxa"/>
            <w:vAlign w:val="center"/>
          </w:tcPr>
          <w:p w:rsidR="005F24E1" w:rsidRPr="00D65515" w:rsidRDefault="0052592B" w:rsidP="00D65515">
            <w:pPr>
              <w:jc w:val="center"/>
            </w:pPr>
            <w:r w:rsidRPr="00966C50">
              <w:t>Уровень актуализации информации о ходе реализации муниципальной программы в государственной информационной системе жилищно-коммунального хозяйства (ГИС ЖКХ)</w:t>
            </w:r>
          </w:p>
        </w:tc>
        <w:tc>
          <w:tcPr>
            <w:tcW w:w="1660" w:type="dxa"/>
            <w:vAlign w:val="center"/>
          </w:tcPr>
          <w:p w:rsidR="005F24E1" w:rsidRDefault="0052592B" w:rsidP="00D65515">
            <w:pPr>
              <w:jc w:val="center"/>
            </w:pPr>
            <w:r>
              <w:t>%</w:t>
            </w:r>
          </w:p>
        </w:tc>
        <w:tc>
          <w:tcPr>
            <w:tcW w:w="759" w:type="dxa"/>
            <w:vAlign w:val="center"/>
          </w:tcPr>
          <w:p w:rsidR="005F24E1" w:rsidRDefault="0052592B" w:rsidP="00D65515">
            <w:pPr>
              <w:jc w:val="center"/>
            </w:pPr>
            <w:r>
              <w:t>100</w:t>
            </w:r>
          </w:p>
        </w:tc>
        <w:tc>
          <w:tcPr>
            <w:tcW w:w="775" w:type="dxa"/>
            <w:vAlign w:val="center"/>
          </w:tcPr>
          <w:p w:rsidR="005F24E1" w:rsidRDefault="0052592B" w:rsidP="00D65515">
            <w:pPr>
              <w:jc w:val="center"/>
            </w:pPr>
            <w:r>
              <w:t>100</w:t>
            </w:r>
          </w:p>
        </w:tc>
        <w:tc>
          <w:tcPr>
            <w:tcW w:w="748" w:type="dxa"/>
            <w:vAlign w:val="center"/>
          </w:tcPr>
          <w:p w:rsidR="005F24E1" w:rsidRDefault="0052592B" w:rsidP="00D65515">
            <w:pPr>
              <w:jc w:val="center"/>
            </w:pPr>
            <w:r>
              <w:t>100</w:t>
            </w:r>
          </w:p>
        </w:tc>
        <w:tc>
          <w:tcPr>
            <w:tcW w:w="735" w:type="dxa"/>
            <w:vAlign w:val="center"/>
          </w:tcPr>
          <w:p w:rsidR="005F24E1" w:rsidRDefault="0052592B" w:rsidP="00D65515">
            <w:pPr>
              <w:jc w:val="center"/>
            </w:pPr>
            <w:r>
              <w:t>100</w:t>
            </w:r>
          </w:p>
        </w:tc>
        <w:tc>
          <w:tcPr>
            <w:tcW w:w="728" w:type="dxa"/>
            <w:vAlign w:val="center"/>
          </w:tcPr>
          <w:p w:rsidR="005F24E1" w:rsidRDefault="0052592B" w:rsidP="00D65515">
            <w:pPr>
              <w:jc w:val="center"/>
            </w:pPr>
            <w:r>
              <w:t>100</w:t>
            </w:r>
          </w:p>
        </w:tc>
      </w:tr>
    </w:tbl>
    <w:p w:rsidR="007123BB" w:rsidRDefault="007123BB" w:rsidP="007123BB">
      <w:pPr>
        <w:pStyle w:val="a5"/>
        <w:tabs>
          <w:tab w:val="left" w:pos="851"/>
        </w:tabs>
        <w:ind w:left="0"/>
        <w:jc w:val="center"/>
        <w:rPr>
          <w:sz w:val="28"/>
        </w:rPr>
      </w:pPr>
    </w:p>
    <w:p w:rsidR="007123BB" w:rsidRDefault="007123BB" w:rsidP="00E46976">
      <w:pPr>
        <w:jc w:val="center"/>
        <w:rPr>
          <w:bCs/>
          <w:sz w:val="28"/>
          <w:szCs w:val="28"/>
        </w:rPr>
      </w:pPr>
    </w:p>
    <w:p w:rsidR="00375B13" w:rsidRDefault="00375B13" w:rsidP="00375B13">
      <w:pPr>
        <w:widowControl w:val="0"/>
        <w:autoSpaceDE w:val="0"/>
        <w:autoSpaceDN w:val="0"/>
        <w:adjustRightInd w:val="0"/>
        <w:jc w:val="right"/>
        <w:rPr>
          <w:sz w:val="28"/>
          <w:szCs w:val="28"/>
        </w:rPr>
      </w:pPr>
      <w:r>
        <w:rPr>
          <w:sz w:val="28"/>
          <w:szCs w:val="28"/>
        </w:rPr>
        <w:t>Таблица № 2</w:t>
      </w:r>
    </w:p>
    <w:p w:rsidR="00777E9A" w:rsidRDefault="00777E9A" w:rsidP="00777E9A">
      <w:pPr>
        <w:pStyle w:val="a5"/>
        <w:tabs>
          <w:tab w:val="left" w:pos="851"/>
        </w:tabs>
        <w:ind w:left="709"/>
        <w:jc w:val="center"/>
        <w:rPr>
          <w:sz w:val="28"/>
        </w:rPr>
      </w:pPr>
      <w:r>
        <w:rPr>
          <w:sz w:val="28"/>
        </w:rPr>
        <w:t xml:space="preserve">ПЕРЕЧЕНЬ </w:t>
      </w:r>
    </w:p>
    <w:p w:rsidR="00831849" w:rsidRDefault="00831849" w:rsidP="00831849">
      <w:pPr>
        <w:pStyle w:val="a5"/>
        <w:tabs>
          <w:tab w:val="left" w:pos="851"/>
        </w:tabs>
        <w:ind w:left="709"/>
        <w:jc w:val="center"/>
        <w:rPr>
          <w:sz w:val="28"/>
        </w:rPr>
      </w:pPr>
      <w:r>
        <w:rPr>
          <w:sz w:val="28"/>
        </w:rPr>
        <w:t>и характеристики основных мероприятий Программы</w:t>
      </w:r>
    </w:p>
    <w:p w:rsidR="008E3849" w:rsidRDefault="008E3849" w:rsidP="00777E9A">
      <w:pPr>
        <w:pStyle w:val="a5"/>
        <w:tabs>
          <w:tab w:val="left" w:pos="851"/>
        </w:tabs>
        <w:ind w:left="709"/>
        <w:jc w:val="center"/>
        <w:rPr>
          <w:sz w:val="2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90"/>
        <w:gridCol w:w="1992"/>
        <w:gridCol w:w="1661"/>
        <w:gridCol w:w="1661"/>
        <w:gridCol w:w="2522"/>
        <w:gridCol w:w="1727"/>
        <w:gridCol w:w="2456"/>
      </w:tblGrid>
      <w:tr w:rsidR="008E3849" w:rsidRPr="008E3849" w:rsidTr="00395672">
        <w:tc>
          <w:tcPr>
            <w:tcW w:w="3290" w:type="dxa"/>
            <w:vMerge w:val="restart"/>
          </w:tcPr>
          <w:p w:rsidR="008E3849" w:rsidRPr="008E3849" w:rsidRDefault="008E3849" w:rsidP="00D129C7">
            <w:pPr>
              <w:jc w:val="center"/>
            </w:pPr>
            <w:r w:rsidRPr="008E3849">
              <w:t>Номер и наименование основного мероприятия</w:t>
            </w:r>
          </w:p>
        </w:tc>
        <w:tc>
          <w:tcPr>
            <w:tcW w:w="1992" w:type="dxa"/>
            <w:vMerge w:val="restart"/>
          </w:tcPr>
          <w:p w:rsidR="008E3849" w:rsidRPr="008E3849" w:rsidRDefault="008E3849" w:rsidP="00D129C7">
            <w:pPr>
              <w:jc w:val="center"/>
            </w:pPr>
            <w:r w:rsidRPr="008E3849">
              <w:t>Ответственный исполнитель</w:t>
            </w:r>
          </w:p>
        </w:tc>
        <w:tc>
          <w:tcPr>
            <w:tcW w:w="3322" w:type="dxa"/>
            <w:gridSpan w:val="2"/>
          </w:tcPr>
          <w:p w:rsidR="008E3849" w:rsidRPr="008E3849" w:rsidRDefault="008E3849" w:rsidP="00D129C7">
            <w:pPr>
              <w:jc w:val="center"/>
            </w:pPr>
            <w:r w:rsidRPr="008E3849">
              <w:t>Срок</w:t>
            </w:r>
          </w:p>
        </w:tc>
        <w:tc>
          <w:tcPr>
            <w:tcW w:w="2522" w:type="dxa"/>
            <w:vMerge w:val="restart"/>
          </w:tcPr>
          <w:p w:rsidR="008E3849" w:rsidRPr="008E3849" w:rsidRDefault="008E3849" w:rsidP="00D129C7">
            <w:pPr>
              <w:jc w:val="center"/>
            </w:pPr>
            <w:r w:rsidRPr="008E3849">
              <w:t>Ожидаемый непосредственный результат (краткое описание)</w:t>
            </w:r>
          </w:p>
        </w:tc>
        <w:tc>
          <w:tcPr>
            <w:tcW w:w="1727" w:type="dxa"/>
            <w:vMerge w:val="restart"/>
          </w:tcPr>
          <w:p w:rsidR="008E3849" w:rsidRPr="008E3849" w:rsidRDefault="008E3849" w:rsidP="00D129C7">
            <w:pPr>
              <w:jc w:val="center"/>
            </w:pPr>
            <w:r w:rsidRPr="008E3849">
              <w:t>Основные направления реализации</w:t>
            </w:r>
          </w:p>
        </w:tc>
        <w:tc>
          <w:tcPr>
            <w:tcW w:w="2456" w:type="dxa"/>
            <w:vMerge w:val="restart"/>
          </w:tcPr>
          <w:p w:rsidR="008E3849" w:rsidRPr="008E3849" w:rsidRDefault="008E3849" w:rsidP="008F1E33">
            <w:pPr>
              <w:jc w:val="center"/>
            </w:pPr>
            <w:r w:rsidRPr="008E3849">
              <w:t xml:space="preserve">Связь с показателями Программы </w:t>
            </w:r>
          </w:p>
        </w:tc>
      </w:tr>
      <w:tr w:rsidR="008E3849" w:rsidRPr="008E3849" w:rsidTr="00395672">
        <w:trPr>
          <w:trHeight w:val="349"/>
        </w:trPr>
        <w:tc>
          <w:tcPr>
            <w:tcW w:w="3290" w:type="dxa"/>
            <w:vMerge/>
          </w:tcPr>
          <w:p w:rsidR="008E3849" w:rsidRPr="008E3849" w:rsidRDefault="008E3849" w:rsidP="00D129C7">
            <w:pPr>
              <w:jc w:val="center"/>
            </w:pPr>
          </w:p>
        </w:tc>
        <w:tc>
          <w:tcPr>
            <w:tcW w:w="1992" w:type="dxa"/>
            <w:vMerge/>
          </w:tcPr>
          <w:p w:rsidR="008E3849" w:rsidRPr="008E3849" w:rsidRDefault="008E3849" w:rsidP="00D129C7">
            <w:pPr>
              <w:jc w:val="center"/>
            </w:pPr>
          </w:p>
        </w:tc>
        <w:tc>
          <w:tcPr>
            <w:tcW w:w="1661" w:type="dxa"/>
          </w:tcPr>
          <w:p w:rsidR="008E3849" w:rsidRPr="008E3849" w:rsidRDefault="008E3849" w:rsidP="00D129C7">
            <w:pPr>
              <w:pStyle w:val="ConsPlusNormal"/>
              <w:ind w:firstLine="0"/>
              <w:jc w:val="center"/>
              <w:rPr>
                <w:rFonts w:ascii="Times New Roman" w:hAnsi="Times New Roman" w:cs="Times New Roman"/>
                <w:sz w:val="24"/>
                <w:szCs w:val="24"/>
              </w:rPr>
            </w:pPr>
            <w:r w:rsidRPr="008E3849">
              <w:rPr>
                <w:rFonts w:ascii="Times New Roman" w:hAnsi="Times New Roman" w:cs="Times New Roman"/>
                <w:sz w:val="24"/>
                <w:szCs w:val="24"/>
              </w:rPr>
              <w:t>начала реализации</w:t>
            </w:r>
          </w:p>
        </w:tc>
        <w:tc>
          <w:tcPr>
            <w:tcW w:w="1661" w:type="dxa"/>
          </w:tcPr>
          <w:p w:rsidR="008E3849" w:rsidRPr="008E3849" w:rsidRDefault="008E3849" w:rsidP="00D129C7">
            <w:pPr>
              <w:pStyle w:val="ConsPlusNormal"/>
              <w:ind w:firstLine="0"/>
              <w:jc w:val="center"/>
              <w:rPr>
                <w:rFonts w:ascii="Times New Roman" w:hAnsi="Times New Roman" w:cs="Times New Roman"/>
                <w:sz w:val="24"/>
                <w:szCs w:val="24"/>
              </w:rPr>
            </w:pPr>
            <w:r w:rsidRPr="008E3849">
              <w:rPr>
                <w:rFonts w:ascii="Times New Roman" w:hAnsi="Times New Roman" w:cs="Times New Roman"/>
                <w:sz w:val="24"/>
                <w:szCs w:val="24"/>
              </w:rPr>
              <w:t>окончания реализации</w:t>
            </w:r>
          </w:p>
        </w:tc>
        <w:tc>
          <w:tcPr>
            <w:tcW w:w="2522" w:type="dxa"/>
            <w:vMerge/>
          </w:tcPr>
          <w:p w:rsidR="008E3849" w:rsidRPr="008E3849" w:rsidRDefault="008E3849" w:rsidP="00D129C7">
            <w:pPr>
              <w:jc w:val="center"/>
            </w:pPr>
          </w:p>
        </w:tc>
        <w:tc>
          <w:tcPr>
            <w:tcW w:w="1727" w:type="dxa"/>
            <w:vMerge/>
          </w:tcPr>
          <w:p w:rsidR="008E3849" w:rsidRPr="008E3849" w:rsidRDefault="008E3849" w:rsidP="00D129C7">
            <w:pPr>
              <w:jc w:val="center"/>
            </w:pPr>
          </w:p>
        </w:tc>
        <w:tc>
          <w:tcPr>
            <w:tcW w:w="2456" w:type="dxa"/>
            <w:vMerge/>
          </w:tcPr>
          <w:p w:rsidR="008E3849" w:rsidRPr="008E3849" w:rsidRDefault="008E3849" w:rsidP="00D129C7">
            <w:pPr>
              <w:jc w:val="center"/>
            </w:pPr>
          </w:p>
        </w:tc>
      </w:tr>
      <w:tr w:rsidR="00D129C7" w:rsidRPr="008E3849" w:rsidTr="00395672">
        <w:trPr>
          <w:trHeight w:val="26"/>
        </w:trPr>
        <w:tc>
          <w:tcPr>
            <w:tcW w:w="3290" w:type="dxa"/>
          </w:tcPr>
          <w:p w:rsidR="00D129C7" w:rsidRPr="008E3849" w:rsidRDefault="00D129C7" w:rsidP="00D129C7">
            <w:pPr>
              <w:jc w:val="center"/>
            </w:pPr>
            <w:r>
              <w:t>1</w:t>
            </w:r>
          </w:p>
        </w:tc>
        <w:tc>
          <w:tcPr>
            <w:tcW w:w="1992" w:type="dxa"/>
          </w:tcPr>
          <w:p w:rsidR="00D129C7" w:rsidRPr="008E3849" w:rsidRDefault="00D129C7" w:rsidP="00D129C7">
            <w:pPr>
              <w:jc w:val="center"/>
            </w:pPr>
            <w:r>
              <w:t>2</w:t>
            </w:r>
          </w:p>
        </w:tc>
        <w:tc>
          <w:tcPr>
            <w:tcW w:w="1661" w:type="dxa"/>
          </w:tcPr>
          <w:p w:rsidR="00D129C7" w:rsidRPr="008E3849" w:rsidRDefault="00D129C7" w:rsidP="00D129C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661" w:type="dxa"/>
          </w:tcPr>
          <w:p w:rsidR="00D129C7" w:rsidRPr="008E3849" w:rsidRDefault="00D129C7" w:rsidP="00D129C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522" w:type="dxa"/>
          </w:tcPr>
          <w:p w:rsidR="00D129C7" w:rsidRPr="008E3849" w:rsidRDefault="00D129C7" w:rsidP="00D129C7">
            <w:pPr>
              <w:jc w:val="center"/>
            </w:pPr>
            <w:r>
              <w:t>5</w:t>
            </w:r>
          </w:p>
        </w:tc>
        <w:tc>
          <w:tcPr>
            <w:tcW w:w="1727" w:type="dxa"/>
          </w:tcPr>
          <w:p w:rsidR="00D129C7" w:rsidRPr="008E3849" w:rsidRDefault="00D129C7" w:rsidP="00D129C7">
            <w:pPr>
              <w:jc w:val="center"/>
            </w:pPr>
            <w:r>
              <w:t>6</w:t>
            </w:r>
          </w:p>
        </w:tc>
        <w:tc>
          <w:tcPr>
            <w:tcW w:w="2456" w:type="dxa"/>
          </w:tcPr>
          <w:p w:rsidR="00D129C7" w:rsidRPr="008E3849" w:rsidRDefault="00D129C7" w:rsidP="00D129C7">
            <w:pPr>
              <w:jc w:val="center"/>
            </w:pPr>
            <w:r>
              <w:t>7</w:t>
            </w:r>
          </w:p>
        </w:tc>
      </w:tr>
      <w:tr w:rsidR="008E3849" w:rsidRPr="008E3849" w:rsidTr="00395672">
        <w:tc>
          <w:tcPr>
            <w:tcW w:w="15309" w:type="dxa"/>
            <w:gridSpan w:val="7"/>
          </w:tcPr>
          <w:p w:rsidR="008E3849" w:rsidRPr="008E3849" w:rsidRDefault="008E3849" w:rsidP="00477138">
            <w:pPr>
              <w:jc w:val="center"/>
            </w:pPr>
            <w:r w:rsidRPr="00395672">
              <w:t>Задача 1</w:t>
            </w:r>
            <w:r w:rsidR="00D129C7" w:rsidRPr="00395672">
              <w:t xml:space="preserve">: </w:t>
            </w:r>
            <w:r w:rsidR="00477138" w:rsidRPr="00395672">
              <w:t xml:space="preserve">Обеспечение формирования единого </w:t>
            </w:r>
            <w:r w:rsidR="00477138" w:rsidRPr="00AE020E">
              <w:t xml:space="preserve">облика </w:t>
            </w:r>
            <w:r w:rsidR="00AE020E" w:rsidRPr="00AE020E">
              <w:t>городского поселения</w:t>
            </w:r>
            <w:r w:rsidR="00477138" w:rsidRPr="00AE020E">
              <w:t xml:space="preserve"> «Сосногорск</w:t>
            </w:r>
            <w:r w:rsidR="00477138" w:rsidRPr="00395672">
              <w:t>»</w:t>
            </w:r>
          </w:p>
        </w:tc>
      </w:tr>
      <w:tr w:rsidR="009B18FA" w:rsidRPr="008E3849" w:rsidTr="00395672">
        <w:tc>
          <w:tcPr>
            <w:tcW w:w="3290" w:type="dxa"/>
          </w:tcPr>
          <w:p w:rsidR="009B18FA" w:rsidRDefault="00395672" w:rsidP="00F61BFC">
            <w:r>
              <w:t>Основное мероприятие 1</w:t>
            </w:r>
            <w:r w:rsidRPr="00FD5049">
              <w:t xml:space="preserve">.1. </w:t>
            </w:r>
            <w:r w:rsidR="00F61BFC">
              <w:t>Б</w:t>
            </w:r>
            <w:r w:rsidRPr="00FD5049">
              <w:t>лагоустройств</w:t>
            </w:r>
            <w:r w:rsidR="00F61BFC">
              <w:t>о</w:t>
            </w:r>
            <w:r w:rsidRPr="00FD5049">
              <w:t xml:space="preserve"> дворовых территорий многоквартирных домов</w:t>
            </w:r>
            <w:r>
              <w:t xml:space="preserve"> согласно адресному перечню многоквартирных домов</w:t>
            </w:r>
          </w:p>
        </w:tc>
        <w:tc>
          <w:tcPr>
            <w:tcW w:w="1992" w:type="dxa"/>
          </w:tcPr>
          <w:p w:rsidR="009B18FA" w:rsidRPr="00EC1C46" w:rsidRDefault="009B18FA" w:rsidP="00995BD5">
            <w:pPr>
              <w:pStyle w:val="a5"/>
              <w:ind w:left="0"/>
              <w:rPr>
                <w:lang w:val="ru-RU" w:eastAsia="ru-RU"/>
              </w:rPr>
            </w:pPr>
            <w:r w:rsidRPr="00090292">
              <w:rPr>
                <w:lang w:val="ru-RU" w:eastAsia="ru-RU"/>
              </w:rPr>
              <w:t xml:space="preserve">Управление жилищно-коммунального хозяйства администрации муниципального района «Сосногорск» </w:t>
            </w:r>
          </w:p>
        </w:tc>
        <w:tc>
          <w:tcPr>
            <w:tcW w:w="1661" w:type="dxa"/>
          </w:tcPr>
          <w:p w:rsidR="009B18FA" w:rsidRDefault="009B18FA" w:rsidP="00D129C7">
            <w:pPr>
              <w:jc w:val="center"/>
            </w:pPr>
            <w:r>
              <w:t>2018</w:t>
            </w:r>
          </w:p>
        </w:tc>
        <w:tc>
          <w:tcPr>
            <w:tcW w:w="1661" w:type="dxa"/>
          </w:tcPr>
          <w:p w:rsidR="009B18FA" w:rsidRDefault="009B18FA" w:rsidP="00D129C7">
            <w:pPr>
              <w:jc w:val="center"/>
            </w:pPr>
            <w:r>
              <w:t>2022</w:t>
            </w:r>
          </w:p>
        </w:tc>
        <w:tc>
          <w:tcPr>
            <w:tcW w:w="2522" w:type="dxa"/>
          </w:tcPr>
          <w:p w:rsidR="009B18FA" w:rsidRDefault="00EA1111" w:rsidP="00EA1111">
            <w:pPr>
              <w:jc w:val="center"/>
            </w:pPr>
            <w:r>
              <w:t>П</w:t>
            </w:r>
            <w:r w:rsidRPr="00FD5049">
              <w:t>овышение уровня благоустройства жилищного фонда</w:t>
            </w:r>
            <w:r>
              <w:t>,</w:t>
            </w:r>
            <w:r w:rsidRPr="00FD5049">
              <w:t xml:space="preserve"> </w:t>
            </w:r>
            <w:r>
              <w:t>р</w:t>
            </w:r>
            <w:r w:rsidR="00395672" w:rsidRPr="00FD5049">
              <w:t>ост мотивации собственников МКД по вопросу бережного отношения к общему имуществу МКД и осознание ответственности за его содержание</w:t>
            </w:r>
          </w:p>
        </w:tc>
        <w:tc>
          <w:tcPr>
            <w:tcW w:w="1727" w:type="dxa"/>
          </w:tcPr>
          <w:p w:rsidR="009B18FA" w:rsidRPr="00D129C7" w:rsidRDefault="00395672" w:rsidP="00395672">
            <w:pPr>
              <w:jc w:val="center"/>
            </w:pPr>
            <w:r>
              <w:t>Проведение ремонта и обеспечение благоустройства дворовых территорий.</w:t>
            </w:r>
          </w:p>
        </w:tc>
        <w:tc>
          <w:tcPr>
            <w:tcW w:w="2456" w:type="dxa"/>
          </w:tcPr>
          <w:p w:rsidR="00395672" w:rsidRPr="00FD5049" w:rsidRDefault="00966C50" w:rsidP="00395672">
            <w:pPr>
              <w:jc w:val="center"/>
            </w:pPr>
            <w:r>
              <w:t>Доля</w:t>
            </w:r>
            <w:r w:rsidR="00395672" w:rsidRPr="00FD5049">
              <w:t xml:space="preserve"> благоустроенных дворовых территорий</w:t>
            </w:r>
            <w:r w:rsidR="00395672">
              <w:t>, д</w:t>
            </w:r>
            <w:r w:rsidR="00395672" w:rsidRPr="00FD5049">
              <w:t>оля благоустроенных дворовых территорий от общего количества и площади) дворовых территорий</w:t>
            </w:r>
          </w:p>
          <w:p w:rsidR="009B18FA" w:rsidRPr="00402866" w:rsidRDefault="009B18FA" w:rsidP="003D5594">
            <w:pPr>
              <w:pStyle w:val="ConsPlusNormal"/>
              <w:ind w:firstLine="0"/>
              <w:jc w:val="center"/>
              <w:rPr>
                <w:rFonts w:ascii="Times New Roman" w:hAnsi="Times New Roman" w:cs="Times New Roman"/>
                <w:sz w:val="24"/>
                <w:szCs w:val="24"/>
              </w:rPr>
            </w:pPr>
          </w:p>
        </w:tc>
      </w:tr>
      <w:tr w:rsidR="00AA74EA" w:rsidRPr="008E3849" w:rsidTr="00395672">
        <w:tc>
          <w:tcPr>
            <w:tcW w:w="3290" w:type="dxa"/>
          </w:tcPr>
          <w:p w:rsidR="00395672" w:rsidRDefault="00395672" w:rsidP="00395672">
            <w:r w:rsidRPr="00FD5049">
              <w:t xml:space="preserve">Основное мероприятие </w:t>
            </w:r>
            <w:r w:rsidR="005F24E1">
              <w:t>1</w:t>
            </w:r>
            <w:r w:rsidRPr="00FD5049">
              <w:t>.</w:t>
            </w:r>
            <w:r w:rsidR="005F24E1">
              <w:t>2</w:t>
            </w:r>
            <w:r w:rsidRPr="00FD5049">
              <w:t xml:space="preserve">. </w:t>
            </w:r>
            <w:r w:rsidR="00F61BFC">
              <w:t>Благоустройство</w:t>
            </w:r>
            <w:r w:rsidRPr="00FD5049">
              <w:t xml:space="preserve"> общественных  территорий</w:t>
            </w:r>
            <w:r>
              <w:t xml:space="preserve"> </w:t>
            </w:r>
            <w:r w:rsidRPr="00FD5049">
              <w:t xml:space="preserve"> </w:t>
            </w:r>
          </w:p>
          <w:p w:rsidR="00AA74EA" w:rsidRPr="009B18FA" w:rsidRDefault="00F61BFC" w:rsidP="00395672">
            <w:pPr>
              <w:rPr>
                <w:highlight w:val="green"/>
              </w:rPr>
            </w:pPr>
            <w:r>
              <w:t>с</w:t>
            </w:r>
            <w:r w:rsidR="00395672">
              <w:t>огласно адресному перечню территорий общего пользования</w:t>
            </w:r>
          </w:p>
        </w:tc>
        <w:tc>
          <w:tcPr>
            <w:tcW w:w="1992" w:type="dxa"/>
          </w:tcPr>
          <w:p w:rsidR="00AA74EA" w:rsidRPr="00EC1C46" w:rsidRDefault="00AA74EA" w:rsidP="00995BD5">
            <w:pPr>
              <w:pStyle w:val="a5"/>
              <w:ind w:left="0"/>
              <w:rPr>
                <w:lang w:val="ru-RU" w:eastAsia="ru-RU"/>
              </w:rPr>
            </w:pPr>
            <w:r w:rsidRPr="00090292">
              <w:rPr>
                <w:lang w:val="ru-RU" w:eastAsia="ru-RU"/>
              </w:rPr>
              <w:t>Управление жилищно-коммунального хозяйства администрации муниципального района «Сосногорск»</w:t>
            </w:r>
          </w:p>
        </w:tc>
        <w:tc>
          <w:tcPr>
            <w:tcW w:w="1661" w:type="dxa"/>
          </w:tcPr>
          <w:p w:rsidR="00AA74EA" w:rsidRDefault="00AA74EA" w:rsidP="00D129C7">
            <w:pPr>
              <w:jc w:val="center"/>
            </w:pPr>
            <w:r>
              <w:t>2018</w:t>
            </w:r>
          </w:p>
        </w:tc>
        <w:tc>
          <w:tcPr>
            <w:tcW w:w="1661" w:type="dxa"/>
          </w:tcPr>
          <w:p w:rsidR="00AA74EA" w:rsidRDefault="00AA74EA" w:rsidP="00D129C7">
            <w:pPr>
              <w:jc w:val="center"/>
            </w:pPr>
            <w:r>
              <w:t>2022</w:t>
            </w:r>
          </w:p>
        </w:tc>
        <w:tc>
          <w:tcPr>
            <w:tcW w:w="2522" w:type="dxa"/>
          </w:tcPr>
          <w:p w:rsidR="00AA74EA" w:rsidRPr="003D5594" w:rsidRDefault="00395672" w:rsidP="00D129C7">
            <w:pPr>
              <w:jc w:val="center"/>
              <w:rPr>
                <w:highlight w:val="red"/>
              </w:rPr>
            </w:pPr>
            <w:r>
              <w:t xml:space="preserve">Улучшение градостроительного облика </w:t>
            </w:r>
            <w:r w:rsidRPr="00FD5049">
              <w:t xml:space="preserve"> и поддержание санитарного состояния общественных территорий, в соответствии с нормативными требованиями, обеспечение содержания </w:t>
            </w:r>
            <w:r w:rsidRPr="00FD5049">
              <w:lastRenderedPageBreak/>
              <w:t>территории общего пользования в полном объеме</w:t>
            </w:r>
          </w:p>
        </w:tc>
        <w:tc>
          <w:tcPr>
            <w:tcW w:w="1727" w:type="dxa"/>
          </w:tcPr>
          <w:p w:rsidR="00AA74EA" w:rsidRDefault="00AA74EA" w:rsidP="00395672">
            <w:pPr>
              <w:jc w:val="center"/>
            </w:pPr>
            <w:r>
              <w:lastRenderedPageBreak/>
              <w:t>Проведение ремонта и обеспечение благоустройства общественных территорий.</w:t>
            </w:r>
          </w:p>
        </w:tc>
        <w:tc>
          <w:tcPr>
            <w:tcW w:w="2456" w:type="dxa"/>
          </w:tcPr>
          <w:p w:rsidR="00395672" w:rsidRPr="00FD5049" w:rsidRDefault="00966C50" w:rsidP="00395672">
            <w:pPr>
              <w:jc w:val="center"/>
            </w:pPr>
            <w:r>
              <w:t>Доля</w:t>
            </w:r>
            <w:r w:rsidR="00395672" w:rsidRPr="00FD5049">
              <w:t xml:space="preserve"> благоустроенных общественных территорий</w:t>
            </w:r>
            <w:r w:rsidR="00395672">
              <w:t>,</w:t>
            </w:r>
          </w:p>
          <w:p w:rsidR="00AA74EA" w:rsidRPr="003D5594" w:rsidRDefault="00395672" w:rsidP="00395672">
            <w:pPr>
              <w:pStyle w:val="ConsPlusNormal"/>
              <w:ind w:firstLine="0"/>
              <w:jc w:val="center"/>
              <w:rPr>
                <w:rFonts w:ascii="Times New Roman" w:hAnsi="Times New Roman" w:cs="Times New Roman"/>
                <w:sz w:val="24"/>
                <w:szCs w:val="24"/>
                <w:highlight w:val="red"/>
              </w:rPr>
            </w:pPr>
            <w:r>
              <w:rPr>
                <w:rFonts w:ascii="Times New Roman" w:hAnsi="Times New Roman" w:cs="Times New Roman"/>
                <w:sz w:val="24"/>
                <w:szCs w:val="24"/>
              </w:rPr>
              <w:t>д</w:t>
            </w:r>
            <w:r w:rsidRPr="00395672">
              <w:rPr>
                <w:rFonts w:ascii="Times New Roman" w:hAnsi="Times New Roman" w:cs="Times New Roman"/>
                <w:sz w:val="24"/>
                <w:szCs w:val="24"/>
              </w:rPr>
              <w:t>оля площади благоустроенных общественных территорий к общей площади общественных территорий</w:t>
            </w:r>
          </w:p>
        </w:tc>
      </w:tr>
      <w:tr w:rsidR="00D129C7" w:rsidRPr="008E3849" w:rsidTr="00395672">
        <w:tc>
          <w:tcPr>
            <w:tcW w:w="15309" w:type="dxa"/>
            <w:gridSpan w:val="7"/>
          </w:tcPr>
          <w:p w:rsidR="00D129C7" w:rsidRPr="008E3849" w:rsidRDefault="00D129C7" w:rsidP="00477138">
            <w:pPr>
              <w:jc w:val="center"/>
            </w:pPr>
            <w:r w:rsidRPr="00395672">
              <w:rPr>
                <w:lang w:eastAsia="en-US"/>
              </w:rPr>
              <w:lastRenderedPageBreak/>
              <w:t xml:space="preserve">Задача 2: </w:t>
            </w:r>
            <w:r w:rsidR="00477138" w:rsidRPr="00395672">
              <w:t xml:space="preserve">Повышение уровня вовлеченности заинтересованных граждан, </w:t>
            </w:r>
            <w:r w:rsidR="00477138" w:rsidRPr="005F7284">
              <w:t xml:space="preserve">организаций в реализацию мероприятий по благоустройству территории </w:t>
            </w:r>
            <w:r w:rsidR="005F7284" w:rsidRPr="005F7284">
              <w:t>городского поселения</w:t>
            </w:r>
            <w:r w:rsidR="00477138" w:rsidRPr="005F7284">
              <w:t xml:space="preserve"> «Сосногорск</w:t>
            </w:r>
            <w:r w:rsidR="00477138" w:rsidRPr="00395672">
              <w:t>»</w:t>
            </w:r>
          </w:p>
        </w:tc>
      </w:tr>
      <w:tr w:rsidR="002E78FD" w:rsidRPr="008E3849" w:rsidTr="00395672">
        <w:tc>
          <w:tcPr>
            <w:tcW w:w="3290" w:type="dxa"/>
          </w:tcPr>
          <w:p w:rsidR="002E78FD" w:rsidRDefault="009D1025" w:rsidP="00257282">
            <w:r>
              <w:t xml:space="preserve">Основное мероприятие </w:t>
            </w:r>
            <w:r w:rsidR="00257282">
              <w:t>2</w:t>
            </w:r>
            <w:r w:rsidRPr="00FD5049">
              <w:t xml:space="preserve">.1. </w:t>
            </w:r>
            <w:r>
              <w:t xml:space="preserve"> </w:t>
            </w:r>
            <w:r w:rsidR="00EA1111">
              <w:t>Организация привлечения</w:t>
            </w:r>
            <w:r w:rsidRPr="00EA1111">
              <w:t xml:space="preserve"> населения к участию в мероприятиях по благоустройству</w:t>
            </w:r>
          </w:p>
        </w:tc>
        <w:tc>
          <w:tcPr>
            <w:tcW w:w="1992" w:type="dxa"/>
          </w:tcPr>
          <w:p w:rsidR="002E78FD" w:rsidRPr="00EC1C46" w:rsidRDefault="002E78FD" w:rsidP="00D129C7">
            <w:pPr>
              <w:pStyle w:val="a5"/>
              <w:ind w:left="0"/>
              <w:rPr>
                <w:lang w:val="ru-RU" w:eastAsia="ru-RU"/>
              </w:rPr>
            </w:pPr>
            <w:r w:rsidRPr="00090292">
              <w:rPr>
                <w:lang w:val="ru-RU" w:eastAsia="ru-RU"/>
              </w:rPr>
              <w:t>Управление жилищно-коммунального хозяйства администрации муниципального района «Сосногорск»</w:t>
            </w:r>
          </w:p>
        </w:tc>
        <w:tc>
          <w:tcPr>
            <w:tcW w:w="1661" w:type="dxa"/>
          </w:tcPr>
          <w:p w:rsidR="002E78FD" w:rsidRDefault="002E78FD" w:rsidP="001A416F">
            <w:pPr>
              <w:jc w:val="center"/>
            </w:pPr>
            <w:r>
              <w:t>2018</w:t>
            </w:r>
          </w:p>
        </w:tc>
        <w:tc>
          <w:tcPr>
            <w:tcW w:w="1661" w:type="dxa"/>
          </w:tcPr>
          <w:p w:rsidR="002E78FD" w:rsidRDefault="002E78FD" w:rsidP="001A416F">
            <w:pPr>
              <w:jc w:val="center"/>
            </w:pPr>
            <w:r>
              <w:t>2022</w:t>
            </w:r>
          </w:p>
        </w:tc>
        <w:tc>
          <w:tcPr>
            <w:tcW w:w="2522" w:type="dxa"/>
          </w:tcPr>
          <w:p w:rsidR="002E78FD" w:rsidRDefault="00085A87" w:rsidP="00EA1111">
            <w:pPr>
              <w:jc w:val="center"/>
              <w:rPr>
                <w:color w:val="000000"/>
                <w:lang w:eastAsia="en-US"/>
              </w:rPr>
            </w:pPr>
            <w:r>
              <w:rPr>
                <w:color w:val="000000"/>
                <w:lang w:eastAsia="en-US"/>
              </w:rPr>
              <w:t xml:space="preserve">Увеличение </w:t>
            </w:r>
            <w:r w:rsidR="00EA1111">
              <w:t xml:space="preserve">привлеченного </w:t>
            </w:r>
            <w:r w:rsidR="00EA1111" w:rsidRPr="00EA1111">
              <w:t>населения к участию в мероприятиях по благоустройству</w:t>
            </w:r>
          </w:p>
        </w:tc>
        <w:tc>
          <w:tcPr>
            <w:tcW w:w="1727" w:type="dxa"/>
          </w:tcPr>
          <w:p w:rsidR="002E78FD" w:rsidRPr="008E3849" w:rsidRDefault="00EA1111" w:rsidP="00D129C7">
            <w:pPr>
              <w:jc w:val="center"/>
            </w:pPr>
            <w:r>
              <w:t>Привлечение граждан к участию в мероприятиях по благоустройству</w:t>
            </w:r>
          </w:p>
        </w:tc>
        <w:tc>
          <w:tcPr>
            <w:tcW w:w="2456" w:type="dxa"/>
          </w:tcPr>
          <w:p w:rsidR="002E78FD" w:rsidRPr="00D129C7" w:rsidRDefault="00085A87" w:rsidP="00D129C7">
            <w:pPr>
              <w:jc w:val="center"/>
            </w:pPr>
            <w:r w:rsidRPr="00D65515">
              <w:t xml:space="preserve">Доля проектов благоустройства территорий, реализованных с финансовым </w:t>
            </w:r>
            <w:r>
              <w:t xml:space="preserve">и (или) трудовым </w:t>
            </w:r>
            <w:r w:rsidRPr="00D65515">
              <w:t>участием граждан, в общем количестве реализованных проектов благоустройства территорий</w:t>
            </w:r>
          </w:p>
        </w:tc>
      </w:tr>
      <w:tr w:rsidR="005F24E1" w:rsidRPr="008E3849" w:rsidTr="00395672">
        <w:tc>
          <w:tcPr>
            <w:tcW w:w="3290" w:type="dxa"/>
          </w:tcPr>
          <w:p w:rsidR="005F24E1" w:rsidRPr="00966C50" w:rsidRDefault="005F24E1" w:rsidP="00257282">
            <w:r w:rsidRPr="00966C50">
              <w:t xml:space="preserve">Основное мероприятие 2.2. </w:t>
            </w:r>
          </w:p>
          <w:p w:rsidR="005F24E1" w:rsidRDefault="0052592B" w:rsidP="00257282">
            <w:r w:rsidRPr="00966C50">
              <w:t>Обеспечение информирования граждан о реализации мероприятий по благоустройству</w:t>
            </w:r>
          </w:p>
        </w:tc>
        <w:tc>
          <w:tcPr>
            <w:tcW w:w="1992" w:type="dxa"/>
          </w:tcPr>
          <w:p w:rsidR="005F24E1" w:rsidRPr="00EC1C46" w:rsidRDefault="005F24E1" w:rsidP="00D129C7">
            <w:pPr>
              <w:pStyle w:val="a5"/>
              <w:ind w:left="0"/>
              <w:rPr>
                <w:lang w:val="ru-RU" w:eastAsia="ru-RU"/>
              </w:rPr>
            </w:pPr>
            <w:r w:rsidRPr="00090292">
              <w:rPr>
                <w:lang w:val="ru-RU" w:eastAsia="ru-RU"/>
              </w:rPr>
              <w:t>Управление жилищно-коммунального хозяйства администрации муниципального района «Сосногорск»</w:t>
            </w:r>
          </w:p>
        </w:tc>
        <w:tc>
          <w:tcPr>
            <w:tcW w:w="1661" w:type="dxa"/>
          </w:tcPr>
          <w:p w:rsidR="005F24E1" w:rsidRDefault="005F24E1" w:rsidP="001A416F">
            <w:pPr>
              <w:jc w:val="center"/>
            </w:pPr>
            <w:r>
              <w:t>2018</w:t>
            </w:r>
          </w:p>
        </w:tc>
        <w:tc>
          <w:tcPr>
            <w:tcW w:w="1661" w:type="dxa"/>
          </w:tcPr>
          <w:p w:rsidR="005F24E1" w:rsidRDefault="005F24E1" w:rsidP="001A416F">
            <w:pPr>
              <w:jc w:val="center"/>
            </w:pPr>
            <w:r>
              <w:t>2022</w:t>
            </w:r>
          </w:p>
        </w:tc>
        <w:tc>
          <w:tcPr>
            <w:tcW w:w="2522" w:type="dxa"/>
          </w:tcPr>
          <w:p w:rsidR="005F24E1" w:rsidRDefault="0052592B" w:rsidP="00EA1111">
            <w:pPr>
              <w:jc w:val="center"/>
              <w:rPr>
                <w:color w:val="000000"/>
                <w:lang w:eastAsia="en-US"/>
              </w:rPr>
            </w:pPr>
            <w:r>
              <w:t>Актуализация информации о ходе реализации муниципальной программы в государственной информационной системе жилищно-коммунального хозяйства (ГИС ЖКХ)</w:t>
            </w:r>
          </w:p>
        </w:tc>
        <w:tc>
          <w:tcPr>
            <w:tcW w:w="1727" w:type="dxa"/>
          </w:tcPr>
          <w:p w:rsidR="005F24E1" w:rsidRDefault="0052592B" w:rsidP="0052592B">
            <w:pPr>
              <w:jc w:val="center"/>
            </w:pPr>
            <w:r>
              <w:t>Своевременное внесение информации о ходе реализации муниципальной программы в государственной информационной системе жилищно-коммунального хозяйства (ГИС ЖКХ)</w:t>
            </w:r>
          </w:p>
        </w:tc>
        <w:tc>
          <w:tcPr>
            <w:tcW w:w="2456" w:type="dxa"/>
          </w:tcPr>
          <w:p w:rsidR="005F24E1" w:rsidRPr="00D65515" w:rsidRDefault="0052592B" w:rsidP="00D129C7">
            <w:pPr>
              <w:jc w:val="center"/>
            </w:pPr>
            <w:r>
              <w:t>Уровень актуализации информации о ходе реализации муниципальной программы в государственной информационной системе жилищно-коммунального хозяйства (ГИС ЖКХ)</w:t>
            </w:r>
          </w:p>
        </w:tc>
      </w:tr>
    </w:tbl>
    <w:p w:rsidR="003C6A74" w:rsidRDefault="003C6A74" w:rsidP="003C6A74">
      <w:pPr>
        <w:widowControl w:val="0"/>
        <w:autoSpaceDE w:val="0"/>
        <w:autoSpaceDN w:val="0"/>
        <w:adjustRightInd w:val="0"/>
        <w:jc w:val="right"/>
        <w:rPr>
          <w:sz w:val="28"/>
          <w:szCs w:val="28"/>
        </w:rPr>
      </w:pPr>
    </w:p>
    <w:p w:rsidR="00085A87" w:rsidRDefault="00085A87" w:rsidP="0052592B">
      <w:pPr>
        <w:widowControl w:val="0"/>
        <w:autoSpaceDE w:val="0"/>
        <w:autoSpaceDN w:val="0"/>
        <w:adjustRightInd w:val="0"/>
        <w:rPr>
          <w:sz w:val="28"/>
          <w:szCs w:val="28"/>
        </w:rPr>
      </w:pPr>
    </w:p>
    <w:p w:rsidR="0039419D" w:rsidRDefault="002B09F1" w:rsidP="007B7D48">
      <w:pPr>
        <w:widowControl w:val="0"/>
        <w:autoSpaceDE w:val="0"/>
        <w:autoSpaceDN w:val="0"/>
        <w:adjustRightInd w:val="0"/>
        <w:jc w:val="right"/>
        <w:rPr>
          <w:sz w:val="28"/>
          <w:szCs w:val="28"/>
        </w:rPr>
      </w:pPr>
      <w:r w:rsidRPr="00966C50">
        <w:rPr>
          <w:sz w:val="28"/>
          <w:szCs w:val="28"/>
        </w:rPr>
        <w:lastRenderedPageBreak/>
        <w:t>Таблица № 3</w:t>
      </w:r>
    </w:p>
    <w:p w:rsidR="0039419D" w:rsidRDefault="0039419D" w:rsidP="003C6A74">
      <w:pPr>
        <w:widowControl w:val="0"/>
        <w:autoSpaceDE w:val="0"/>
        <w:autoSpaceDN w:val="0"/>
        <w:adjustRightInd w:val="0"/>
        <w:jc w:val="right"/>
        <w:rPr>
          <w:sz w:val="28"/>
          <w:szCs w:val="28"/>
        </w:rPr>
      </w:pPr>
    </w:p>
    <w:p w:rsidR="0039419D" w:rsidRDefault="0039419D" w:rsidP="0039419D">
      <w:pPr>
        <w:widowControl w:val="0"/>
        <w:autoSpaceDE w:val="0"/>
        <w:autoSpaceDN w:val="0"/>
        <w:adjustRightInd w:val="0"/>
        <w:jc w:val="center"/>
        <w:rPr>
          <w:sz w:val="28"/>
          <w:szCs w:val="28"/>
        </w:rPr>
      </w:pPr>
      <w:r w:rsidRPr="00966C50">
        <w:rPr>
          <w:sz w:val="28"/>
          <w:szCs w:val="28"/>
        </w:rPr>
        <w:t>План реализации муниципальной программы</w:t>
      </w:r>
    </w:p>
    <w:p w:rsidR="00F4338F" w:rsidRDefault="00F4338F" w:rsidP="0039419D">
      <w:pPr>
        <w:widowControl w:val="0"/>
        <w:autoSpaceDE w:val="0"/>
        <w:autoSpaceDN w:val="0"/>
        <w:adjustRightInd w:val="0"/>
        <w:jc w:val="center"/>
        <w:rPr>
          <w:sz w:val="28"/>
          <w:szCs w:val="28"/>
        </w:rPr>
      </w:pPr>
    </w:p>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4"/>
        <w:gridCol w:w="2376"/>
        <w:gridCol w:w="1808"/>
        <w:gridCol w:w="483"/>
        <w:gridCol w:w="483"/>
        <w:gridCol w:w="485"/>
        <w:gridCol w:w="489"/>
        <w:gridCol w:w="483"/>
        <w:gridCol w:w="483"/>
        <w:gridCol w:w="483"/>
        <w:gridCol w:w="490"/>
        <w:gridCol w:w="483"/>
        <w:gridCol w:w="483"/>
        <w:gridCol w:w="483"/>
        <w:gridCol w:w="490"/>
        <w:gridCol w:w="482"/>
        <w:gridCol w:w="482"/>
        <w:gridCol w:w="482"/>
        <w:gridCol w:w="482"/>
        <w:gridCol w:w="482"/>
        <w:gridCol w:w="482"/>
        <w:gridCol w:w="482"/>
        <w:gridCol w:w="482"/>
      </w:tblGrid>
      <w:tr w:rsidR="0047203F" w:rsidRPr="0047203F" w:rsidTr="0047203F">
        <w:tc>
          <w:tcPr>
            <w:tcW w:w="1594" w:type="dxa"/>
            <w:vMerge w:val="restart"/>
          </w:tcPr>
          <w:p w:rsidR="00271A95" w:rsidRPr="0047203F" w:rsidRDefault="00271A95" w:rsidP="0047203F">
            <w:pPr>
              <w:widowControl w:val="0"/>
              <w:autoSpaceDE w:val="0"/>
              <w:autoSpaceDN w:val="0"/>
              <w:adjustRightInd w:val="0"/>
              <w:jc w:val="center"/>
              <w:rPr>
                <w:sz w:val="20"/>
                <w:szCs w:val="20"/>
              </w:rPr>
            </w:pPr>
            <w:r w:rsidRPr="0047203F">
              <w:rPr>
                <w:sz w:val="20"/>
                <w:szCs w:val="20"/>
              </w:rPr>
              <w:t>Наименование контрольного события программы</w:t>
            </w:r>
          </w:p>
        </w:tc>
        <w:tc>
          <w:tcPr>
            <w:tcW w:w="2376" w:type="dxa"/>
            <w:vMerge w:val="restart"/>
          </w:tcPr>
          <w:p w:rsidR="00271A95" w:rsidRPr="0047203F" w:rsidRDefault="00271A95" w:rsidP="0047203F">
            <w:pPr>
              <w:widowControl w:val="0"/>
              <w:autoSpaceDE w:val="0"/>
              <w:autoSpaceDN w:val="0"/>
              <w:adjustRightInd w:val="0"/>
              <w:jc w:val="center"/>
              <w:rPr>
                <w:sz w:val="20"/>
                <w:szCs w:val="20"/>
              </w:rPr>
            </w:pPr>
            <w:r w:rsidRPr="0047203F">
              <w:rPr>
                <w:sz w:val="20"/>
                <w:szCs w:val="20"/>
              </w:rPr>
              <w:t>Статус</w:t>
            </w:r>
          </w:p>
        </w:tc>
        <w:tc>
          <w:tcPr>
            <w:tcW w:w="1808" w:type="dxa"/>
            <w:vMerge w:val="restart"/>
          </w:tcPr>
          <w:p w:rsidR="00271A95" w:rsidRPr="0047203F" w:rsidRDefault="00271A95" w:rsidP="0047203F">
            <w:pPr>
              <w:widowControl w:val="0"/>
              <w:autoSpaceDE w:val="0"/>
              <w:autoSpaceDN w:val="0"/>
              <w:adjustRightInd w:val="0"/>
              <w:jc w:val="center"/>
              <w:rPr>
                <w:sz w:val="20"/>
                <w:szCs w:val="20"/>
              </w:rPr>
            </w:pPr>
            <w:r w:rsidRPr="0047203F">
              <w:rPr>
                <w:sz w:val="20"/>
                <w:szCs w:val="20"/>
              </w:rPr>
              <w:t>Ответственный исполнитель</w:t>
            </w:r>
          </w:p>
        </w:tc>
        <w:tc>
          <w:tcPr>
            <w:tcW w:w="9674" w:type="dxa"/>
            <w:gridSpan w:val="20"/>
          </w:tcPr>
          <w:p w:rsidR="00271A95" w:rsidRPr="0047203F" w:rsidRDefault="00271A95" w:rsidP="0047203F">
            <w:pPr>
              <w:widowControl w:val="0"/>
              <w:autoSpaceDE w:val="0"/>
              <w:autoSpaceDN w:val="0"/>
              <w:adjustRightInd w:val="0"/>
              <w:jc w:val="center"/>
              <w:rPr>
                <w:sz w:val="20"/>
                <w:szCs w:val="20"/>
              </w:rPr>
            </w:pPr>
            <w:r w:rsidRPr="0047203F">
              <w:rPr>
                <w:sz w:val="20"/>
                <w:szCs w:val="20"/>
              </w:rPr>
              <w:t>Срок наступления контрольного события (дата, год)</w:t>
            </w:r>
          </w:p>
        </w:tc>
      </w:tr>
      <w:tr w:rsidR="0047203F" w:rsidRPr="0047203F" w:rsidTr="0047203F">
        <w:tc>
          <w:tcPr>
            <w:tcW w:w="1594" w:type="dxa"/>
            <w:vMerge/>
          </w:tcPr>
          <w:p w:rsidR="00271A95" w:rsidRPr="0047203F" w:rsidRDefault="00271A95" w:rsidP="0047203F">
            <w:pPr>
              <w:widowControl w:val="0"/>
              <w:autoSpaceDE w:val="0"/>
              <w:autoSpaceDN w:val="0"/>
              <w:adjustRightInd w:val="0"/>
              <w:jc w:val="center"/>
              <w:rPr>
                <w:sz w:val="20"/>
                <w:szCs w:val="20"/>
              </w:rPr>
            </w:pPr>
          </w:p>
        </w:tc>
        <w:tc>
          <w:tcPr>
            <w:tcW w:w="2376" w:type="dxa"/>
            <w:vMerge/>
          </w:tcPr>
          <w:p w:rsidR="00271A95" w:rsidRPr="0047203F" w:rsidRDefault="00271A95" w:rsidP="0047203F">
            <w:pPr>
              <w:widowControl w:val="0"/>
              <w:autoSpaceDE w:val="0"/>
              <w:autoSpaceDN w:val="0"/>
              <w:adjustRightInd w:val="0"/>
              <w:jc w:val="center"/>
              <w:rPr>
                <w:sz w:val="20"/>
                <w:szCs w:val="20"/>
              </w:rPr>
            </w:pPr>
          </w:p>
        </w:tc>
        <w:tc>
          <w:tcPr>
            <w:tcW w:w="1808" w:type="dxa"/>
            <w:vMerge/>
          </w:tcPr>
          <w:p w:rsidR="00271A95" w:rsidRPr="0047203F" w:rsidRDefault="00271A95" w:rsidP="0047203F">
            <w:pPr>
              <w:widowControl w:val="0"/>
              <w:autoSpaceDE w:val="0"/>
              <w:autoSpaceDN w:val="0"/>
              <w:adjustRightInd w:val="0"/>
              <w:jc w:val="center"/>
              <w:rPr>
                <w:sz w:val="20"/>
                <w:szCs w:val="20"/>
              </w:rPr>
            </w:pPr>
          </w:p>
        </w:tc>
        <w:tc>
          <w:tcPr>
            <w:tcW w:w="1940" w:type="dxa"/>
            <w:gridSpan w:val="4"/>
          </w:tcPr>
          <w:p w:rsidR="00271A95" w:rsidRPr="0047203F" w:rsidRDefault="00271A95" w:rsidP="0047203F">
            <w:pPr>
              <w:widowControl w:val="0"/>
              <w:autoSpaceDE w:val="0"/>
              <w:autoSpaceDN w:val="0"/>
              <w:adjustRightInd w:val="0"/>
              <w:jc w:val="center"/>
              <w:rPr>
                <w:sz w:val="20"/>
                <w:szCs w:val="20"/>
              </w:rPr>
            </w:pPr>
            <w:r w:rsidRPr="0047203F">
              <w:rPr>
                <w:sz w:val="20"/>
                <w:szCs w:val="20"/>
              </w:rPr>
              <w:t>2018</w:t>
            </w:r>
          </w:p>
        </w:tc>
        <w:tc>
          <w:tcPr>
            <w:tcW w:w="1939" w:type="dxa"/>
            <w:gridSpan w:val="4"/>
          </w:tcPr>
          <w:p w:rsidR="00271A95" w:rsidRPr="0047203F" w:rsidRDefault="00271A95" w:rsidP="0047203F">
            <w:pPr>
              <w:widowControl w:val="0"/>
              <w:autoSpaceDE w:val="0"/>
              <w:autoSpaceDN w:val="0"/>
              <w:adjustRightInd w:val="0"/>
              <w:jc w:val="center"/>
              <w:rPr>
                <w:sz w:val="20"/>
                <w:szCs w:val="20"/>
              </w:rPr>
            </w:pPr>
            <w:r w:rsidRPr="0047203F">
              <w:rPr>
                <w:sz w:val="20"/>
                <w:szCs w:val="20"/>
              </w:rPr>
              <w:t>2019</w:t>
            </w:r>
          </w:p>
        </w:tc>
        <w:tc>
          <w:tcPr>
            <w:tcW w:w="1939" w:type="dxa"/>
            <w:gridSpan w:val="4"/>
          </w:tcPr>
          <w:p w:rsidR="00271A95" w:rsidRPr="0047203F" w:rsidRDefault="00271A95" w:rsidP="0047203F">
            <w:pPr>
              <w:widowControl w:val="0"/>
              <w:autoSpaceDE w:val="0"/>
              <w:autoSpaceDN w:val="0"/>
              <w:adjustRightInd w:val="0"/>
              <w:jc w:val="center"/>
              <w:rPr>
                <w:sz w:val="20"/>
                <w:szCs w:val="20"/>
              </w:rPr>
            </w:pPr>
            <w:r w:rsidRPr="0047203F">
              <w:rPr>
                <w:sz w:val="20"/>
                <w:szCs w:val="20"/>
              </w:rPr>
              <w:t>2020</w:t>
            </w:r>
          </w:p>
        </w:tc>
        <w:tc>
          <w:tcPr>
            <w:tcW w:w="1928" w:type="dxa"/>
            <w:gridSpan w:val="4"/>
          </w:tcPr>
          <w:p w:rsidR="00271A95" w:rsidRPr="0047203F" w:rsidRDefault="00271A95" w:rsidP="0047203F">
            <w:pPr>
              <w:widowControl w:val="0"/>
              <w:autoSpaceDE w:val="0"/>
              <w:autoSpaceDN w:val="0"/>
              <w:adjustRightInd w:val="0"/>
              <w:jc w:val="center"/>
              <w:rPr>
                <w:sz w:val="20"/>
                <w:szCs w:val="20"/>
              </w:rPr>
            </w:pPr>
            <w:r w:rsidRPr="0047203F">
              <w:rPr>
                <w:sz w:val="20"/>
                <w:szCs w:val="20"/>
              </w:rPr>
              <w:t>2021</w:t>
            </w:r>
          </w:p>
        </w:tc>
        <w:tc>
          <w:tcPr>
            <w:tcW w:w="1928" w:type="dxa"/>
            <w:gridSpan w:val="4"/>
          </w:tcPr>
          <w:p w:rsidR="00271A95" w:rsidRPr="0047203F" w:rsidRDefault="00271A95" w:rsidP="0047203F">
            <w:pPr>
              <w:widowControl w:val="0"/>
              <w:autoSpaceDE w:val="0"/>
              <w:autoSpaceDN w:val="0"/>
              <w:adjustRightInd w:val="0"/>
              <w:jc w:val="center"/>
              <w:rPr>
                <w:sz w:val="20"/>
                <w:szCs w:val="20"/>
              </w:rPr>
            </w:pPr>
            <w:r w:rsidRPr="0047203F">
              <w:rPr>
                <w:sz w:val="20"/>
                <w:szCs w:val="20"/>
              </w:rPr>
              <w:t>2022</w:t>
            </w:r>
          </w:p>
        </w:tc>
      </w:tr>
      <w:tr w:rsidR="0047203F" w:rsidRPr="0047203F" w:rsidTr="0047203F">
        <w:tc>
          <w:tcPr>
            <w:tcW w:w="1594" w:type="dxa"/>
            <w:vMerge/>
          </w:tcPr>
          <w:p w:rsidR="00271A95" w:rsidRPr="0047203F" w:rsidRDefault="00271A95" w:rsidP="0047203F">
            <w:pPr>
              <w:widowControl w:val="0"/>
              <w:autoSpaceDE w:val="0"/>
              <w:autoSpaceDN w:val="0"/>
              <w:adjustRightInd w:val="0"/>
              <w:jc w:val="center"/>
              <w:rPr>
                <w:sz w:val="20"/>
                <w:szCs w:val="20"/>
              </w:rPr>
            </w:pPr>
          </w:p>
        </w:tc>
        <w:tc>
          <w:tcPr>
            <w:tcW w:w="2376" w:type="dxa"/>
            <w:vMerge/>
          </w:tcPr>
          <w:p w:rsidR="00271A95" w:rsidRPr="0047203F" w:rsidRDefault="00271A95" w:rsidP="0047203F">
            <w:pPr>
              <w:widowControl w:val="0"/>
              <w:autoSpaceDE w:val="0"/>
              <w:autoSpaceDN w:val="0"/>
              <w:adjustRightInd w:val="0"/>
              <w:jc w:val="center"/>
              <w:rPr>
                <w:sz w:val="20"/>
                <w:szCs w:val="20"/>
              </w:rPr>
            </w:pPr>
          </w:p>
        </w:tc>
        <w:tc>
          <w:tcPr>
            <w:tcW w:w="1808" w:type="dxa"/>
            <w:vMerge/>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 </w:t>
            </w:r>
            <w:r w:rsidRPr="0047203F">
              <w:rPr>
                <w:sz w:val="20"/>
                <w:szCs w:val="20"/>
              </w:rPr>
              <w:t>кв.</w:t>
            </w:r>
          </w:p>
        </w:tc>
        <w:tc>
          <w:tcPr>
            <w:tcW w:w="483"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II </w:t>
            </w:r>
            <w:r w:rsidRPr="0047203F">
              <w:rPr>
                <w:sz w:val="20"/>
                <w:szCs w:val="20"/>
              </w:rPr>
              <w:t>кв.</w:t>
            </w:r>
          </w:p>
        </w:tc>
        <w:tc>
          <w:tcPr>
            <w:tcW w:w="485"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III </w:t>
            </w:r>
            <w:r w:rsidRPr="0047203F">
              <w:rPr>
                <w:sz w:val="20"/>
                <w:szCs w:val="20"/>
              </w:rPr>
              <w:t>кв.</w:t>
            </w:r>
          </w:p>
        </w:tc>
        <w:tc>
          <w:tcPr>
            <w:tcW w:w="489"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IV</w:t>
            </w:r>
            <w:r w:rsidRPr="0047203F">
              <w:rPr>
                <w:sz w:val="20"/>
                <w:szCs w:val="20"/>
              </w:rPr>
              <w:t xml:space="preserve"> кв.</w:t>
            </w:r>
          </w:p>
        </w:tc>
        <w:tc>
          <w:tcPr>
            <w:tcW w:w="483"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 </w:t>
            </w:r>
            <w:r w:rsidRPr="0047203F">
              <w:rPr>
                <w:sz w:val="20"/>
                <w:szCs w:val="20"/>
              </w:rPr>
              <w:t>кв.</w:t>
            </w:r>
          </w:p>
        </w:tc>
        <w:tc>
          <w:tcPr>
            <w:tcW w:w="483"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II </w:t>
            </w:r>
            <w:r w:rsidRPr="0047203F">
              <w:rPr>
                <w:sz w:val="20"/>
                <w:szCs w:val="20"/>
              </w:rPr>
              <w:t>кв.</w:t>
            </w:r>
          </w:p>
        </w:tc>
        <w:tc>
          <w:tcPr>
            <w:tcW w:w="483"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III </w:t>
            </w:r>
            <w:r w:rsidRPr="0047203F">
              <w:rPr>
                <w:sz w:val="20"/>
                <w:szCs w:val="20"/>
              </w:rPr>
              <w:t>кв.</w:t>
            </w:r>
          </w:p>
        </w:tc>
        <w:tc>
          <w:tcPr>
            <w:tcW w:w="490"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IV</w:t>
            </w:r>
            <w:r w:rsidRPr="0047203F">
              <w:rPr>
                <w:sz w:val="20"/>
                <w:szCs w:val="20"/>
              </w:rPr>
              <w:t xml:space="preserve"> кв.</w:t>
            </w:r>
          </w:p>
        </w:tc>
        <w:tc>
          <w:tcPr>
            <w:tcW w:w="483"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 </w:t>
            </w:r>
            <w:r w:rsidRPr="0047203F">
              <w:rPr>
                <w:sz w:val="20"/>
                <w:szCs w:val="20"/>
              </w:rPr>
              <w:t>кв.</w:t>
            </w:r>
          </w:p>
        </w:tc>
        <w:tc>
          <w:tcPr>
            <w:tcW w:w="483"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II </w:t>
            </w:r>
            <w:r w:rsidRPr="0047203F">
              <w:rPr>
                <w:sz w:val="20"/>
                <w:szCs w:val="20"/>
              </w:rPr>
              <w:t>кв.</w:t>
            </w:r>
          </w:p>
        </w:tc>
        <w:tc>
          <w:tcPr>
            <w:tcW w:w="483"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III </w:t>
            </w:r>
            <w:r w:rsidRPr="0047203F">
              <w:rPr>
                <w:sz w:val="20"/>
                <w:szCs w:val="20"/>
              </w:rPr>
              <w:t>кв.</w:t>
            </w:r>
          </w:p>
        </w:tc>
        <w:tc>
          <w:tcPr>
            <w:tcW w:w="490"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IV</w:t>
            </w:r>
            <w:r w:rsidRPr="0047203F">
              <w:rPr>
                <w:sz w:val="20"/>
                <w:szCs w:val="20"/>
              </w:rPr>
              <w:t xml:space="preserve"> кв.</w:t>
            </w:r>
          </w:p>
        </w:tc>
        <w:tc>
          <w:tcPr>
            <w:tcW w:w="482"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 </w:t>
            </w:r>
            <w:r w:rsidRPr="0047203F">
              <w:rPr>
                <w:sz w:val="20"/>
                <w:szCs w:val="20"/>
              </w:rPr>
              <w:t>кв.</w:t>
            </w:r>
          </w:p>
        </w:tc>
        <w:tc>
          <w:tcPr>
            <w:tcW w:w="482"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II </w:t>
            </w:r>
            <w:r w:rsidRPr="0047203F">
              <w:rPr>
                <w:sz w:val="20"/>
                <w:szCs w:val="20"/>
              </w:rPr>
              <w:t>кв.</w:t>
            </w:r>
          </w:p>
        </w:tc>
        <w:tc>
          <w:tcPr>
            <w:tcW w:w="482"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III </w:t>
            </w:r>
            <w:r w:rsidRPr="0047203F">
              <w:rPr>
                <w:sz w:val="20"/>
                <w:szCs w:val="20"/>
              </w:rPr>
              <w:t>кв.</w:t>
            </w:r>
          </w:p>
        </w:tc>
        <w:tc>
          <w:tcPr>
            <w:tcW w:w="482"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IV</w:t>
            </w:r>
            <w:r w:rsidRPr="0047203F">
              <w:rPr>
                <w:sz w:val="20"/>
                <w:szCs w:val="20"/>
              </w:rPr>
              <w:t xml:space="preserve"> кв.</w:t>
            </w:r>
          </w:p>
        </w:tc>
        <w:tc>
          <w:tcPr>
            <w:tcW w:w="482"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 </w:t>
            </w:r>
            <w:r w:rsidRPr="0047203F">
              <w:rPr>
                <w:sz w:val="20"/>
                <w:szCs w:val="20"/>
              </w:rPr>
              <w:t>кв.</w:t>
            </w:r>
          </w:p>
        </w:tc>
        <w:tc>
          <w:tcPr>
            <w:tcW w:w="482"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II </w:t>
            </w:r>
            <w:r w:rsidRPr="0047203F">
              <w:rPr>
                <w:sz w:val="20"/>
                <w:szCs w:val="20"/>
              </w:rPr>
              <w:t>кв.</w:t>
            </w:r>
          </w:p>
        </w:tc>
        <w:tc>
          <w:tcPr>
            <w:tcW w:w="482"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III </w:t>
            </w:r>
            <w:r w:rsidRPr="0047203F">
              <w:rPr>
                <w:sz w:val="20"/>
                <w:szCs w:val="20"/>
              </w:rPr>
              <w:t>кв.</w:t>
            </w:r>
          </w:p>
        </w:tc>
        <w:tc>
          <w:tcPr>
            <w:tcW w:w="482"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IV</w:t>
            </w:r>
            <w:r w:rsidRPr="0047203F">
              <w:rPr>
                <w:sz w:val="20"/>
                <w:szCs w:val="20"/>
              </w:rPr>
              <w:t xml:space="preserve"> кв.</w:t>
            </w:r>
          </w:p>
        </w:tc>
      </w:tr>
      <w:tr w:rsidR="0047203F" w:rsidRPr="0047203F" w:rsidTr="0047203F">
        <w:tc>
          <w:tcPr>
            <w:tcW w:w="1594" w:type="dxa"/>
          </w:tcPr>
          <w:p w:rsidR="00271A95" w:rsidRPr="0047203F" w:rsidRDefault="00271A95" w:rsidP="0047203F">
            <w:pPr>
              <w:widowControl w:val="0"/>
              <w:autoSpaceDE w:val="0"/>
              <w:autoSpaceDN w:val="0"/>
              <w:adjustRightInd w:val="0"/>
              <w:jc w:val="center"/>
              <w:rPr>
                <w:sz w:val="20"/>
                <w:szCs w:val="20"/>
              </w:rPr>
            </w:pPr>
            <w:r w:rsidRPr="0047203F">
              <w:rPr>
                <w:sz w:val="20"/>
                <w:szCs w:val="20"/>
              </w:rPr>
              <w:t>Контрольное событие № 1</w:t>
            </w:r>
          </w:p>
        </w:tc>
        <w:tc>
          <w:tcPr>
            <w:tcW w:w="2376" w:type="dxa"/>
          </w:tcPr>
          <w:p w:rsidR="00271A95" w:rsidRPr="0047203F" w:rsidRDefault="00271A95" w:rsidP="0047203F">
            <w:pPr>
              <w:jc w:val="both"/>
              <w:rPr>
                <w:sz w:val="20"/>
                <w:szCs w:val="20"/>
              </w:rPr>
            </w:pPr>
            <w:r w:rsidRPr="0047203F">
              <w:rPr>
                <w:sz w:val="20"/>
                <w:szCs w:val="20"/>
              </w:rPr>
              <w:t>Утверждение дизайн</w:t>
            </w:r>
            <w:r w:rsidR="00125E59" w:rsidRPr="0047203F">
              <w:rPr>
                <w:sz w:val="20"/>
                <w:szCs w:val="20"/>
              </w:rPr>
              <w:t xml:space="preserve"> </w:t>
            </w:r>
            <w:r w:rsidRPr="0047203F">
              <w:rPr>
                <w:sz w:val="20"/>
                <w:szCs w:val="20"/>
              </w:rPr>
              <w:t>-</w:t>
            </w:r>
            <w:r w:rsidR="00125E59" w:rsidRPr="0047203F">
              <w:rPr>
                <w:sz w:val="20"/>
                <w:szCs w:val="20"/>
              </w:rPr>
              <w:t xml:space="preserve"> </w:t>
            </w:r>
            <w:r w:rsidRPr="0047203F">
              <w:rPr>
                <w:sz w:val="20"/>
                <w:szCs w:val="20"/>
              </w:rPr>
              <w:t>проектов</w:t>
            </w:r>
            <w:r w:rsidR="00125E59" w:rsidRPr="0047203F">
              <w:rPr>
                <w:sz w:val="20"/>
                <w:szCs w:val="20"/>
              </w:rPr>
              <w:t xml:space="preserve">  б</w:t>
            </w:r>
            <w:r w:rsidRPr="0047203F">
              <w:rPr>
                <w:sz w:val="20"/>
                <w:szCs w:val="20"/>
              </w:rPr>
              <w:t xml:space="preserve">лагоустройства </w:t>
            </w:r>
            <w:r w:rsidR="00125E59" w:rsidRPr="0047203F">
              <w:rPr>
                <w:sz w:val="20"/>
                <w:szCs w:val="20"/>
              </w:rPr>
              <w:t>н</w:t>
            </w:r>
            <w:r w:rsidRPr="0047203F">
              <w:rPr>
                <w:sz w:val="20"/>
                <w:szCs w:val="20"/>
              </w:rPr>
              <w:t xml:space="preserve">аиболее посещаемой территории общего пользования </w:t>
            </w:r>
            <w:r w:rsidR="00125E59" w:rsidRPr="0047203F">
              <w:rPr>
                <w:sz w:val="20"/>
                <w:szCs w:val="20"/>
              </w:rPr>
              <w:t>в</w:t>
            </w:r>
            <w:r w:rsidRPr="0047203F">
              <w:rPr>
                <w:sz w:val="20"/>
                <w:szCs w:val="20"/>
              </w:rPr>
              <w:t xml:space="preserve">ключенной в </w:t>
            </w:r>
          </w:p>
          <w:p w:rsidR="00271A95" w:rsidRPr="0047203F" w:rsidRDefault="00182355" w:rsidP="0047203F">
            <w:pPr>
              <w:jc w:val="both"/>
              <w:rPr>
                <w:sz w:val="20"/>
                <w:szCs w:val="20"/>
              </w:rPr>
            </w:pPr>
            <w:r w:rsidRPr="0047203F">
              <w:rPr>
                <w:sz w:val="20"/>
                <w:szCs w:val="20"/>
              </w:rPr>
              <w:t>М</w:t>
            </w:r>
            <w:r w:rsidR="00271A95" w:rsidRPr="0047203F">
              <w:rPr>
                <w:sz w:val="20"/>
                <w:szCs w:val="20"/>
              </w:rPr>
              <w:t>униципальную</w:t>
            </w:r>
            <w:r w:rsidRPr="0047203F">
              <w:rPr>
                <w:sz w:val="20"/>
                <w:szCs w:val="20"/>
              </w:rPr>
              <w:t xml:space="preserve"> </w:t>
            </w:r>
            <w:r w:rsidR="00271A95" w:rsidRPr="0047203F">
              <w:rPr>
                <w:sz w:val="20"/>
                <w:szCs w:val="20"/>
              </w:rPr>
              <w:t xml:space="preserve">программу (с </w:t>
            </w:r>
          </w:p>
          <w:p w:rsidR="00271A95" w:rsidRPr="0047203F" w:rsidRDefault="00271A95" w:rsidP="0047203F">
            <w:pPr>
              <w:jc w:val="both"/>
              <w:rPr>
                <w:sz w:val="20"/>
                <w:szCs w:val="20"/>
              </w:rPr>
            </w:pPr>
            <w:r w:rsidRPr="0047203F">
              <w:rPr>
                <w:sz w:val="20"/>
                <w:szCs w:val="20"/>
              </w:rPr>
              <w:t xml:space="preserve">включением текстового и </w:t>
            </w:r>
          </w:p>
          <w:p w:rsidR="00271A95" w:rsidRPr="0047203F" w:rsidRDefault="00271A95" w:rsidP="0047203F">
            <w:pPr>
              <w:jc w:val="both"/>
              <w:rPr>
                <w:sz w:val="20"/>
                <w:szCs w:val="20"/>
              </w:rPr>
            </w:pPr>
            <w:r w:rsidRPr="0047203F">
              <w:rPr>
                <w:sz w:val="20"/>
                <w:szCs w:val="20"/>
              </w:rPr>
              <w:t xml:space="preserve">визуального </w:t>
            </w:r>
          </w:p>
          <w:p w:rsidR="00271A95" w:rsidRPr="0047203F" w:rsidRDefault="00271A95" w:rsidP="0047203F">
            <w:pPr>
              <w:jc w:val="both"/>
              <w:rPr>
                <w:sz w:val="20"/>
                <w:szCs w:val="20"/>
              </w:rPr>
            </w:pPr>
            <w:r w:rsidRPr="0047203F">
              <w:rPr>
                <w:sz w:val="20"/>
                <w:szCs w:val="20"/>
              </w:rPr>
              <w:t xml:space="preserve">описания предполагаемого </w:t>
            </w:r>
            <w:r w:rsidR="00125E59" w:rsidRPr="0047203F">
              <w:rPr>
                <w:sz w:val="20"/>
                <w:szCs w:val="20"/>
              </w:rPr>
              <w:t>п</w:t>
            </w:r>
            <w:r w:rsidRPr="0047203F">
              <w:rPr>
                <w:sz w:val="20"/>
                <w:szCs w:val="20"/>
              </w:rPr>
              <w:t>роекта)</w:t>
            </w:r>
          </w:p>
        </w:tc>
        <w:tc>
          <w:tcPr>
            <w:tcW w:w="1808" w:type="dxa"/>
          </w:tcPr>
          <w:p w:rsidR="00271A95" w:rsidRPr="0047203F" w:rsidRDefault="00182355" w:rsidP="0047203F">
            <w:pPr>
              <w:widowControl w:val="0"/>
              <w:autoSpaceDE w:val="0"/>
              <w:autoSpaceDN w:val="0"/>
              <w:adjustRightInd w:val="0"/>
              <w:jc w:val="center"/>
              <w:rPr>
                <w:sz w:val="20"/>
                <w:szCs w:val="20"/>
              </w:rPr>
            </w:pPr>
            <w:r w:rsidRPr="0047203F">
              <w:rPr>
                <w:sz w:val="20"/>
                <w:szCs w:val="20"/>
              </w:rPr>
              <w:t>Управление жилищно-коммунального хозяйства администрации муниципального района «Сосногорск»</w:t>
            </w: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5" w:type="dxa"/>
          </w:tcPr>
          <w:p w:rsidR="00271A95" w:rsidRPr="0047203F" w:rsidRDefault="00271A95" w:rsidP="0047203F">
            <w:pPr>
              <w:widowControl w:val="0"/>
              <w:autoSpaceDE w:val="0"/>
              <w:autoSpaceDN w:val="0"/>
              <w:adjustRightInd w:val="0"/>
              <w:jc w:val="center"/>
              <w:rPr>
                <w:sz w:val="20"/>
                <w:szCs w:val="20"/>
              </w:rPr>
            </w:pPr>
          </w:p>
        </w:tc>
        <w:tc>
          <w:tcPr>
            <w:tcW w:w="489"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90"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90"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r>
      <w:tr w:rsidR="0047203F" w:rsidRPr="0047203F" w:rsidTr="0047203F">
        <w:tc>
          <w:tcPr>
            <w:tcW w:w="1594" w:type="dxa"/>
          </w:tcPr>
          <w:p w:rsidR="00271A95" w:rsidRPr="0047203F" w:rsidRDefault="00271A95" w:rsidP="0047203F">
            <w:pPr>
              <w:widowControl w:val="0"/>
              <w:autoSpaceDE w:val="0"/>
              <w:autoSpaceDN w:val="0"/>
              <w:adjustRightInd w:val="0"/>
              <w:jc w:val="center"/>
              <w:rPr>
                <w:sz w:val="20"/>
                <w:szCs w:val="20"/>
              </w:rPr>
            </w:pPr>
            <w:r w:rsidRPr="0047203F">
              <w:rPr>
                <w:sz w:val="20"/>
                <w:szCs w:val="20"/>
              </w:rPr>
              <w:t>Контрольное событие № 2</w:t>
            </w:r>
          </w:p>
        </w:tc>
        <w:tc>
          <w:tcPr>
            <w:tcW w:w="2376" w:type="dxa"/>
          </w:tcPr>
          <w:p w:rsidR="00182355" w:rsidRPr="0047203F" w:rsidRDefault="00182355" w:rsidP="0047203F">
            <w:pPr>
              <w:jc w:val="both"/>
              <w:rPr>
                <w:sz w:val="20"/>
                <w:szCs w:val="20"/>
              </w:rPr>
            </w:pPr>
            <w:r w:rsidRPr="0047203F">
              <w:rPr>
                <w:sz w:val="20"/>
                <w:szCs w:val="20"/>
              </w:rPr>
              <w:t xml:space="preserve">Утверждение с учетом обсуждения </w:t>
            </w:r>
          </w:p>
          <w:p w:rsidR="00182355" w:rsidRPr="0047203F" w:rsidRDefault="00182355" w:rsidP="0047203F">
            <w:pPr>
              <w:jc w:val="both"/>
              <w:rPr>
                <w:sz w:val="20"/>
                <w:szCs w:val="20"/>
              </w:rPr>
            </w:pPr>
            <w:r w:rsidRPr="0047203F">
              <w:rPr>
                <w:sz w:val="20"/>
                <w:szCs w:val="20"/>
              </w:rPr>
              <w:t xml:space="preserve">с представителями </w:t>
            </w:r>
          </w:p>
          <w:p w:rsidR="00182355" w:rsidRPr="0047203F" w:rsidRDefault="00182355" w:rsidP="0047203F">
            <w:pPr>
              <w:jc w:val="both"/>
              <w:rPr>
                <w:sz w:val="20"/>
                <w:szCs w:val="20"/>
              </w:rPr>
            </w:pPr>
            <w:r w:rsidRPr="0047203F">
              <w:rPr>
                <w:sz w:val="20"/>
                <w:szCs w:val="20"/>
              </w:rPr>
              <w:t xml:space="preserve">заинтересованных лиц дизайн - проектов благоустройства </w:t>
            </w:r>
          </w:p>
          <w:p w:rsidR="00182355" w:rsidRPr="0047203F" w:rsidRDefault="00182355" w:rsidP="0047203F">
            <w:pPr>
              <w:jc w:val="both"/>
              <w:rPr>
                <w:sz w:val="20"/>
                <w:szCs w:val="20"/>
              </w:rPr>
            </w:pPr>
            <w:r w:rsidRPr="0047203F">
              <w:rPr>
                <w:sz w:val="20"/>
                <w:szCs w:val="20"/>
              </w:rPr>
              <w:t xml:space="preserve">дворовых территорий, включенной </w:t>
            </w:r>
          </w:p>
          <w:p w:rsidR="00182355" w:rsidRPr="0047203F" w:rsidRDefault="00182355" w:rsidP="0047203F">
            <w:pPr>
              <w:jc w:val="both"/>
              <w:rPr>
                <w:sz w:val="20"/>
                <w:szCs w:val="20"/>
              </w:rPr>
            </w:pPr>
            <w:r w:rsidRPr="0047203F">
              <w:rPr>
                <w:sz w:val="20"/>
                <w:szCs w:val="20"/>
              </w:rPr>
              <w:t xml:space="preserve">в муниципальную программу (с включением текстового и </w:t>
            </w:r>
          </w:p>
          <w:p w:rsidR="00182355" w:rsidRPr="0047203F" w:rsidRDefault="00182355" w:rsidP="0047203F">
            <w:pPr>
              <w:jc w:val="both"/>
              <w:rPr>
                <w:sz w:val="20"/>
                <w:szCs w:val="20"/>
              </w:rPr>
            </w:pPr>
            <w:r w:rsidRPr="0047203F">
              <w:rPr>
                <w:sz w:val="20"/>
                <w:szCs w:val="20"/>
              </w:rPr>
              <w:t xml:space="preserve">визуального описания </w:t>
            </w:r>
          </w:p>
          <w:p w:rsidR="00271A95" w:rsidRPr="0047203F" w:rsidRDefault="00182355" w:rsidP="0047203F">
            <w:pPr>
              <w:jc w:val="both"/>
              <w:rPr>
                <w:sz w:val="20"/>
                <w:szCs w:val="20"/>
              </w:rPr>
            </w:pPr>
            <w:r w:rsidRPr="0047203F">
              <w:rPr>
                <w:sz w:val="20"/>
                <w:szCs w:val="20"/>
              </w:rPr>
              <w:t>предполагаемого проекта)</w:t>
            </w:r>
          </w:p>
        </w:tc>
        <w:tc>
          <w:tcPr>
            <w:tcW w:w="1808" w:type="dxa"/>
          </w:tcPr>
          <w:p w:rsidR="00271A95" w:rsidRPr="0047203F" w:rsidRDefault="00182355" w:rsidP="0047203F">
            <w:pPr>
              <w:widowControl w:val="0"/>
              <w:autoSpaceDE w:val="0"/>
              <w:autoSpaceDN w:val="0"/>
              <w:adjustRightInd w:val="0"/>
              <w:jc w:val="center"/>
              <w:rPr>
                <w:sz w:val="20"/>
                <w:szCs w:val="20"/>
              </w:rPr>
            </w:pPr>
            <w:r w:rsidRPr="0047203F">
              <w:rPr>
                <w:sz w:val="20"/>
                <w:szCs w:val="20"/>
              </w:rPr>
              <w:t>Управление жилищно-коммунального хозяйства администрации муниципального района «Сосногорск»</w:t>
            </w: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5" w:type="dxa"/>
          </w:tcPr>
          <w:p w:rsidR="00271A95" w:rsidRPr="0047203F" w:rsidRDefault="00271A95" w:rsidP="0047203F">
            <w:pPr>
              <w:widowControl w:val="0"/>
              <w:autoSpaceDE w:val="0"/>
              <w:autoSpaceDN w:val="0"/>
              <w:adjustRightInd w:val="0"/>
              <w:jc w:val="center"/>
              <w:rPr>
                <w:sz w:val="20"/>
                <w:szCs w:val="20"/>
              </w:rPr>
            </w:pPr>
          </w:p>
        </w:tc>
        <w:tc>
          <w:tcPr>
            <w:tcW w:w="489"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90"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90"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r>
      <w:tr w:rsidR="0047203F" w:rsidRPr="0047203F" w:rsidTr="0047203F">
        <w:tc>
          <w:tcPr>
            <w:tcW w:w="1594" w:type="dxa"/>
          </w:tcPr>
          <w:p w:rsidR="00271A95" w:rsidRPr="0047203F" w:rsidRDefault="00271A95" w:rsidP="0047203F">
            <w:pPr>
              <w:widowControl w:val="0"/>
              <w:autoSpaceDE w:val="0"/>
              <w:autoSpaceDN w:val="0"/>
              <w:adjustRightInd w:val="0"/>
              <w:jc w:val="center"/>
              <w:rPr>
                <w:sz w:val="20"/>
                <w:szCs w:val="20"/>
              </w:rPr>
            </w:pPr>
            <w:r w:rsidRPr="0047203F">
              <w:rPr>
                <w:sz w:val="20"/>
                <w:szCs w:val="20"/>
              </w:rPr>
              <w:t>Контрольное событие № 3</w:t>
            </w:r>
          </w:p>
        </w:tc>
        <w:tc>
          <w:tcPr>
            <w:tcW w:w="2376" w:type="dxa"/>
          </w:tcPr>
          <w:p w:rsidR="00182355" w:rsidRPr="0047203F" w:rsidRDefault="00182355" w:rsidP="00182355">
            <w:pPr>
              <w:rPr>
                <w:sz w:val="20"/>
                <w:szCs w:val="20"/>
              </w:rPr>
            </w:pPr>
            <w:r w:rsidRPr="0047203F">
              <w:rPr>
                <w:sz w:val="20"/>
                <w:szCs w:val="20"/>
              </w:rPr>
              <w:t xml:space="preserve">Заключение </w:t>
            </w:r>
          </w:p>
          <w:p w:rsidR="00182355" w:rsidRPr="0047203F" w:rsidRDefault="00182355" w:rsidP="00182355">
            <w:pPr>
              <w:rPr>
                <w:sz w:val="20"/>
                <w:szCs w:val="20"/>
              </w:rPr>
            </w:pPr>
            <w:r w:rsidRPr="0047203F">
              <w:rPr>
                <w:sz w:val="20"/>
                <w:szCs w:val="20"/>
              </w:rPr>
              <w:t xml:space="preserve">муниципальных </w:t>
            </w:r>
          </w:p>
          <w:p w:rsidR="00182355" w:rsidRPr="0047203F" w:rsidRDefault="00182355" w:rsidP="00182355">
            <w:pPr>
              <w:rPr>
                <w:sz w:val="20"/>
                <w:szCs w:val="20"/>
              </w:rPr>
            </w:pPr>
            <w:r w:rsidRPr="0047203F">
              <w:rPr>
                <w:sz w:val="20"/>
                <w:szCs w:val="20"/>
              </w:rPr>
              <w:t xml:space="preserve">контрактов на выполнение работ по благоустройству </w:t>
            </w:r>
          </w:p>
          <w:p w:rsidR="00182355" w:rsidRPr="0047203F" w:rsidRDefault="00182355" w:rsidP="00182355">
            <w:pPr>
              <w:rPr>
                <w:sz w:val="20"/>
                <w:szCs w:val="20"/>
              </w:rPr>
            </w:pPr>
            <w:r w:rsidRPr="0047203F">
              <w:rPr>
                <w:sz w:val="20"/>
                <w:szCs w:val="20"/>
              </w:rPr>
              <w:lastRenderedPageBreak/>
              <w:t xml:space="preserve">дворовых </w:t>
            </w:r>
          </w:p>
          <w:p w:rsidR="00182355" w:rsidRPr="0047203F" w:rsidRDefault="00182355" w:rsidP="00182355">
            <w:pPr>
              <w:rPr>
                <w:sz w:val="20"/>
                <w:szCs w:val="20"/>
              </w:rPr>
            </w:pPr>
            <w:r w:rsidRPr="0047203F">
              <w:rPr>
                <w:sz w:val="20"/>
                <w:szCs w:val="20"/>
              </w:rPr>
              <w:t xml:space="preserve">территорий и общественных </w:t>
            </w:r>
          </w:p>
          <w:p w:rsidR="00182355" w:rsidRPr="0047203F" w:rsidRDefault="00182355" w:rsidP="00182355">
            <w:pPr>
              <w:rPr>
                <w:sz w:val="20"/>
                <w:szCs w:val="20"/>
              </w:rPr>
            </w:pPr>
            <w:r w:rsidRPr="0047203F">
              <w:rPr>
                <w:sz w:val="20"/>
                <w:szCs w:val="20"/>
              </w:rPr>
              <w:t xml:space="preserve">территорий, включенных в </w:t>
            </w:r>
          </w:p>
          <w:p w:rsidR="00182355" w:rsidRPr="0047203F" w:rsidRDefault="00182355" w:rsidP="00182355">
            <w:pPr>
              <w:rPr>
                <w:sz w:val="20"/>
                <w:szCs w:val="20"/>
              </w:rPr>
            </w:pPr>
            <w:r w:rsidRPr="0047203F">
              <w:rPr>
                <w:sz w:val="20"/>
                <w:szCs w:val="20"/>
              </w:rPr>
              <w:t xml:space="preserve">муниципальную программу, в </w:t>
            </w:r>
          </w:p>
          <w:p w:rsidR="00182355" w:rsidRPr="0047203F" w:rsidRDefault="00182355" w:rsidP="00182355">
            <w:pPr>
              <w:rPr>
                <w:sz w:val="20"/>
                <w:szCs w:val="20"/>
              </w:rPr>
            </w:pPr>
            <w:r w:rsidRPr="0047203F">
              <w:rPr>
                <w:sz w:val="20"/>
                <w:szCs w:val="20"/>
              </w:rPr>
              <w:t xml:space="preserve">соответствии с Федеральным </w:t>
            </w:r>
          </w:p>
          <w:p w:rsidR="00182355" w:rsidRPr="0047203F" w:rsidRDefault="00182355" w:rsidP="00182355">
            <w:pPr>
              <w:rPr>
                <w:sz w:val="20"/>
                <w:szCs w:val="20"/>
              </w:rPr>
            </w:pPr>
            <w:r w:rsidRPr="0047203F">
              <w:rPr>
                <w:sz w:val="20"/>
                <w:szCs w:val="20"/>
              </w:rPr>
              <w:t>законом от 05.04. 2013г. №44 ФЗ</w:t>
            </w:r>
          </w:p>
          <w:p w:rsidR="00182355" w:rsidRPr="0047203F" w:rsidRDefault="00182355" w:rsidP="00182355">
            <w:pPr>
              <w:rPr>
                <w:sz w:val="20"/>
                <w:szCs w:val="20"/>
              </w:rPr>
            </w:pPr>
            <w:r w:rsidRPr="0047203F">
              <w:rPr>
                <w:sz w:val="20"/>
                <w:szCs w:val="20"/>
              </w:rPr>
              <w:t xml:space="preserve">"О контрактной системе в сфере </w:t>
            </w:r>
          </w:p>
          <w:p w:rsidR="00182355" w:rsidRPr="0047203F" w:rsidRDefault="00182355" w:rsidP="00182355">
            <w:pPr>
              <w:rPr>
                <w:sz w:val="20"/>
                <w:szCs w:val="20"/>
              </w:rPr>
            </w:pPr>
            <w:r w:rsidRPr="0047203F">
              <w:rPr>
                <w:sz w:val="20"/>
                <w:szCs w:val="20"/>
              </w:rPr>
              <w:t xml:space="preserve">закупок товаров, работ, услуг для </w:t>
            </w:r>
          </w:p>
          <w:p w:rsidR="00182355" w:rsidRPr="0047203F" w:rsidRDefault="00182355" w:rsidP="00182355">
            <w:pPr>
              <w:rPr>
                <w:sz w:val="20"/>
                <w:szCs w:val="20"/>
              </w:rPr>
            </w:pPr>
            <w:r w:rsidRPr="0047203F">
              <w:rPr>
                <w:sz w:val="20"/>
                <w:szCs w:val="20"/>
              </w:rPr>
              <w:t>обеспечения государственных</w:t>
            </w:r>
          </w:p>
          <w:p w:rsidR="00182355" w:rsidRPr="0047203F" w:rsidRDefault="00182355" w:rsidP="00182355">
            <w:pPr>
              <w:rPr>
                <w:sz w:val="20"/>
                <w:szCs w:val="20"/>
              </w:rPr>
            </w:pPr>
            <w:r w:rsidRPr="0047203F">
              <w:rPr>
                <w:sz w:val="20"/>
                <w:szCs w:val="20"/>
              </w:rPr>
              <w:t xml:space="preserve">и </w:t>
            </w:r>
          </w:p>
          <w:p w:rsidR="00182355" w:rsidRPr="0047203F" w:rsidRDefault="00182355" w:rsidP="00182355">
            <w:pPr>
              <w:rPr>
                <w:sz w:val="20"/>
                <w:szCs w:val="20"/>
              </w:rPr>
            </w:pPr>
            <w:r w:rsidRPr="0047203F">
              <w:rPr>
                <w:sz w:val="20"/>
                <w:szCs w:val="20"/>
              </w:rPr>
              <w:t>муниципальных нужд"</w:t>
            </w:r>
          </w:p>
          <w:p w:rsidR="00271A95" w:rsidRPr="0047203F" w:rsidRDefault="00271A95" w:rsidP="0047203F">
            <w:pPr>
              <w:widowControl w:val="0"/>
              <w:autoSpaceDE w:val="0"/>
              <w:autoSpaceDN w:val="0"/>
              <w:adjustRightInd w:val="0"/>
              <w:jc w:val="center"/>
              <w:rPr>
                <w:sz w:val="20"/>
                <w:szCs w:val="20"/>
              </w:rPr>
            </w:pPr>
          </w:p>
        </w:tc>
        <w:tc>
          <w:tcPr>
            <w:tcW w:w="1808" w:type="dxa"/>
          </w:tcPr>
          <w:p w:rsidR="00271A95" w:rsidRPr="0047203F" w:rsidRDefault="00182355" w:rsidP="0047203F">
            <w:pPr>
              <w:widowControl w:val="0"/>
              <w:autoSpaceDE w:val="0"/>
              <w:autoSpaceDN w:val="0"/>
              <w:adjustRightInd w:val="0"/>
              <w:jc w:val="center"/>
              <w:rPr>
                <w:sz w:val="20"/>
                <w:szCs w:val="20"/>
              </w:rPr>
            </w:pPr>
            <w:r w:rsidRPr="0047203F">
              <w:rPr>
                <w:sz w:val="20"/>
                <w:szCs w:val="20"/>
              </w:rPr>
              <w:lastRenderedPageBreak/>
              <w:t xml:space="preserve">Управление жилищно-коммунального хозяйства администрации </w:t>
            </w:r>
            <w:r w:rsidRPr="0047203F">
              <w:rPr>
                <w:sz w:val="20"/>
                <w:szCs w:val="20"/>
              </w:rPr>
              <w:lastRenderedPageBreak/>
              <w:t>муниципального района «Сосногорск»</w:t>
            </w: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5" w:type="dxa"/>
          </w:tcPr>
          <w:p w:rsidR="00271A95" w:rsidRPr="0047203F" w:rsidRDefault="00271A95" w:rsidP="0047203F">
            <w:pPr>
              <w:widowControl w:val="0"/>
              <w:autoSpaceDE w:val="0"/>
              <w:autoSpaceDN w:val="0"/>
              <w:adjustRightInd w:val="0"/>
              <w:jc w:val="center"/>
              <w:rPr>
                <w:sz w:val="20"/>
                <w:szCs w:val="20"/>
              </w:rPr>
            </w:pPr>
          </w:p>
        </w:tc>
        <w:tc>
          <w:tcPr>
            <w:tcW w:w="489"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90"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90"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r>
      <w:tr w:rsidR="0047203F" w:rsidRPr="0047203F" w:rsidTr="0047203F">
        <w:tc>
          <w:tcPr>
            <w:tcW w:w="1594" w:type="dxa"/>
          </w:tcPr>
          <w:p w:rsidR="00271A95" w:rsidRPr="0047203F" w:rsidRDefault="00271A95" w:rsidP="0047203F">
            <w:pPr>
              <w:widowControl w:val="0"/>
              <w:autoSpaceDE w:val="0"/>
              <w:autoSpaceDN w:val="0"/>
              <w:adjustRightInd w:val="0"/>
              <w:jc w:val="center"/>
              <w:rPr>
                <w:sz w:val="20"/>
                <w:szCs w:val="20"/>
              </w:rPr>
            </w:pPr>
            <w:r w:rsidRPr="0047203F">
              <w:rPr>
                <w:sz w:val="20"/>
                <w:szCs w:val="20"/>
              </w:rPr>
              <w:lastRenderedPageBreak/>
              <w:t>Контрольное событие № 4</w:t>
            </w:r>
          </w:p>
        </w:tc>
        <w:tc>
          <w:tcPr>
            <w:tcW w:w="2376" w:type="dxa"/>
          </w:tcPr>
          <w:p w:rsidR="00182355" w:rsidRPr="00966C50" w:rsidRDefault="00182355" w:rsidP="0047203F">
            <w:pPr>
              <w:jc w:val="both"/>
              <w:rPr>
                <w:sz w:val="20"/>
                <w:szCs w:val="20"/>
              </w:rPr>
            </w:pPr>
            <w:r w:rsidRPr="00966C50">
              <w:rPr>
                <w:sz w:val="20"/>
                <w:szCs w:val="20"/>
              </w:rPr>
              <w:t>Приемка выполненных</w:t>
            </w:r>
            <w:r w:rsidR="00125E59" w:rsidRPr="00966C50">
              <w:rPr>
                <w:sz w:val="20"/>
                <w:szCs w:val="20"/>
              </w:rPr>
              <w:t xml:space="preserve"> </w:t>
            </w:r>
            <w:r w:rsidRPr="00966C50">
              <w:rPr>
                <w:sz w:val="20"/>
                <w:szCs w:val="20"/>
              </w:rPr>
              <w:t xml:space="preserve">работ по благоустройству </w:t>
            </w:r>
            <w:r w:rsidR="00125E59" w:rsidRPr="00966C50">
              <w:rPr>
                <w:sz w:val="20"/>
                <w:szCs w:val="20"/>
              </w:rPr>
              <w:t>д</w:t>
            </w:r>
            <w:r w:rsidRPr="00966C50">
              <w:rPr>
                <w:sz w:val="20"/>
                <w:szCs w:val="20"/>
              </w:rPr>
              <w:t xml:space="preserve">воровых территорий и общественных территорий, </w:t>
            </w:r>
            <w:r w:rsidR="00125E59" w:rsidRPr="00966C50">
              <w:rPr>
                <w:sz w:val="20"/>
                <w:szCs w:val="20"/>
              </w:rPr>
              <w:t>в</w:t>
            </w:r>
            <w:r w:rsidRPr="00966C50">
              <w:rPr>
                <w:sz w:val="20"/>
                <w:szCs w:val="20"/>
              </w:rPr>
              <w:t xml:space="preserve">ключенных в </w:t>
            </w:r>
          </w:p>
          <w:p w:rsidR="00271A95" w:rsidRPr="00966C50" w:rsidRDefault="00182355" w:rsidP="0047203F">
            <w:pPr>
              <w:jc w:val="both"/>
              <w:rPr>
                <w:sz w:val="20"/>
                <w:szCs w:val="20"/>
              </w:rPr>
            </w:pPr>
            <w:r w:rsidRPr="00966C50">
              <w:rPr>
                <w:sz w:val="20"/>
                <w:szCs w:val="20"/>
              </w:rPr>
              <w:t>муниципальную программу</w:t>
            </w:r>
          </w:p>
        </w:tc>
        <w:tc>
          <w:tcPr>
            <w:tcW w:w="1808" w:type="dxa"/>
          </w:tcPr>
          <w:p w:rsidR="00271A95" w:rsidRPr="0047203F" w:rsidRDefault="00182355" w:rsidP="0047203F">
            <w:pPr>
              <w:widowControl w:val="0"/>
              <w:autoSpaceDE w:val="0"/>
              <w:autoSpaceDN w:val="0"/>
              <w:adjustRightInd w:val="0"/>
              <w:jc w:val="center"/>
              <w:rPr>
                <w:sz w:val="20"/>
                <w:szCs w:val="20"/>
              </w:rPr>
            </w:pPr>
            <w:r w:rsidRPr="0047203F">
              <w:rPr>
                <w:sz w:val="20"/>
                <w:szCs w:val="20"/>
              </w:rPr>
              <w:t>Управление жилищно-коммунального хозяйства администрации муниципального района «Сосногорск»</w:t>
            </w: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5" w:type="dxa"/>
          </w:tcPr>
          <w:p w:rsidR="00271A95" w:rsidRPr="0047203F" w:rsidRDefault="00271A95" w:rsidP="0047203F">
            <w:pPr>
              <w:widowControl w:val="0"/>
              <w:autoSpaceDE w:val="0"/>
              <w:autoSpaceDN w:val="0"/>
              <w:adjustRightInd w:val="0"/>
              <w:jc w:val="center"/>
              <w:rPr>
                <w:sz w:val="20"/>
                <w:szCs w:val="20"/>
              </w:rPr>
            </w:pPr>
          </w:p>
        </w:tc>
        <w:tc>
          <w:tcPr>
            <w:tcW w:w="489"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90"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90"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r>
      <w:tr w:rsidR="00966C50" w:rsidRPr="0047203F" w:rsidTr="0047203F">
        <w:tc>
          <w:tcPr>
            <w:tcW w:w="1594" w:type="dxa"/>
          </w:tcPr>
          <w:p w:rsidR="00966C50" w:rsidRPr="0047203F" w:rsidRDefault="00966C50" w:rsidP="0047203F">
            <w:pPr>
              <w:widowControl w:val="0"/>
              <w:autoSpaceDE w:val="0"/>
              <w:autoSpaceDN w:val="0"/>
              <w:adjustRightInd w:val="0"/>
              <w:jc w:val="center"/>
              <w:rPr>
                <w:sz w:val="20"/>
                <w:szCs w:val="20"/>
              </w:rPr>
            </w:pPr>
            <w:r>
              <w:rPr>
                <w:sz w:val="20"/>
                <w:szCs w:val="20"/>
              </w:rPr>
              <w:t>Контрольное событие № 5</w:t>
            </w:r>
          </w:p>
        </w:tc>
        <w:tc>
          <w:tcPr>
            <w:tcW w:w="2376" w:type="dxa"/>
          </w:tcPr>
          <w:p w:rsidR="00966C50" w:rsidRPr="00966C50" w:rsidRDefault="00966C50" w:rsidP="0047203F">
            <w:pPr>
              <w:jc w:val="both"/>
              <w:rPr>
                <w:sz w:val="20"/>
                <w:szCs w:val="20"/>
              </w:rPr>
            </w:pPr>
            <w:r>
              <w:rPr>
                <w:sz w:val="20"/>
                <w:szCs w:val="20"/>
              </w:rPr>
              <w:t>В</w:t>
            </w:r>
            <w:r w:rsidRPr="00966C50">
              <w:rPr>
                <w:sz w:val="20"/>
                <w:szCs w:val="20"/>
              </w:rPr>
              <w:t>несение информации о ходе реализации муниципальной программы в государственной информационной системе жилищно-коммунального хозяйства (ГИС ЖКХ)</w:t>
            </w:r>
          </w:p>
        </w:tc>
        <w:tc>
          <w:tcPr>
            <w:tcW w:w="1808" w:type="dxa"/>
          </w:tcPr>
          <w:p w:rsidR="00966C50" w:rsidRPr="0047203F" w:rsidRDefault="00966C50" w:rsidP="0047203F">
            <w:pPr>
              <w:widowControl w:val="0"/>
              <w:autoSpaceDE w:val="0"/>
              <w:autoSpaceDN w:val="0"/>
              <w:adjustRightInd w:val="0"/>
              <w:jc w:val="center"/>
              <w:rPr>
                <w:sz w:val="20"/>
                <w:szCs w:val="20"/>
              </w:rPr>
            </w:pPr>
            <w:r w:rsidRPr="0047203F">
              <w:rPr>
                <w:sz w:val="20"/>
                <w:szCs w:val="20"/>
              </w:rPr>
              <w:t>Управление жилищно-коммунального хозяйства администрации муниципального района «Сосногорск»</w:t>
            </w:r>
          </w:p>
        </w:tc>
        <w:tc>
          <w:tcPr>
            <w:tcW w:w="483" w:type="dxa"/>
          </w:tcPr>
          <w:p w:rsidR="00966C50" w:rsidRPr="0047203F" w:rsidRDefault="00966C50" w:rsidP="0047203F">
            <w:pPr>
              <w:widowControl w:val="0"/>
              <w:autoSpaceDE w:val="0"/>
              <w:autoSpaceDN w:val="0"/>
              <w:adjustRightInd w:val="0"/>
              <w:jc w:val="center"/>
              <w:rPr>
                <w:sz w:val="20"/>
                <w:szCs w:val="20"/>
              </w:rPr>
            </w:pPr>
          </w:p>
        </w:tc>
        <w:tc>
          <w:tcPr>
            <w:tcW w:w="483" w:type="dxa"/>
          </w:tcPr>
          <w:p w:rsidR="00966C50" w:rsidRPr="0047203F" w:rsidRDefault="00966C50" w:rsidP="0047203F">
            <w:pPr>
              <w:widowControl w:val="0"/>
              <w:autoSpaceDE w:val="0"/>
              <w:autoSpaceDN w:val="0"/>
              <w:adjustRightInd w:val="0"/>
              <w:jc w:val="center"/>
              <w:rPr>
                <w:sz w:val="20"/>
                <w:szCs w:val="20"/>
              </w:rPr>
            </w:pPr>
          </w:p>
        </w:tc>
        <w:tc>
          <w:tcPr>
            <w:tcW w:w="485" w:type="dxa"/>
          </w:tcPr>
          <w:p w:rsidR="00966C50" w:rsidRPr="0047203F" w:rsidRDefault="00966C50" w:rsidP="0047203F">
            <w:pPr>
              <w:widowControl w:val="0"/>
              <w:autoSpaceDE w:val="0"/>
              <w:autoSpaceDN w:val="0"/>
              <w:adjustRightInd w:val="0"/>
              <w:jc w:val="center"/>
              <w:rPr>
                <w:sz w:val="20"/>
                <w:szCs w:val="20"/>
              </w:rPr>
            </w:pPr>
          </w:p>
        </w:tc>
        <w:tc>
          <w:tcPr>
            <w:tcW w:w="489" w:type="dxa"/>
          </w:tcPr>
          <w:p w:rsidR="00966C50" w:rsidRPr="0047203F" w:rsidRDefault="00966C50" w:rsidP="0047203F">
            <w:pPr>
              <w:widowControl w:val="0"/>
              <w:autoSpaceDE w:val="0"/>
              <w:autoSpaceDN w:val="0"/>
              <w:adjustRightInd w:val="0"/>
              <w:jc w:val="center"/>
              <w:rPr>
                <w:sz w:val="20"/>
                <w:szCs w:val="20"/>
              </w:rPr>
            </w:pPr>
          </w:p>
        </w:tc>
        <w:tc>
          <w:tcPr>
            <w:tcW w:w="483" w:type="dxa"/>
          </w:tcPr>
          <w:p w:rsidR="00966C50" w:rsidRPr="0047203F" w:rsidRDefault="00966C50" w:rsidP="0047203F">
            <w:pPr>
              <w:widowControl w:val="0"/>
              <w:autoSpaceDE w:val="0"/>
              <w:autoSpaceDN w:val="0"/>
              <w:adjustRightInd w:val="0"/>
              <w:jc w:val="center"/>
              <w:rPr>
                <w:sz w:val="20"/>
                <w:szCs w:val="20"/>
              </w:rPr>
            </w:pPr>
          </w:p>
        </w:tc>
        <w:tc>
          <w:tcPr>
            <w:tcW w:w="483" w:type="dxa"/>
          </w:tcPr>
          <w:p w:rsidR="00966C50" w:rsidRPr="0047203F" w:rsidRDefault="00966C50" w:rsidP="0047203F">
            <w:pPr>
              <w:widowControl w:val="0"/>
              <w:autoSpaceDE w:val="0"/>
              <w:autoSpaceDN w:val="0"/>
              <w:adjustRightInd w:val="0"/>
              <w:jc w:val="center"/>
              <w:rPr>
                <w:sz w:val="20"/>
                <w:szCs w:val="20"/>
              </w:rPr>
            </w:pPr>
          </w:p>
        </w:tc>
        <w:tc>
          <w:tcPr>
            <w:tcW w:w="483" w:type="dxa"/>
          </w:tcPr>
          <w:p w:rsidR="00966C50" w:rsidRPr="0047203F" w:rsidRDefault="00966C50" w:rsidP="0047203F">
            <w:pPr>
              <w:widowControl w:val="0"/>
              <w:autoSpaceDE w:val="0"/>
              <w:autoSpaceDN w:val="0"/>
              <w:adjustRightInd w:val="0"/>
              <w:jc w:val="center"/>
              <w:rPr>
                <w:sz w:val="20"/>
                <w:szCs w:val="20"/>
              </w:rPr>
            </w:pPr>
          </w:p>
        </w:tc>
        <w:tc>
          <w:tcPr>
            <w:tcW w:w="490" w:type="dxa"/>
          </w:tcPr>
          <w:p w:rsidR="00966C50" w:rsidRPr="0047203F" w:rsidRDefault="00966C50" w:rsidP="0047203F">
            <w:pPr>
              <w:widowControl w:val="0"/>
              <w:autoSpaceDE w:val="0"/>
              <w:autoSpaceDN w:val="0"/>
              <w:adjustRightInd w:val="0"/>
              <w:jc w:val="center"/>
              <w:rPr>
                <w:sz w:val="20"/>
                <w:szCs w:val="20"/>
              </w:rPr>
            </w:pPr>
          </w:p>
        </w:tc>
        <w:tc>
          <w:tcPr>
            <w:tcW w:w="483" w:type="dxa"/>
          </w:tcPr>
          <w:p w:rsidR="00966C50" w:rsidRPr="0047203F" w:rsidRDefault="00966C50" w:rsidP="0047203F">
            <w:pPr>
              <w:widowControl w:val="0"/>
              <w:autoSpaceDE w:val="0"/>
              <w:autoSpaceDN w:val="0"/>
              <w:adjustRightInd w:val="0"/>
              <w:jc w:val="center"/>
              <w:rPr>
                <w:sz w:val="20"/>
                <w:szCs w:val="20"/>
              </w:rPr>
            </w:pPr>
          </w:p>
        </w:tc>
        <w:tc>
          <w:tcPr>
            <w:tcW w:w="483" w:type="dxa"/>
          </w:tcPr>
          <w:p w:rsidR="00966C50" w:rsidRPr="0047203F" w:rsidRDefault="00966C50" w:rsidP="0047203F">
            <w:pPr>
              <w:widowControl w:val="0"/>
              <w:autoSpaceDE w:val="0"/>
              <w:autoSpaceDN w:val="0"/>
              <w:adjustRightInd w:val="0"/>
              <w:jc w:val="center"/>
              <w:rPr>
                <w:sz w:val="20"/>
                <w:szCs w:val="20"/>
              </w:rPr>
            </w:pPr>
          </w:p>
        </w:tc>
        <w:tc>
          <w:tcPr>
            <w:tcW w:w="483" w:type="dxa"/>
          </w:tcPr>
          <w:p w:rsidR="00966C50" w:rsidRPr="0047203F" w:rsidRDefault="00966C50" w:rsidP="0047203F">
            <w:pPr>
              <w:widowControl w:val="0"/>
              <w:autoSpaceDE w:val="0"/>
              <w:autoSpaceDN w:val="0"/>
              <w:adjustRightInd w:val="0"/>
              <w:jc w:val="center"/>
              <w:rPr>
                <w:sz w:val="20"/>
                <w:szCs w:val="20"/>
              </w:rPr>
            </w:pPr>
          </w:p>
        </w:tc>
        <w:tc>
          <w:tcPr>
            <w:tcW w:w="490" w:type="dxa"/>
          </w:tcPr>
          <w:p w:rsidR="00966C50" w:rsidRPr="0047203F" w:rsidRDefault="00966C50" w:rsidP="0047203F">
            <w:pPr>
              <w:widowControl w:val="0"/>
              <w:autoSpaceDE w:val="0"/>
              <w:autoSpaceDN w:val="0"/>
              <w:adjustRightInd w:val="0"/>
              <w:jc w:val="center"/>
              <w:rPr>
                <w:sz w:val="20"/>
                <w:szCs w:val="20"/>
              </w:rPr>
            </w:pPr>
          </w:p>
        </w:tc>
        <w:tc>
          <w:tcPr>
            <w:tcW w:w="482" w:type="dxa"/>
          </w:tcPr>
          <w:p w:rsidR="00966C50" w:rsidRPr="0047203F" w:rsidRDefault="00966C50" w:rsidP="0047203F">
            <w:pPr>
              <w:widowControl w:val="0"/>
              <w:autoSpaceDE w:val="0"/>
              <w:autoSpaceDN w:val="0"/>
              <w:adjustRightInd w:val="0"/>
              <w:jc w:val="center"/>
              <w:rPr>
                <w:sz w:val="20"/>
                <w:szCs w:val="20"/>
              </w:rPr>
            </w:pPr>
          </w:p>
        </w:tc>
        <w:tc>
          <w:tcPr>
            <w:tcW w:w="482" w:type="dxa"/>
          </w:tcPr>
          <w:p w:rsidR="00966C50" w:rsidRPr="0047203F" w:rsidRDefault="00966C50" w:rsidP="0047203F">
            <w:pPr>
              <w:widowControl w:val="0"/>
              <w:autoSpaceDE w:val="0"/>
              <w:autoSpaceDN w:val="0"/>
              <w:adjustRightInd w:val="0"/>
              <w:jc w:val="center"/>
              <w:rPr>
                <w:sz w:val="20"/>
                <w:szCs w:val="20"/>
              </w:rPr>
            </w:pPr>
          </w:p>
        </w:tc>
        <w:tc>
          <w:tcPr>
            <w:tcW w:w="482" w:type="dxa"/>
          </w:tcPr>
          <w:p w:rsidR="00966C50" w:rsidRPr="0047203F" w:rsidRDefault="00966C50" w:rsidP="0047203F">
            <w:pPr>
              <w:widowControl w:val="0"/>
              <w:autoSpaceDE w:val="0"/>
              <w:autoSpaceDN w:val="0"/>
              <w:adjustRightInd w:val="0"/>
              <w:jc w:val="center"/>
              <w:rPr>
                <w:sz w:val="20"/>
                <w:szCs w:val="20"/>
              </w:rPr>
            </w:pPr>
          </w:p>
        </w:tc>
        <w:tc>
          <w:tcPr>
            <w:tcW w:w="482" w:type="dxa"/>
          </w:tcPr>
          <w:p w:rsidR="00966C50" w:rsidRPr="0047203F" w:rsidRDefault="00966C50" w:rsidP="0047203F">
            <w:pPr>
              <w:widowControl w:val="0"/>
              <w:autoSpaceDE w:val="0"/>
              <w:autoSpaceDN w:val="0"/>
              <w:adjustRightInd w:val="0"/>
              <w:jc w:val="center"/>
              <w:rPr>
                <w:sz w:val="20"/>
                <w:szCs w:val="20"/>
              </w:rPr>
            </w:pPr>
          </w:p>
        </w:tc>
        <w:tc>
          <w:tcPr>
            <w:tcW w:w="482" w:type="dxa"/>
          </w:tcPr>
          <w:p w:rsidR="00966C50" w:rsidRPr="0047203F" w:rsidRDefault="00966C50" w:rsidP="0047203F">
            <w:pPr>
              <w:widowControl w:val="0"/>
              <w:autoSpaceDE w:val="0"/>
              <w:autoSpaceDN w:val="0"/>
              <w:adjustRightInd w:val="0"/>
              <w:jc w:val="center"/>
              <w:rPr>
                <w:sz w:val="20"/>
                <w:szCs w:val="20"/>
              </w:rPr>
            </w:pPr>
          </w:p>
        </w:tc>
        <w:tc>
          <w:tcPr>
            <w:tcW w:w="482" w:type="dxa"/>
          </w:tcPr>
          <w:p w:rsidR="00966C50" w:rsidRPr="0047203F" w:rsidRDefault="00966C50" w:rsidP="0047203F">
            <w:pPr>
              <w:widowControl w:val="0"/>
              <w:autoSpaceDE w:val="0"/>
              <w:autoSpaceDN w:val="0"/>
              <w:adjustRightInd w:val="0"/>
              <w:jc w:val="center"/>
              <w:rPr>
                <w:sz w:val="20"/>
                <w:szCs w:val="20"/>
              </w:rPr>
            </w:pPr>
          </w:p>
        </w:tc>
        <w:tc>
          <w:tcPr>
            <w:tcW w:w="482" w:type="dxa"/>
          </w:tcPr>
          <w:p w:rsidR="00966C50" w:rsidRPr="0047203F" w:rsidRDefault="00966C50" w:rsidP="0047203F">
            <w:pPr>
              <w:widowControl w:val="0"/>
              <w:autoSpaceDE w:val="0"/>
              <w:autoSpaceDN w:val="0"/>
              <w:adjustRightInd w:val="0"/>
              <w:jc w:val="center"/>
              <w:rPr>
                <w:sz w:val="20"/>
                <w:szCs w:val="20"/>
              </w:rPr>
            </w:pPr>
          </w:p>
        </w:tc>
        <w:tc>
          <w:tcPr>
            <w:tcW w:w="482" w:type="dxa"/>
          </w:tcPr>
          <w:p w:rsidR="00966C50" w:rsidRPr="0047203F" w:rsidRDefault="00966C50" w:rsidP="0047203F">
            <w:pPr>
              <w:widowControl w:val="0"/>
              <w:autoSpaceDE w:val="0"/>
              <w:autoSpaceDN w:val="0"/>
              <w:adjustRightInd w:val="0"/>
              <w:jc w:val="center"/>
              <w:rPr>
                <w:sz w:val="20"/>
                <w:szCs w:val="20"/>
              </w:rPr>
            </w:pPr>
          </w:p>
        </w:tc>
      </w:tr>
    </w:tbl>
    <w:p w:rsidR="0039419D" w:rsidRDefault="0039419D" w:rsidP="0039419D">
      <w:pPr>
        <w:widowControl w:val="0"/>
        <w:autoSpaceDE w:val="0"/>
        <w:autoSpaceDN w:val="0"/>
        <w:adjustRightInd w:val="0"/>
        <w:jc w:val="center"/>
        <w:rPr>
          <w:sz w:val="28"/>
          <w:szCs w:val="28"/>
        </w:rPr>
      </w:pPr>
    </w:p>
    <w:p w:rsidR="0039419D" w:rsidRDefault="0039419D" w:rsidP="0039419D">
      <w:pPr>
        <w:widowControl w:val="0"/>
        <w:autoSpaceDE w:val="0"/>
        <w:autoSpaceDN w:val="0"/>
        <w:adjustRightInd w:val="0"/>
        <w:jc w:val="center"/>
        <w:rPr>
          <w:sz w:val="28"/>
          <w:szCs w:val="28"/>
        </w:rPr>
      </w:pPr>
    </w:p>
    <w:p w:rsidR="0039419D" w:rsidRDefault="0039419D" w:rsidP="003C6A74">
      <w:pPr>
        <w:widowControl w:val="0"/>
        <w:autoSpaceDE w:val="0"/>
        <w:autoSpaceDN w:val="0"/>
        <w:adjustRightInd w:val="0"/>
        <w:jc w:val="right"/>
        <w:rPr>
          <w:sz w:val="28"/>
          <w:szCs w:val="28"/>
        </w:rPr>
      </w:pPr>
    </w:p>
    <w:p w:rsidR="0039419D" w:rsidRDefault="0039419D" w:rsidP="003C6A74">
      <w:pPr>
        <w:widowControl w:val="0"/>
        <w:autoSpaceDE w:val="0"/>
        <w:autoSpaceDN w:val="0"/>
        <w:adjustRightInd w:val="0"/>
        <w:jc w:val="right"/>
        <w:rPr>
          <w:sz w:val="28"/>
          <w:szCs w:val="28"/>
        </w:rPr>
      </w:pPr>
    </w:p>
    <w:p w:rsidR="00DD22F6" w:rsidRDefault="00DD22F6" w:rsidP="003C6A74">
      <w:pPr>
        <w:widowControl w:val="0"/>
        <w:autoSpaceDE w:val="0"/>
        <w:autoSpaceDN w:val="0"/>
        <w:adjustRightInd w:val="0"/>
        <w:jc w:val="right"/>
        <w:rPr>
          <w:sz w:val="28"/>
          <w:szCs w:val="28"/>
        </w:rPr>
      </w:pPr>
    </w:p>
    <w:p w:rsidR="003C6A74" w:rsidRDefault="001B3398" w:rsidP="003C6A74">
      <w:pPr>
        <w:widowControl w:val="0"/>
        <w:autoSpaceDE w:val="0"/>
        <w:autoSpaceDN w:val="0"/>
        <w:adjustRightInd w:val="0"/>
        <w:jc w:val="right"/>
        <w:rPr>
          <w:sz w:val="28"/>
          <w:szCs w:val="28"/>
        </w:rPr>
      </w:pPr>
      <w:r w:rsidRPr="00A20B7B">
        <w:rPr>
          <w:sz w:val="28"/>
          <w:szCs w:val="28"/>
        </w:rPr>
        <w:lastRenderedPageBreak/>
        <w:t>Таблица № 4</w:t>
      </w:r>
    </w:p>
    <w:p w:rsidR="003C6A74" w:rsidRDefault="003C6A74" w:rsidP="003C6A74">
      <w:pPr>
        <w:widowControl w:val="0"/>
        <w:autoSpaceDE w:val="0"/>
        <w:autoSpaceDN w:val="0"/>
        <w:adjustRightInd w:val="0"/>
        <w:jc w:val="right"/>
        <w:rPr>
          <w:sz w:val="28"/>
          <w:szCs w:val="28"/>
        </w:rPr>
      </w:pPr>
    </w:p>
    <w:p w:rsidR="003C6A74" w:rsidRPr="003C6A74" w:rsidRDefault="003C6A74" w:rsidP="003C6A74">
      <w:pPr>
        <w:widowControl w:val="0"/>
        <w:autoSpaceDE w:val="0"/>
        <w:autoSpaceDN w:val="0"/>
        <w:adjustRightInd w:val="0"/>
        <w:jc w:val="center"/>
        <w:rPr>
          <w:bCs/>
          <w:sz w:val="28"/>
          <w:szCs w:val="28"/>
        </w:rPr>
      </w:pPr>
      <w:r w:rsidRPr="003C6A74">
        <w:rPr>
          <w:bCs/>
          <w:sz w:val="28"/>
          <w:szCs w:val="28"/>
        </w:rPr>
        <w:t>Ресурсное обеспечение реализации муниципальной программы за счет средств</w:t>
      </w:r>
    </w:p>
    <w:p w:rsidR="003C6A74" w:rsidRPr="003C6A74" w:rsidRDefault="003C6A74" w:rsidP="003C6A74">
      <w:pPr>
        <w:widowControl w:val="0"/>
        <w:autoSpaceDE w:val="0"/>
        <w:autoSpaceDN w:val="0"/>
        <w:adjustRightInd w:val="0"/>
        <w:jc w:val="center"/>
        <w:rPr>
          <w:bCs/>
          <w:sz w:val="28"/>
          <w:szCs w:val="28"/>
        </w:rPr>
      </w:pPr>
      <w:r w:rsidRPr="003C6A74">
        <w:rPr>
          <w:bCs/>
          <w:sz w:val="28"/>
          <w:szCs w:val="28"/>
        </w:rPr>
        <w:t xml:space="preserve">бюджета муниципального образования </w:t>
      </w:r>
      <w:r w:rsidR="005F7284">
        <w:rPr>
          <w:sz w:val="28"/>
          <w:szCs w:val="28"/>
        </w:rPr>
        <w:t>городского поселения</w:t>
      </w:r>
      <w:r w:rsidRPr="003C6A74">
        <w:rPr>
          <w:bCs/>
          <w:sz w:val="28"/>
          <w:szCs w:val="28"/>
        </w:rPr>
        <w:t xml:space="preserve"> «Сосногорск» (руб.)</w:t>
      </w:r>
    </w:p>
    <w:p w:rsidR="003C6A74" w:rsidRPr="003C6A74" w:rsidRDefault="003C6A74" w:rsidP="003C6A74">
      <w:pPr>
        <w:pStyle w:val="ConsPlusNormal"/>
        <w:jc w:val="both"/>
        <w:rPr>
          <w:rFonts w:ascii="Times New Roman" w:hAnsi="Times New Roman" w:cs="Times New Roman"/>
          <w:sz w:val="24"/>
          <w:szCs w:val="24"/>
        </w:rPr>
      </w:pPr>
    </w:p>
    <w:tbl>
      <w:tblPr>
        <w:tblW w:w="150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25"/>
        <w:gridCol w:w="1825"/>
        <w:gridCol w:w="2798"/>
        <w:gridCol w:w="1841"/>
        <w:gridCol w:w="850"/>
        <w:gridCol w:w="614"/>
        <w:gridCol w:w="597"/>
        <w:gridCol w:w="614"/>
        <w:gridCol w:w="784"/>
        <w:gridCol w:w="793"/>
        <w:gridCol w:w="851"/>
        <w:gridCol w:w="851"/>
        <w:gridCol w:w="811"/>
      </w:tblGrid>
      <w:tr w:rsidR="00F244AF" w:rsidRPr="003C6A74" w:rsidTr="00E5760A">
        <w:trPr>
          <w:gridAfter w:val="5"/>
          <w:wAfter w:w="4090" w:type="dxa"/>
        </w:trPr>
        <w:tc>
          <w:tcPr>
            <w:tcW w:w="1825" w:type="dxa"/>
            <w:vMerge w:val="restart"/>
          </w:tcPr>
          <w:p w:rsidR="00F244AF" w:rsidRPr="003C6A74" w:rsidRDefault="00F244AF" w:rsidP="003C6A7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Статус</w:t>
            </w:r>
          </w:p>
        </w:tc>
        <w:tc>
          <w:tcPr>
            <w:tcW w:w="1825" w:type="dxa"/>
            <w:vMerge w:val="restart"/>
          </w:tcPr>
          <w:p w:rsidR="00F244AF" w:rsidRPr="003C6A74" w:rsidRDefault="00F244AF" w:rsidP="003C6A74">
            <w:pPr>
              <w:pStyle w:val="ConsPlusNormal"/>
              <w:ind w:firstLine="0"/>
              <w:jc w:val="center"/>
              <w:rPr>
                <w:rFonts w:ascii="Times New Roman" w:hAnsi="Times New Roman" w:cs="Times New Roman"/>
                <w:sz w:val="24"/>
                <w:szCs w:val="24"/>
              </w:rPr>
            </w:pPr>
            <w:r w:rsidRPr="003C6A74">
              <w:rPr>
                <w:rFonts w:ascii="Times New Roman" w:hAnsi="Times New Roman" w:cs="Times New Roman"/>
                <w:sz w:val="24"/>
                <w:szCs w:val="24"/>
              </w:rPr>
              <w:t>Наименование</w:t>
            </w:r>
          </w:p>
        </w:tc>
        <w:tc>
          <w:tcPr>
            <w:tcW w:w="2798" w:type="dxa"/>
            <w:vMerge w:val="restart"/>
          </w:tcPr>
          <w:p w:rsidR="00F244AF" w:rsidRPr="003C6A74" w:rsidRDefault="00F244AF" w:rsidP="003C6A74">
            <w:pPr>
              <w:pStyle w:val="ConsPlusNormal"/>
              <w:ind w:firstLine="0"/>
              <w:jc w:val="center"/>
              <w:rPr>
                <w:rFonts w:ascii="Times New Roman" w:hAnsi="Times New Roman" w:cs="Times New Roman"/>
                <w:sz w:val="24"/>
                <w:szCs w:val="24"/>
              </w:rPr>
            </w:pPr>
            <w:r w:rsidRPr="003C6A74">
              <w:rPr>
                <w:rFonts w:ascii="Times New Roman" w:hAnsi="Times New Roman" w:cs="Times New Roman"/>
                <w:sz w:val="24"/>
                <w:szCs w:val="24"/>
              </w:rPr>
              <w:t>Ответственный исполнитель, соисполнитель</w:t>
            </w:r>
          </w:p>
        </w:tc>
        <w:tc>
          <w:tcPr>
            <w:tcW w:w="1841" w:type="dxa"/>
            <w:vMerge w:val="restart"/>
          </w:tcPr>
          <w:p w:rsidR="00F244AF" w:rsidRPr="003C6A74" w:rsidRDefault="00F244AF" w:rsidP="003C6A74">
            <w:pPr>
              <w:pStyle w:val="ConsPlusNormal"/>
              <w:ind w:firstLine="0"/>
              <w:jc w:val="center"/>
              <w:rPr>
                <w:rFonts w:ascii="Times New Roman" w:hAnsi="Times New Roman" w:cs="Times New Roman"/>
                <w:sz w:val="24"/>
                <w:szCs w:val="24"/>
              </w:rPr>
            </w:pPr>
            <w:r w:rsidRPr="003C6A74">
              <w:rPr>
                <w:rFonts w:ascii="Times New Roman" w:hAnsi="Times New Roman" w:cs="Times New Roman"/>
                <w:sz w:val="24"/>
                <w:szCs w:val="24"/>
              </w:rPr>
              <w:t>Источник финансирования</w:t>
            </w:r>
          </w:p>
        </w:tc>
        <w:tc>
          <w:tcPr>
            <w:tcW w:w="2675" w:type="dxa"/>
            <w:gridSpan w:val="4"/>
          </w:tcPr>
          <w:p w:rsidR="00F244AF" w:rsidRPr="003C6A74" w:rsidRDefault="00F244AF" w:rsidP="003C6A74">
            <w:pPr>
              <w:pStyle w:val="ConsPlusNormal"/>
              <w:ind w:firstLine="0"/>
              <w:jc w:val="center"/>
              <w:rPr>
                <w:rFonts w:ascii="Times New Roman" w:hAnsi="Times New Roman" w:cs="Times New Roman"/>
                <w:sz w:val="24"/>
                <w:szCs w:val="24"/>
              </w:rPr>
            </w:pPr>
            <w:r w:rsidRPr="003C6A74">
              <w:rPr>
                <w:rFonts w:ascii="Times New Roman" w:hAnsi="Times New Roman" w:cs="Times New Roman"/>
                <w:sz w:val="24"/>
                <w:szCs w:val="24"/>
              </w:rPr>
              <w:t>Код бюджетной классификации</w:t>
            </w:r>
          </w:p>
        </w:tc>
      </w:tr>
      <w:tr w:rsidR="00F244AF" w:rsidRPr="003C6A74" w:rsidTr="00E5760A">
        <w:tc>
          <w:tcPr>
            <w:tcW w:w="1825" w:type="dxa"/>
            <w:vMerge/>
          </w:tcPr>
          <w:p w:rsidR="00F244AF" w:rsidRPr="003C6A74" w:rsidRDefault="00F244AF" w:rsidP="003C6A74"/>
        </w:tc>
        <w:tc>
          <w:tcPr>
            <w:tcW w:w="1825" w:type="dxa"/>
            <w:vMerge/>
          </w:tcPr>
          <w:p w:rsidR="00F244AF" w:rsidRPr="003C6A74" w:rsidRDefault="00F244AF" w:rsidP="003C6A74"/>
        </w:tc>
        <w:tc>
          <w:tcPr>
            <w:tcW w:w="2798" w:type="dxa"/>
            <w:vMerge/>
          </w:tcPr>
          <w:p w:rsidR="00F244AF" w:rsidRPr="003C6A74" w:rsidRDefault="00F244AF" w:rsidP="003C6A74"/>
        </w:tc>
        <w:tc>
          <w:tcPr>
            <w:tcW w:w="1841" w:type="dxa"/>
            <w:vMerge/>
          </w:tcPr>
          <w:p w:rsidR="00F244AF" w:rsidRPr="003C6A74" w:rsidRDefault="00F244AF" w:rsidP="003C6A74"/>
        </w:tc>
        <w:tc>
          <w:tcPr>
            <w:tcW w:w="850" w:type="dxa"/>
          </w:tcPr>
          <w:p w:rsidR="00F244AF" w:rsidRPr="003C6A74" w:rsidRDefault="00F244AF" w:rsidP="003C6A74">
            <w:pPr>
              <w:pStyle w:val="ConsPlusNormal"/>
              <w:ind w:firstLine="0"/>
              <w:jc w:val="center"/>
              <w:rPr>
                <w:rFonts w:ascii="Times New Roman" w:hAnsi="Times New Roman" w:cs="Times New Roman"/>
                <w:sz w:val="24"/>
                <w:szCs w:val="24"/>
              </w:rPr>
            </w:pPr>
            <w:r w:rsidRPr="003C6A74">
              <w:rPr>
                <w:rFonts w:ascii="Times New Roman" w:hAnsi="Times New Roman" w:cs="Times New Roman"/>
                <w:sz w:val="24"/>
                <w:szCs w:val="24"/>
              </w:rPr>
              <w:t>ГРБС</w:t>
            </w:r>
          </w:p>
        </w:tc>
        <w:tc>
          <w:tcPr>
            <w:tcW w:w="614" w:type="dxa"/>
          </w:tcPr>
          <w:p w:rsidR="00F244AF" w:rsidRPr="003C6A74" w:rsidRDefault="00F244AF" w:rsidP="003C6A74">
            <w:pPr>
              <w:pStyle w:val="ConsPlusNormal"/>
              <w:ind w:firstLine="0"/>
              <w:jc w:val="center"/>
              <w:rPr>
                <w:rFonts w:ascii="Times New Roman" w:hAnsi="Times New Roman" w:cs="Times New Roman"/>
                <w:sz w:val="24"/>
                <w:szCs w:val="24"/>
              </w:rPr>
            </w:pPr>
            <w:proofErr w:type="spellStart"/>
            <w:r w:rsidRPr="003C6A74">
              <w:rPr>
                <w:rFonts w:ascii="Times New Roman" w:hAnsi="Times New Roman" w:cs="Times New Roman"/>
                <w:sz w:val="24"/>
                <w:szCs w:val="24"/>
              </w:rPr>
              <w:t>Рз</w:t>
            </w:r>
            <w:proofErr w:type="spellEnd"/>
          </w:p>
          <w:p w:rsidR="00F244AF" w:rsidRPr="003C6A74" w:rsidRDefault="00F244AF" w:rsidP="003C6A74">
            <w:pPr>
              <w:pStyle w:val="ConsPlusNormal"/>
              <w:ind w:firstLine="0"/>
              <w:jc w:val="center"/>
              <w:rPr>
                <w:rFonts w:ascii="Times New Roman" w:hAnsi="Times New Roman" w:cs="Times New Roman"/>
                <w:sz w:val="24"/>
                <w:szCs w:val="24"/>
              </w:rPr>
            </w:pPr>
            <w:proofErr w:type="spellStart"/>
            <w:r w:rsidRPr="003C6A74">
              <w:rPr>
                <w:rFonts w:ascii="Times New Roman" w:hAnsi="Times New Roman" w:cs="Times New Roman"/>
                <w:sz w:val="24"/>
                <w:szCs w:val="24"/>
              </w:rPr>
              <w:t>Пр</w:t>
            </w:r>
            <w:proofErr w:type="spellEnd"/>
          </w:p>
        </w:tc>
        <w:tc>
          <w:tcPr>
            <w:tcW w:w="597" w:type="dxa"/>
          </w:tcPr>
          <w:p w:rsidR="00F244AF" w:rsidRPr="003C6A74" w:rsidRDefault="00F244AF" w:rsidP="003C6A74">
            <w:pPr>
              <w:pStyle w:val="ConsPlusNormal"/>
              <w:ind w:firstLine="0"/>
              <w:jc w:val="center"/>
              <w:rPr>
                <w:rFonts w:ascii="Times New Roman" w:hAnsi="Times New Roman" w:cs="Times New Roman"/>
                <w:sz w:val="24"/>
                <w:szCs w:val="24"/>
              </w:rPr>
            </w:pPr>
            <w:r w:rsidRPr="003C6A74">
              <w:rPr>
                <w:rFonts w:ascii="Times New Roman" w:hAnsi="Times New Roman" w:cs="Times New Roman"/>
                <w:sz w:val="24"/>
                <w:szCs w:val="24"/>
              </w:rPr>
              <w:t>ЦСР</w:t>
            </w:r>
          </w:p>
        </w:tc>
        <w:tc>
          <w:tcPr>
            <w:tcW w:w="614" w:type="dxa"/>
          </w:tcPr>
          <w:p w:rsidR="00F244AF" w:rsidRPr="003C6A74" w:rsidRDefault="00F244AF" w:rsidP="003C6A74">
            <w:pPr>
              <w:pStyle w:val="ConsPlusNormal"/>
              <w:ind w:firstLine="0"/>
              <w:jc w:val="center"/>
              <w:rPr>
                <w:rFonts w:ascii="Times New Roman" w:hAnsi="Times New Roman" w:cs="Times New Roman"/>
                <w:sz w:val="24"/>
                <w:szCs w:val="24"/>
              </w:rPr>
            </w:pPr>
            <w:r w:rsidRPr="003C6A74">
              <w:rPr>
                <w:rFonts w:ascii="Times New Roman" w:hAnsi="Times New Roman" w:cs="Times New Roman"/>
                <w:sz w:val="24"/>
                <w:szCs w:val="24"/>
              </w:rPr>
              <w:t>ВР</w:t>
            </w:r>
          </w:p>
        </w:tc>
        <w:tc>
          <w:tcPr>
            <w:tcW w:w="784" w:type="dxa"/>
          </w:tcPr>
          <w:p w:rsidR="00F244AF" w:rsidRPr="003C6A74" w:rsidRDefault="00F244AF" w:rsidP="003C6A7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w:t>
            </w:r>
          </w:p>
        </w:tc>
        <w:tc>
          <w:tcPr>
            <w:tcW w:w="793" w:type="dxa"/>
          </w:tcPr>
          <w:p w:rsidR="00F244AF" w:rsidRPr="003C6A74" w:rsidRDefault="00F244AF" w:rsidP="003C6A7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p>
        </w:tc>
        <w:tc>
          <w:tcPr>
            <w:tcW w:w="851" w:type="dxa"/>
          </w:tcPr>
          <w:p w:rsidR="00F244AF" w:rsidRPr="003C6A74" w:rsidRDefault="00F244AF" w:rsidP="003C6A7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851" w:type="dxa"/>
          </w:tcPr>
          <w:p w:rsidR="00F244AF" w:rsidRPr="003C6A74" w:rsidRDefault="00F244AF" w:rsidP="003C6A7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w:t>
            </w:r>
          </w:p>
        </w:tc>
        <w:tc>
          <w:tcPr>
            <w:tcW w:w="811" w:type="dxa"/>
          </w:tcPr>
          <w:p w:rsidR="00F244AF" w:rsidRPr="003C6A74" w:rsidRDefault="00F244AF" w:rsidP="003C6A7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2022</w:t>
            </w:r>
          </w:p>
        </w:tc>
      </w:tr>
      <w:tr w:rsidR="00F244AF" w:rsidRPr="003C6A74" w:rsidTr="00E5760A">
        <w:tc>
          <w:tcPr>
            <w:tcW w:w="1825" w:type="dxa"/>
            <w:vMerge w:val="restart"/>
          </w:tcPr>
          <w:p w:rsidR="00F244AF" w:rsidRPr="003C6A74" w:rsidRDefault="00F244AF" w:rsidP="003C6A74">
            <w:pPr>
              <w:pStyle w:val="ConsPlusNormal"/>
              <w:ind w:firstLine="0"/>
              <w:rPr>
                <w:rFonts w:ascii="Times New Roman" w:hAnsi="Times New Roman" w:cs="Times New Roman"/>
                <w:sz w:val="24"/>
                <w:szCs w:val="24"/>
              </w:rPr>
            </w:pPr>
            <w:r w:rsidRPr="003C6A74">
              <w:rPr>
                <w:rFonts w:ascii="Times New Roman" w:hAnsi="Times New Roman" w:cs="Times New Roman"/>
                <w:sz w:val="24"/>
                <w:szCs w:val="24"/>
              </w:rPr>
              <w:t>Муниципальная программа</w:t>
            </w:r>
          </w:p>
        </w:tc>
        <w:tc>
          <w:tcPr>
            <w:tcW w:w="1825" w:type="dxa"/>
            <w:vMerge w:val="restart"/>
          </w:tcPr>
          <w:p w:rsidR="00F244AF" w:rsidRPr="003C6A74" w:rsidRDefault="00F244AF" w:rsidP="00402585">
            <w:pPr>
              <w:pStyle w:val="ConsPlusNormal"/>
              <w:ind w:firstLine="0"/>
              <w:rPr>
                <w:rFonts w:ascii="Times New Roman" w:hAnsi="Times New Roman" w:cs="Times New Roman"/>
                <w:sz w:val="24"/>
                <w:szCs w:val="24"/>
              </w:rPr>
            </w:pPr>
            <w:r w:rsidRPr="003C6A74">
              <w:rPr>
                <w:rFonts w:ascii="Times New Roman" w:hAnsi="Times New Roman" w:cs="Times New Roman"/>
                <w:sz w:val="24"/>
                <w:szCs w:val="24"/>
              </w:rPr>
              <w:t>Формиров</w:t>
            </w:r>
            <w:r w:rsidR="00702E10">
              <w:rPr>
                <w:rFonts w:ascii="Times New Roman" w:hAnsi="Times New Roman" w:cs="Times New Roman"/>
                <w:sz w:val="24"/>
                <w:szCs w:val="24"/>
              </w:rPr>
              <w:t xml:space="preserve">ание </w:t>
            </w:r>
            <w:r w:rsidR="00702E10" w:rsidRPr="00B27406">
              <w:rPr>
                <w:rFonts w:ascii="Times New Roman" w:hAnsi="Times New Roman" w:cs="Times New Roman"/>
                <w:sz w:val="24"/>
                <w:szCs w:val="24"/>
              </w:rPr>
              <w:t>комфортной городской среды</w:t>
            </w:r>
            <w:r w:rsidR="00B27406" w:rsidRPr="00B27406">
              <w:rPr>
                <w:rFonts w:ascii="Times New Roman" w:hAnsi="Times New Roman" w:cs="Times New Roman"/>
                <w:sz w:val="24"/>
                <w:szCs w:val="24"/>
              </w:rPr>
              <w:t xml:space="preserve"> на 2018 - 2022 годы</w:t>
            </w:r>
          </w:p>
        </w:tc>
        <w:tc>
          <w:tcPr>
            <w:tcW w:w="2798" w:type="dxa"/>
          </w:tcPr>
          <w:p w:rsidR="00F244AF" w:rsidRPr="00402585" w:rsidRDefault="00F244AF" w:rsidP="00402585">
            <w:pPr>
              <w:pStyle w:val="ConsPlusNormal"/>
              <w:ind w:firstLine="0"/>
              <w:rPr>
                <w:rFonts w:ascii="Times New Roman" w:hAnsi="Times New Roman" w:cs="Times New Roman"/>
                <w:b/>
                <w:sz w:val="24"/>
                <w:szCs w:val="24"/>
              </w:rPr>
            </w:pPr>
            <w:r w:rsidRPr="00402585">
              <w:rPr>
                <w:rFonts w:ascii="Times New Roman" w:hAnsi="Times New Roman" w:cs="Times New Roman"/>
                <w:b/>
                <w:sz w:val="24"/>
                <w:szCs w:val="24"/>
              </w:rPr>
              <w:t>всего:</w:t>
            </w:r>
          </w:p>
        </w:tc>
        <w:tc>
          <w:tcPr>
            <w:tcW w:w="1841" w:type="dxa"/>
          </w:tcPr>
          <w:p w:rsidR="00F244AF" w:rsidRPr="00402585" w:rsidRDefault="00F244AF" w:rsidP="003C6A74">
            <w:pPr>
              <w:pStyle w:val="ConsPlusNormal"/>
              <w:ind w:firstLine="0"/>
              <w:rPr>
                <w:rFonts w:ascii="Times New Roman" w:hAnsi="Times New Roman" w:cs="Times New Roman"/>
                <w:b/>
                <w:sz w:val="24"/>
                <w:szCs w:val="24"/>
              </w:rPr>
            </w:pPr>
          </w:p>
        </w:tc>
        <w:tc>
          <w:tcPr>
            <w:tcW w:w="850" w:type="dxa"/>
          </w:tcPr>
          <w:p w:rsidR="00F244AF" w:rsidRPr="00402585" w:rsidRDefault="00F244AF" w:rsidP="003C6A74">
            <w:pPr>
              <w:pStyle w:val="ConsPlusNormal"/>
              <w:ind w:firstLine="0"/>
              <w:rPr>
                <w:rFonts w:ascii="Times New Roman" w:hAnsi="Times New Roman" w:cs="Times New Roman"/>
                <w:b/>
                <w:sz w:val="24"/>
                <w:szCs w:val="24"/>
              </w:rPr>
            </w:pPr>
          </w:p>
        </w:tc>
        <w:tc>
          <w:tcPr>
            <w:tcW w:w="614" w:type="dxa"/>
          </w:tcPr>
          <w:p w:rsidR="00F244AF" w:rsidRPr="00402585" w:rsidRDefault="00F244AF" w:rsidP="003C6A74">
            <w:pPr>
              <w:pStyle w:val="ConsPlusNormal"/>
              <w:ind w:firstLine="0"/>
              <w:rPr>
                <w:rFonts w:ascii="Times New Roman" w:hAnsi="Times New Roman" w:cs="Times New Roman"/>
                <w:b/>
                <w:sz w:val="24"/>
                <w:szCs w:val="24"/>
              </w:rPr>
            </w:pPr>
          </w:p>
        </w:tc>
        <w:tc>
          <w:tcPr>
            <w:tcW w:w="597" w:type="dxa"/>
          </w:tcPr>
          <w:p w:rsidR="00F244AF" w:rsidRPr="00402585" w:rsidRDefault="00F244AF" w:rsidP="003C6A74">
            <w:pPr>
              <w:pStyle w:val="ConsPlusNormal"/>
              <w:ind w:firstLine="0"/>
              <w:rPr>
                <w:rFonts w:ascii="Times New Roman" w:hAnsi="Times New Roman" w:cs="Times New Roman"/>
                <w:b/>
                <w:sz w:val="24"/>
                <w:szCs w:val="24"/>
              </w:rPr>
            </w:pPr>
          </w:p>
        </w:tc>
        <w:tc>
          <w:tcPr>
            <w:tcW w:w="614" w:type="dxa"/>
          </w:tcPr>
          <w:p w:rsidR="00F244AF" w:rsidRPr="00402585" w:rsidRDefault="00F244AF" w:rsidP="003C6A74">
            <w:pPr>
              <w:pStyle w:val="ConsPlusNormal"/>
              <w:ind w:firstLine="0"/>
              <w:rPr>
                <w:rFonts w:ascii="Times New Roman" w:hAnsi="Times New Roman" w:cs="Times New Roman"/>
                <w:b/>
                <w:sz w:val="24"/>
                <w:szCs w:val="24"/>
              </w:rPr>
            </w:pPr>
          </w:p>
        </w:tc>
        <w:tc>
          <w:tcPr>
            <w:tcW w:w="784" w:type="dxa"/>
          </w:tcPr>
          <w:p w:rsidR="00F244AF" w:rsidRPr="00402585" w:rsidRDefault="00F244AF" w:rsidP="003C6A74">
            <w:pPr>
              <w:pStyle w:val="ConsPlusNormal"/>
              <w:ind w:firstLine="0"/>
              <w:rPr>
                <w:rFonts w:ascii="Times New Roman" w:hAnsi="Times New Roman" w:cs="Times New Roman"/>
                <w:b/>
                <w:sz w:val="24"/>
                <w:szCs w:val="24"/>
              </w:rPr>
            </w:pPr>
          </w:p>
        </w:tc>
        <w:tc>
          <w:tcPr>
            <w:tcW w:w="793" w:type="dxa"/>
          </w:tcPr>
          <w:p w:rsidR="00F244AF" w:rsidRPr="00402585" w:rsidRDefault="00F244AF" w:rsidP="003C6A74">
            <w:pPr>
              <w:pStyle w:val="ConsPlusNormal"/>
              <w:ind w:firstLine="0"/>
              <w:rPr>
                <w:rFonts w:ascii="Times New Roman" w:hAnsi="Times New Roman" w:cs="Times New Roman"/>
                <w:b/>
                <w:sz w:val="24"/>
                <w:szCs w:val="24"/>
              </w:rPr>
            </w:pPr>
          </w:p>
        </w:tc>
        <w:tc>
          <w:tcPr>
            <w:tcW w:w="851" w:type="dxa"/>
          </w:tcPr>
          <w:p w:rsidR="00F244AF" w:rsidRPr="00402585" w:rsidRDefault="00F244AF" w:rsidP="003C6A74">
            <w:pPr>
              <w:pStyle w:val="ConsPlusNormal"/>
              <w:ind w:firstLine="0"/>
              <w:rPr>
                <w:rFonts w:ascii="Times New Roman" w:hAnsi="Times New Roman" w:cs="Times New Roman"/>
                <w:b/>
                <w:sz w:val="24"/>
                <w:szCs w:val="24"/>
              </w:rPr>
            </w:pPr>
          </w:p>
        </w:tc>
        <w:tc>
          <w:tcPr>
            <w:tcW w:w="851" w:type="dxa"/>
          </w:tcPr>
          <w:p w:rsidR="00F244AF" w:rsidRPr="00402585" w:rsidRDefault="00F244AF" w:rsidP="003C6A74">
            <w:pPr>
              <w:pStyle w:val="ConsPlusNormal"/>
              <w:ind w:firstLine="0"/>
              <w:rPr>
                <w:rFonts w:ascii="Times New Roman" w:hAnsi="Times New Roman" w:cs="Times New Roman"/>
                <w:b/>
                <w:sz w:val="24"/>
                <w:szCs w:val="24"/>
              </w:rPr>
            </w:pPr>
          </w:p>
        </w:tc>
        <w:tc>
          <w:tcPr>
            <w:tcW w:w="811" w:type="dxa"/>
          </w:tcPr>
          <w:p w:rsidR="00F244AF" w:rsidRPr="00402585" w:rsidRDefault="00F244AF" w:rsidP="003C6A74">
            <w:pPr>
              <w:pStyle w:val="ConsPlusNormal"/>
              <w:ind w:firstLine="0"/>
              <w:rPr>
                <w:rFonts w:ascii="Times New Roman" w:hAnsi="Times New Roman" w:cs="Times New Roman"/>
                <w:b/>
                <w:sz w:val="24"/>
                <w:szCs w:val="24"/>
              </w:rPr>
            </w:pPr>
          </w:p>
        </w:tc>
      </w:tr>
      <w:tr w:rsidR="00F244AF" w:rsidRPr="003C6A74" w:rsidTr="00E5760A">
        <w:tc>
          <w:tcPr>
            <w:tcW w:w="1825" w:type="dxa"/>
            <w:vMerge/>
          </w:tcPr>
          <w:p w:rsidR="00F244AF" w:rsidRPr="003C6A74" w:rsidRDefault="00F244AF" w:rsidP="003C6A74"/>
        </w:tc>
        <w:tc>
          <w:tcPr>
            <w:tcW w:w="1825" w:type="dxa"/>
            <w:vMerge/>
          </w:tcPr>
          <w:p w:rsidR="00F244AF" w:rsidRPr="003C6A74" w:rsidRDefault="00F244AF" w:rsidP="003C6A74"/>
        </w:tc>
        <w:tc>
          <w:tcPr>
            <w:tcW w:w="2798" w:type="dxa"/>
          </w:tcPr>
          <w:p w:rsidR="00F244AF" w:rsidRPr="003C6A74" w:rsidRDefault="00F244AF" w:rsidP="003C6A74">
            <w:pPr>
              <w:pStyle w:val="ConsPlusNormal"/>
              <w:ind w:firstLine="0"/>
              <w:rPr>
                <w:rFonts w:ascii="Times New Roman" w:hAnsi="Times New Roman" w:cs="Times New Roman"/>
                <w:sz w:val="24"/>
                <w:szCs w:val="24"/>
              </w:rPr>
            </w:pPr>
            <w:r w:rsidRPr="003C6A74">
              <w:rPr>
                <w:rFonts w:ascii="Times New Roman" w:hAnsi="Times New Roman" w:cs="Times New Roman"/>
                <w:sz w:val="24"/>
                <w:szCs w:val="24"/>
              </w:rPr>
              <w:t>Управление жилищно-коммунального хозяйства администрации муниципального района «Сосногорск»</w:t>
            </w:r>
          </w:p>
        </w:tc>
        <w:tc>
          <w:tcPr>
            <w:tcW w:w="1841" w:type="dxa"/>
          </w:tcPr>
          <w:p w:rsidR="00F244AF" w:rsidRPr="003C6A74" w:rsidRDefault="000F1BA6" w:rsidP="003C6A74">
            <w:pPr>
              <w:pStyle w:val="ConsPlusNormal"/>
              <w:ind w:firstLine="0"/>
              <w:rPr>
                <w:rFonts w:ascii="Times New Roman" w:hAnsi="Times New Roman" w:cs="Times New Roman"/>
                <w:sz w:val="24"/>
                <w:szCs w:val="24"/>
              </w:rPr>
            </w:pPr>
            <w:r>
              <w:rPr>
                <w:rFonts w:ascii="Times New Roman" w:hAnsi="Times New Roman" w:cs="Times New Roman"/>
                <w:sz w:val="24"/>
                <w:szCs w:val="24"/>
              </w:rPr>
              <w:t>Бюджет городского поселения «Сосногорск»</w:t>
            </w:r>
          </w:p>
        </w:tc>
        <w:tc>
          <w:tcPr>
            <w:tcW w:w="850" w:type="dxa"/>
          </w:tcPr>
          <w:p w:rsidR="00F244AF" w:rsidRPr="003C6A74" w:rsidRDefault="00F244AF" w:rsidP="003C6A74">
            <w:pPr>
              <w:pStyle w:val="ConsPlusNormal"/>
              <w:ind w:firstLine="0"/>
              <w:rPr>
                <w:rFonts w:ascii="Times New Roman" w:hAnsi="Times New Roman" w:cs="Times New Roman"/>
                <w:sz w:val="24"/>
                <w:szCs w:val="24"/>
              </w:rPr>
            </w:pPr>
          </w:p>
        </w:tc>
        <w:tc>
          <w:tcPr>
            <w:tcW w:w="614" w:type="dxa"/>
          </w:tcPr>
          <w:p w:rsidR="00F244AF" w:rsidRPr="003C6A74" w:rsidRDefault="00F244AF" w:rsidP="003C6A74">
            <w:pPr>
              <w:pStyle w:val="ConsPlusNormal"/>
              <w:ind w:firstLine="0"/>
              <w:rPr>
                <w:rFonts w:ascii="Times New Roman" w:hAnsi="Times New Roman" w:cs="Times New Roman"/>
                <w:sz w:val="24"/>
                <w:szCs w:val="24"/>
              </w:rPr>
            </w:pPr>
          </w:p>
        </w:tc>
        <w:tc>
          <w:tcPr>
            <w:tcW w:w="597" w:type="dxa"/>
          </w:tcPr>
          <w:p w:rsidR="00F244AF" w:rsidRPr="003C6A74" w:rsidRDefault="00F244AF" w:rsidP="003C6A74">
            <w:pPr>
              <w:pStyle w:val="ConsPlusNormal"/>
              <w:ind w:firstLine="0"/>
              <w:rPr>
                <w:rFonts w:ascii="Times New Roman" w:hAnsi="Times New Roman" w:cs="Times New Roman"/>
                <w:sz w:val="24"/>
                <w:szCs w:val="24"/>
              </w:rPr>
            </w:pPr>
          </w:p>
        </w:tc>
        <w:tc>
          <w:tcPr>
            <w:tcW w:w="614" w:type="dxa"/>
          </w:tcPr>
          <w:p w:rsidR="00F244AF" w:rsidRPr="003C6A74" w:rsidRDefault="00F244AF" w:rsidP="003C6A74">
            <w:pPr>
              <w:pStyle w:val="ConsPlusNormal"/>
              <w:ind w:firstLine="0"/>
              <w:rPr>
                <w:rFonts w:ascii="Times New Roman" w:hAnsi="Times New Roman" w:cs="Times New Roman"/>
                <w:sz w:val="24"/>
                <w:szCs w:val="24"/>
              </w:rPr>
            </w:pPr>
          </w:p>
        </w:tc>
        <w:tc>
          <w:tcPr>
            <w:tcW w:w="784" w:type="dxa"/>
          </w:tcPr>
          <w:p w:rsidR="00F244AF" w:rsidRPr="003C6A74" w:rsidRDefault="00F244AF" w:rsidP="003C6A74">
            <w:pPr>
              <w:pStyle w:val="ConsPlusNormal"/>
              <w:ind w:firstLine="0"/>
              <w:rPr>
                <w:rFonts w:ascii="Times New Roman" w:hAnsi="Times New Roman" w:cs="Times New Roman"/>
                <w:sz w:val="24"/>
                <w:szCs w:val="24"/>
              </w:rPr>
            </w:pPr>
          </w:p>
        </w:tc>
        <w:tc>
          <w:tcPr>
            <w:tcW w:w="793" w:type="dxa"/>
          </w:tcPr>
          <w:p w:rsidR="00F244AF" w:rsidRPr="003C6A74" w:rsidRDefault="00F244AF" w:rsidP="003C6A74">
            <w:pPr>
              <w:pStyle w:val="ConsPlusNormal"/>
              <w:ind w:firstLine="0"/>
              <w:rPr>
                <w:rFonts w:ascii="Times New Roman" w:hAnsi="Times New Roman" w:cs="Times New Roman"/>
                <w:sz w:val="24"/>
                <w:szCs w:val="24"/>
              </w:rPr>
            </w:pPr>
          </w:p>
        </w:tc>
        <w:tc>
          <w:tcPr>
            <w:tcW w:w="851" w:type="dxa"/>
          </w:tcPr>
          <w:p w:rsidR="00F244AF" w:rsidRPr="003C6A74" w:rsidRDefault="00F244AF" w:rsidP="003C6A74">
            <w:pPr>
              <w:pStyle w:val="ConsPlusNormal"/>
              <w:ind w:firstLine="0"/>
              <w:rPr>
                <w:rFonts w:ascii="Times New Roman" w:hAnsi="Times New Roman" w:cs="Times New Roman"/>
                <w:sz w:val="24"/>
                <w:szCs w:val="24"/>
              </w:rPr>
            </w:pPr>
          </w:p>
        </w:tc>
        <w:tc>
          <w:tcPr>
            <w:tcW w:w="851" w:type="dxa"/>
          </w:tcPr>
          <w:p w:rsidR="00F244AF" w:rsidRPr="003C6A74" w:rsidRDefault="00F244AF" w:rsidP="003C6A74">
            <w:pPr>
              <w:pStyle w:val="ConsPlusNormal"/>
              <w:ind w:firstLine="0"/>
              <w:rPr>
                <w:rFonts w:ascii="Times New Roman" w:hAnsi="Times New Roman" w:cs="Times New Roman"/>
                <w:sz w:val="24"/>
                <w:szCs w:val="24"/>
              </w:rPr>
            </w:pPr>
          </w:p>
        </w:tc>
        <w:tc>
          <w:tcPr>
            <w:tcW w:w="811" w:type="dxa"/>
          </w:tcPr>
          <w:p w:rsidR="00F244AF" w:rsidRPr="003C6A74" w:rsidRDefault="00F244AF" w:rsidP="003C6A74">
            <w:pPr>
              <w:pStyle w:val="ConsPlusNormal"/>
              <w:ind w:firstLine="0"/>
              <w:rPr>
                <w:rFonts w:ascii="Times New Roman" w:hAnsi="Times New Roman" w:cs="Times New Roman"/>
                <w:sz w:val="24"/>
                <w:szCs w:val="24"/>
              </w:rPr>
            </w:pPr>
          </w:p>
        </w:tc>
      </w:tr>
      <w:tr w:rsidR="009B0EE5" w:rsidRPr="003C6A74" w:rsidTr="00E5760A">
        <w:tc>
          <w:tcPr>
            <w:tcW w:w="1825" w:type="dxa"/>
            <w:vMerge w:val="restart"/>
          </w:tcPr>
          <w:p w:rsidR="009B0EE5" w:rsidRPr="003C6A74" w:rsidRDefault="009B0EE5" w:rsidP="003C6A74">
            <w:r w:rsidRPr="0030056C">
              <w:t xml:space="preserve">Основное       </w:t>
            </w:r>
            <w:r w:rsidRPr="0030056C">
              <w:br/>
              <w:t>мероприятие 1.1</w:t>
            </w:r>
          </w:p>
        </w:tc>
        <w:tc>
          <w:tcPr>
            <w:tcW w:w="1825" w:type="dxa"/>
            <w:vMerge w:val="restart"/>
          </w:tcPr>
          <w:p w:rsidR="009B0EE5" w:rsidRPr="003C6A74" w:rsidRDefault="00257282" w:rsidP="003C6A74">
            <w:r>
              <w:t>Б</w:t>
            </w:r>
            <w:r w:rsidRPr="00FD5049">
              <w:t>лагоустройств</w:t>
            </w:r>
            <w:r>
              <w:t>о</w:t>
            </w:r>
            <w:r w:rsidRPr="00FD5049">
              <w:t xml:space="preserve"> дворовых территорий многоквартирных домов</w:t>
            </w:r>
            <w:r>
              <w:t xml:space="preserve"> согласно адресному перечню многоквартирных домов</w:t>
            </w:r>
          </w:p>
        </w:tc>
        <w:tc>
          <w:tcPr>
            <w:tcW w:w="2798" w:type="dxa"/>
          </w:tcPr>
          <w:p w:rsidR="009B0EE5" w:rsidRPr="00402585" w:rsidRDefault="009B0EE5" w:rsidP="00402585">
            <w:pPr>
              <w:pStyle w:val="ConsPlusNormal"/>
              <w:ind w:firstLine="0"/>
              <w:rPr>
                <w:rFonts w:ascii="Times New Roman" w:hAnsi="Times New Roman" w:cs="Times New Roman"/>
                <w:b/>
                <w:sz w:val="24"/>
                <w:szCs w:val="24"/>
              </w:rPr>
            </w:pPr>
            <w:r w:rsidRPr="00402585">
              <w:rPr>
                <w:rFonts w:ascii="Times New Roman" w:hAnsi="Times New Roman" w:cs="Times New Roman"/>
                <w:b/>
                <w:sz w:val="24"/>
                <w:szCs w:val="24"/>
              </w:rPr>
              <w:t>всего:</w:t>
            </w:r>
          </w:p>
        </w:tc>
        <w:tc>
          <w:tcPr>
            <w:tcW w:w="1841" w:type="dxa"/>
          </w:tcPr>
          <w:p w:rsidR="009B0EE5" w:rsidRPr="00402585" w:rsidRDefault="009B0EE5" w:rsidP="003C6A74">
            <w:pPr>
              <w:pStyle w:val="ConsPlusNormal"/>
              <w:ind w:firstLine="0"/>
              <w:rPr>
                <w:rFonts w:ascii="Times New Roman" w:hAnsi="Times New Roman" w:cs="Times New Roman"/>
                <w:b/>
                <w:sz w:val="24"/>
                <w:szCs w:val="24"/>
              </w:rPr>
            </w:pPr>
          </w:p>
        </w:tc>
        <w:tc>
          <w:tcPr>
            <w:tcW w:w="850" w:type="dxa"/>
          </w:tcPr>
          <w:p w:rsidR="009B0EE5" w:rsidRPr="00402585" w:rsidRDefault="009B0EE5" w:rsidP="003C6A74">
            <w:pPr>
              <w:pStyle w:val="ConsPlusNormal"/>
              <w:ind w:firstLine="0"/>
              <w:rPr>
                <w:rFonts w:ascii="Times New Roman" w:hAnsi="Times New Roman" w:cs="Times New Roman"/>
                <w:b/>
                <w:sz w:val="24"/>
                <w:szCs w:val="24"/>
              </w:rPr>
            </w:pPr>
          </w:p>
        </w:tc>
        <w:tc>
          <w:tcPr>
            <w:tcW w:w="614" w:type="dxa"/>
          </w:tcPr>
          <w:p w:rsidR="009B0EE5" w:rsidRPr="00402585" w:rsidRDefault="009B0EE5" w:rsidP="003C6A74">
            <w:pPr>
              <w:pStyle w:val="ConsPlusNormal"/>
              <w:ind w:firstLine="0"/>
              <w:rPr>
                <w:rFonts w:ascii="Times New Roman" w:hAnsi="Times New Roman" w:cs="Times New Roman"/>
                <w:b/>
                <w:sz w:val="24"/>
                <w:szCs w:val="24"/>
              </w:rPr>
            </w:pPr>
          </w:p>
        </w:tc>
        <w:tc>
          <w:tcPr>
            <w:tcW w:w="597" w:type="dxa"/>
          </w:tcPr>
          <w:p w:rsidR="009B0EE5" w:rsidRPr="00402585" w:rsidRDefault="009B0EE5" w:rsidP="003C6A74">
            <w:pPr>
              <w:pStyle w:val="ConsPlusNormal"/>
              <w:ind w:firstLine="0"/>
              <w:rPr>
                <w:rFonts w:ascii="Times New Roman" w:hAnsi="Times New Roman" w:cs="Times New Roman"/>
                <w:b/>
                <w:sz w:val="24"/>
                <w:szCs w:val="24"/>
              </w:rPr>
            </w:pPr>
          </w:p>
        </w:tc>
        <w:tc>
          <w:tcPr>
            <w:tcW w:w="614" w:type="dxa"/>
          </w:tcPr>
          <w:p w:rsidR="009B0EE5" w:rsidRPr="00402585" w:rsidRDefault="009B0EE5" w:rsidP="003C6A74">
            <w:pPr>
              <w:pStyle w:val="ConsPlusNormal"/>
              <w:ind w:firstLine="0"/>
              <w:rPr>
                <w:rFonts w:ascii="Times New Roman" w:hAnsi="Times New Roman" w:cs="Times New Roman"/>
                <w:b/>
                <w:sz w:val="24"/>
                <w:szCs w:val="24"/>
              </w:rPr>
            </w:pPr>
          </w:p>
        </w:tc>
        <w:tc>
          <w:tcPr>
            <w:tcW w:w="784" w:type="dxa"/>
          </w:tcPr>
          <w:p w:rsidR="009B0EE5" w:rsidRPr="00402585" w:rsidRDefault="009B0EE5" w:rsidP="003C6A74">
            <w:pPr>
              <w:pStyle w:val="ConsPlusNormal"/>
              <w:ind w:firstLine="0"/>
              <w:rPr>
                <w:rFonts w:ascii="Times New Roman" w:hAnsi="Times New Roman" w:cs="Times New Roman"/>
                <w:b/>
                <w:sz w:val="24"/>
                <w:szCs w:val="24"/>
              </w:rPr>
            </w:pPr>
          </w:p>
        </w:tc>
        <w:tc>
          <w:tcPr>
            <w:tcW w:w="793" w:type="dxa"/>
          </w:tcPr>
          <w:p w:rsidR="009B0EE5" w:rsidRPr="00402585" w:rsidRDefault="009B0EE5" w:rsidP="003C6A74">
            <w:pPr>
              <w:pStyle w:val="ConsPlusNormal"/>
              <w:ind w:firstLine="0"/>
              <w:rPr>
                <w:rFonts w:ascii="Times New Roman" w:hAnsi="Times New Roman" w:cs="Times New Roman"/>
                <w:b/>
                <w:sz w:val="24"/>
                <w:szCs w:val="24"/>
              </w:rPr>
            </w:pPr>
          </w:p>
        </w:tc>
        <w:tc>
          <w:tcPr>
            <w:tcW w:w="851" w:type="dxa"/>
          </w:tcPr>
          <w:p w:rsidR="009B0EE5" w:rsidRPr="00402585" w:rsidRDefault="009B0EE5" w:rsidP="003C6A74">
            <w:pPr>
              <w:pStyle w:val="ConsPlusNormal"/>
              <w:ind w:firstLine="0"/>
              <w:rPr>
                <w:rFonts w:ascii="Times New Roman" w:hAnsi="Times New Roman" w:cs="Times New Roman"/>
                <w:b/>
                <w:sz w:val="24"/>
                <w:szCs w:val="24"/>
              </w:rPr>
            </w:pPr>
          </w:p>
        </w:tc>
        <w:tc>
          <w:tcPr>
            <w:tcW w:w="851" w:type="dxa"/>
          </w:tcPr>
          <w:p w:rsidR="009B0EE5" w:rsidRPr="00402585" w:rsidRDefault="009B0EE5" w:rsidP="003C6A74">
            <w:pPr>
              <w:pStyle w:val="ConsPlusNormal"/>
              <w:ind w:firstLine="0"/>
              <w:rPr>
                <w:rFonts w:ascii="Times New Roman" w:hAnsi="Times New Roman" w:cs="Times New Roman"/>
                <w:b/>
                <w:sz w:val="24"/>
                <w:szCs w:val="24"/>
              </w:rPr>
            </w:pPr>
          </w:p>
        </w:tc>
        <w:tc>
          <w:tcPr>
            <w:tcW w:w="811" w:type="dxa"/>
          </w:tcPr>
          <w:p w:rsidR="009B0EE5" w:rsidRPr="00402585" w:rsidRDefault="009B0EE5" w:rsidP="003C6A74">
            <w:pPr>
              <w:pStyle w:val="ConsPlusNormal"/>
              <w:ind w:firstLine="0"/>
              <w:rPr>
                <w:rFonts w:ascii="Times New Roman" w:hAnsi="Times New Roman" w:cs="Times New Roman"/>
                <w:b/>
                <w:sz w:val="24"/>
                <w:szCs w:val="24"/>
              </w:rPr>
            </w:pPr>
          </w:p>
        </w:tc>
      </w:tr>
      <w:tr w:rsidR="009B0EE5" w:rsidRPr="003C6A74" w:rsidTr="00E5760A">
        <w:tc>
          <w:tcPr>
            <w:tcW w:w="1825" w:type="dxa"/>
            <w:vMerge/>
          </w:tcPr>
          <w:p w:rsidR="009B0EE5" w:rsidRPr="003C6A74" w:rsidRDefault="009B0EE5" w:rsidP="003C6A74"/>
        </w:tc>
        <w:tc>
          <w:tcPr>
            <w:tcW w:w="1825" w:type="dxa"/>
            <w:vMerge/>
          </w:tcPr>
          <w:p w:rsidR="009B0EE5" w:rsidRPr="003C6A74" w:rsidRDefault="009B0EE5" w:rsidP="003C6A74"/>
        </w:tc>
        <w:tc>
          <w:tcPr>
            <w:tcW w:w="2798" w:type="dxa"/>
          </w:tcPr>
          <w:p w:rsidR="009B0EE5" w:rsidRPr="003C6A74" w:rsidRDefault="009B0EE5" w:rsidP="001A416F">
            <w:pPr>
              <w:pStyle w:val="ConsPlusNormal"/>
              <w:ind w:firstLine="0"/>
              <w:rPr>
                <w:rFonts w:ascii="Times New Roman" w:hAnsi="Times New Roman" w:cs="Times New Roman"/>
                <w:sz w:val="24"/>
                <w:szCs w:val="24"/>
              </w:rPr>
            </w:pPr>
            <w:r w:rsidRPr="003C6A74">
              <w:rPr>
                <w:rFonts w:ascii="Times New Roman" w:hAnsi="Times New Roman" w:cs="Times New Roman"/>
                <w:sz w:val="24"/>
                <w:szCs w:val="24"/>
              </w:rPr>
              <w:t>Управление жилищно-коммунального хозяйства администрации муниципального района «Сосногорск»</w:t>
            </w:r>
          </w:p>
        </w:tc>
        <w:tc>
          <w:tcPr>
            <w:tcW w:w="1841" w:type="dxa"/>
          </w:tcPr>
          <w:p w:rsidR="009B0EE5" w:rsidRPr="003C6A74" w:rsidRDefault="009B0EE5" w:rsidP="003C6A74">
            <w:pPr>
              <w:pStyle w:val="ConsPlusNormal"/>
              <w:ind w:firstLine="0"/>
              <w:rPr>
                <w:rFonts w:ascii="Times New Roman" w:hAnsi="Times New Roman" w:cs="Times New Roman"/>
                <w:sz w:val="24"/>
                <w:szCs w:val="24"/>
              </w:rPr>
            </w:pPr>
          </w:p>
        </w:tc>
        <w:tc>
          <w:tcPr>
            <w:tcW w:w="850" w:type="dxa"/>
          </w:tcPr>
          <w:p w:rsidR="009B0EE5" w:rsidRPr="003C6A74" w:rsidRDefault="009B0EE5" w:rsidP="003C6A74">
            <w:pPr>
              <w:pStyle w:val="ConsPlusNormal"/>
              <w:ind w:firstLine="0"/>
              <w:rPr>
                <w:rFonts w:ascii="Times New Roman" w:hAnsi="Times New Roman" w:cs="Times New Roman"/>
                <w:sz w:val="24"/>
                <w:szCs w:val="24"/>
              </w:rPr>
            </w:pPr>
          </w:p>
        </w:tc>
        <w:tc>
          <w:tcPr>
            <w:tcW w:w="614" w:type="dxa"/>
          </w:tcPr>
          <w:p w:rsidR="009B0EE5" w:rsidRPr="003C6A74" w:rsidRDefault="009B0EE5" w:rsidP="003C6A74">
            <w:pPr>
              <w:pStyle w:val="ConsPlusNormal"/>
              <w:ind w:firstLine="0"/>
              <w:rPr>
                <w:rFonts w:ascii="Times New Roman" w:hAnsi="Times New Roman" w:cs="Times New Roman"/>
                <w:sz w:val="24"/>
                <w:szCs w:val="24"/>
              </w:rPr>
            </w:pPr>
          </w:p>
        </w:tc>
        <w:tc>
          <w:tcPr>
            <w:tcW w:w="597" w:type="dxa"/>
          </w:tcPr>
          <w:p w:rsidR="009B0EE5" w:rsidRPr="003C6A74" w:rsidRDefault="009B0EE5" w:rsidP="003C6A74">
            <w:pPr>
              <w:pStyle w:val="ConsPlusNormal"/>
              <w:ind w:firstLine="0"/>
              <w:rPr>
                <w:rFonts w:ascii="Times New Roman" w:hAnsi="Times New Roman" w:cs="Times New Roman"/>
                <w:sz w:val="24"/>
                <w:szCs w:val="24"/>
              </w:rPr>
            </w:pPr>
          </w:p>
        </w:tc>
        <w:tc>
          <w:tcPr>
            <w:tcW w:w="614" w:type="dxa"/>
          </w:tcPr>
          <w:p w:rsidR="009B0EE5" w:rsidRPr="003C6A74" w:rsidRDefault="009B0EE5" w:rsidP="003C6A74">
            <w:pPr>
              <w:pStyle w:val="ConsPlusNormal"/>
              <w:ind w:firstLine="0"/>
              <w:rPr>
                <w:rFonts w:ascii="Times New Roman" w:hAnsi="Times New Roman" w:cs="Times New Roman"/>
                <w:sz w:val="24"/>
                <w:szCs w:val="24"/>
              </w:rPr>
            </w:pPr>
          </w:p>
        </w:tc>
        <w:tc>
          <w:tcPr>
            <w:tcW w:w="784" w:type="dxa"/>
          </w:tcPr>
          <w:p w:rsidR="009B0EE5" w:rsidRPr="003C6A74" w:rsidRDefault="009B0EE5" w:rsidP="003C6A74">
            <w:pPr>
              <w:pStyle w:val="ConsPlusNormal"/>
              <w:ind w:firstLine="0"/>
              <w:rPr>
                <w:rFonts w:ascii="Times New Roman" w:hAnsi="Times New Roman" w:cs="Times New Roman"/>
                <w:sz w:val="24"/>
                <w:szCs w:val="24"/>
              </w:rPr>
            </w:pPr>
          </w:p>
        </w:tc>
        <w:tc>
          <w:tcPr>
            <w:tcW w:w="793" w:type="dxa"/>
          </w:tcPr>
          <w:p w:rsidR="009B0EE5" w:rsidRPr="003C6A74" w:rsidRDefault="009B0EE5" w:rsidP="003C6A74">
            <w:pPr>
              <w:pStyle w:val="ConsPlusNormal"/>
              <w:ind w:firstLine="0"/>
              <w:rPr>
                <w:rFonts w:ascii="Times New Roman" w:hAnsi="Times New Roman" w:cs="Times New Roman"/>
                <w:sz w:val="24"/>
                <w:szCs w:val="24"/>
              </w:rPr>
            </w:pPr>
          </w:p>
        </w:tc>
        <w:tc>
          <w:tcPr>
            <w:tcW w:w="851" w:type="dxa"/>
          </w:tcPr>
          <w:p w:rsidR="009B0EE5" w:rsidRPr="003C6A74" w:rsidRDefault="009B0EE5" w:rsidP="003C6A74">
            <w:pPr>
              <w:pStyle w:val="ConsPlusNormal"/>
              <w:ind w:firstLine="0"/>
              <w:rPr>
                <w:rFonts w:ascii="Times New Roman" w:hAnsi="Times New Roman" w:cs="Times New Roman"/>
                <w:sz w:val="24"/>
                <w:szCs w:val="24"/>
              </w:rPr>
            </w:pPr>
          </w:p>
        </w:tc>
        <w:tc>
          <w:tcPr>
            <w:tcW w:w="851" w:type="dxa"/>
          </w:tcPr>
          <w:p w:rsidR="009B0EE5" w:rsidRPr="003C6A74" w:rsidRDefault="009B0EE5" w:rsidP="003C6A74">
            <w:pPr>
              <w:pStyle w:val="ConsPlusNormal"/>
              <w:ind w:firstLine="0"/>
              <w:rPr>
                <w:rFonts w:ascii="Times New Roman" w:hAnsi="Times New Roman" w:cs="Times New Roman"/>
                <w:sz w:val="24"/>
                <w:szCs w:val="24"/>
              </w:rPr>
            </w:pPr>
          </w:p>
        </w:tc>
        <w:tc>
          <w:tcPr>
            <w:tcW w:w="811" w:type="dxa"/>
          </w:tcPr>
          <w:p w:rsidR="009B0EE5" w:rsidRPr="003C6A74" w:rsidRDefault="009B0EE5" w:rsidP="003C6A74">
            <w:pPr>
              <w:pStyle w:val="ConsPlusNormal"/>
              <w:ind w:firstLine="0"/>
              <w:rPr>
                <w:rFonts w:ascii="Times New Roman" w:hAnsi="Times New Roman" w:cs="Times New Roman"/>
                <w:sz w:val="24"/>
                <w:szCs w:val="24"/>
              </w:rPr>
            </w:pPr>
          </w:p>
        </w:tc>
      </w:tr>
      <w:tr w:rsidR="00257282" w:rsidRPr="003C6A74" w:rsidTr="00E5760A">
        <w:tc>
          <w:tcPr>
            <w:tcW w:w="1825" w:type="dxa"/>
          </w:tcPr>
          <w:p w:rsidR="00257282" w:rsidRPr="003C6A74" w:rsidRDefault="00257282" w:rsidP="003C6A74">
            <w:r w:rsidRPr="0030056C">
              <w:t xml:space="preserve">Основное       </w:t>
            </w:r>
            <w:r w:rsidRPr="0030056C">
              <w:br/>
              <w:t>мероприятие 1.</w:t>
            </w:r>
            <w:r>
              <w:t>2</w:t>
            </w:r>
          </w:p>
        </w:tc>
        <w:tc>
          <w:tcPr>
            <w:tcW w:w="1825" w:type="dxa"/>
            <w:vMerge w:val="restart"/>
          </w:tcPr>
          <w:p w:rsidR="00257282" w:rsidRDefault="00257282" w:rsidP="00257282">
            <w:r>
              <w:t>Благоустройство</w:t>
            </w:r>
            <w:r w:rsidRPr="00FD5049">
              <w:t xml:space="preserve"> общественных  территорий</w:t>
            </w:r>
            <w:r>
              <w:t xml:space="preserve"> </w:t>
            </w:r>
            <w:r w:rsidRPr="00FD5049">
              <w:t xml:space="preserve"> </w:t>
            </w:r>
          </w:p>
          <w:p w:rsidR="00257282" w:rsidRPr="003C6A74" w:rsidRDefault="00257282" w:rsidP="00257282">
            <w:r>
              <w:t xml:space="preserve">согласно адресному перечню территорий </w:t>
            </w:r>
            <w:r>
              <w:lastRenderedPageBreak/>
              <w:t>общего пользования</w:t>
            </w:r>
          </w:p>
        </w:tc>
        <w:tc>
          <w:tcPr>
            <w:tcW w:w="2798" w:type="dxa"/>
          </w:tcPr>
          <w:p w:rsidR="00257282" w:rsidRPr="00402585" w:rsidRDefault="00257282" w:rsidP="001A416F">
            <w:pPr>
              <w:pStyle w:val="ConsPlusNormal"/>
              <w:ind w:firstLine="0"/>
              <w:rPr>
                <w:rFonts w:ascii="Times New Roman" w:hAnsi="Times New Roman" w:cs="Times New Roman"/>
                <w:b/>
                <w:sz w:val="24"/>
                <w:szCs w:val="24"/>
              </w:rPr>
            </w:pPr>
            <w:r w:rsidRPr="00402585">
              <w:rPr>
                <w:rFonts w:ascii="Times New Roman" w:hAnsi="Times New Roman" w:cs="Times New Roman"/>
                <w:b/>
                <w:sz w:val="24"/>
                <w:szCs w:val="24"/>
              </w:rPr>
              <w:lastRenderedPageBreak/>
              <w:t>всего:</w:t>
            </w:r>
          </w:p>
        </w:tc>
        <w:tc>
          <w:tcPr>
            <w:tcW w:w="1841" w:type="dxa"/>
          </w:tcPr>
          <w:p w:rsidR="00257282" w:rsidRPr="003C6A74" w:rsidRDefault="00257282" w:rsidP="003C6A74">
            <w:pPr>
              <w:pStyle w:val="ConsPlusNormal"/>
              <w:ind w:firstLine="0"/>
              <w:rPr>
                <w:rFonts w:ascii="Times New Roman" w:hAnsi="Times New Roman" w:cs="Times New Roman"/>
                <w:sz w:val="24"/>
                <w:szCs w:val="24"/>
              </w:rPr>
            </w:pPr>
          </w:p>
        </w:tc>
        <w:tc>
          <w:tcPr>
            <w:tcW w:w="850" w:type="dxa"/>
          </w:tcPr>
          <w:p w:rsidR="00257282" w:rsidRPr="003C6A74" w:rsidRDefault="00257282" w:rsidP="003C6A74">
            <w:pPr>
              <w:pStyle w:val="ConsPlusNormal"/>
              <w:ind w:firstLine="0"/>
              <w:rPr>
                <w:rFonts w:ascii="Times New Roman" w:hAnsi="Times New Roman" w:cs="Times New Roman"/>
                <w:sz w:val="24"/>
                <w:szCs w:val="24"/>
              </w:rPr>
            </w:pPr>
          </w:p>
        </w:tc>
        <w:tc>
          <w:tcPr>
            <w:tcW w:w="614" w:type="dxa"/>
          </w:tcPr>
          <w:p w:rsidR="00257282" w:rsidRPr="003C6A74" w:rsidRDefault="00257282" w:rsidP="003C6A74">
            <w:pPr>
              <w:pStyle w:val="ConsPlusNormal"/>
              <w:ind w:firstLine="0"/>
              <w:rPr>
                <w:rFonts w:ascii="Times New Roman" w:hAnsi="Times New Roman" w:cs="Times New Roman"/>
                <w:sz w:val="24"/>
                <w:szCs w:val="24"/>
              </w:rPr>
            </w:pPr>
          </w:p>
        </w:tc>
        <w:tc>
          <w:tcPr>
            <w:tcW w:w="597" w:type="dxa"/>
          </w:tcPr>
          <w:p w:rsidR="00257282" w:rsidRPr="003C6A74" w:rsidRDefault="00257282" w:rsidP="003C6A74">
            <w:pPr>
              <w:pStyle w:val="ConsPlusNormal"/>
              <w:ind w:firstLine="0"/>
              <w:rPr>
                <w:rFonts w:ascii="Times New Roman" w:hAnsi="Times New Roman" w:cs="Times New Roman"/>
                <w:sz w:val="24"/>
                <w:szCs w:val="24"/>
              </w:rPr>
            </w:pPr>
          </w:p>
        </w:tc>
        <w:tc>
          <w:tcPr>
            <w:tcW w:w="614" w:type="dxa"/>
          </w:tcPr>
          <w:p w:rsidR="00257282" w:rsidRPr="003C6A74" w:rsidRDefault="00257282" w:rsidP="003C6A74">
            <w:pPr>
              <w:pStyle w:val="ConsPlusNormal"/>
              <w:ind w:firstLine="0"/>
              <w:rPr>
                <w:rFonts w:ascii="Times New Roman" w:hAnsi="Times New Roman" w:cs="Times New Roman"/>
                <w:sz w:val="24"/>
                <w:szCs w:val="24"/>
              </w:rPr>
            </w:pPr>
          </w:p>
        </w:tc>
        <w:tc>
          <w:tcPr>
            <w:tcW w:w="784" w:type="dxa"/>
          </w:tcPr>
          <w:p w:rsidR="00257282" w:rsidRPr="003C6A74" w:rsidRDefault="00257282" w:rsidP="003C6A74">
            <w:pPr>
              <w:pStyle w:val="ConsPlusNormal"/>
              <w:ind w:firstLine="0"/>
              <w:rPr>
                <w:rFonts w:ascii="Times New Roman" w:hAnsi="Times New Roman" w:cs="Times New Roman"/>
                <w:sz w:val="24"/>
                <w:szCs w:val="24"/>
              </w:rPr>
            </w:pPr>
          </w:p>
        </w:tc>
        <w:tc>
          <w:tcPr>
            <w:tcW w:w="793" w:type="dxa"/>
          </w:tcPr>
          <w:p w:rsidR="00257282" w:rsidRPr="003C6A74" w:rsidRDefault="00257282" w:rsidP="003C6A74">
            <w:pPr>
              <w:pStyle w:val="ConsPlusNormal"/>
              <w:ind w:firstLine="0"/>
              <w:rPr>
                <w:rFonts w:ascii="Times New Roman" w:hAnsi="Times New Roman" w:cs="Times New Roman"/>
                <w:sz w:val="24"/>
                <w:szCs w:val="24"/>
              </w:rPr>
            </w:pPr>
          </w:p>
        </w:tc>
        <w:tc>
          <w:tcPr>
            <w:tcW w:w="851" w:type="dxa"/>
          </w:tcPr>
          <w:p w:rsidR="00257282" w:rsidRPr="003C6A74" w:rsidRDefault="00257282" w:rsidP="003C6A74">
            <w:pPr>
              <w:pStyle w:val="ConsPlusNormal"/>
              <w:ind w:firstLine="0"/>
              <w:rPr>
                <w:rFonts w:ascii="Times New Roman" w:hAnsi="Times New Roman" w:cs="Times New Roman"/>
                <w:sz w:val="24"/>
                <w:szCs w:val="24"/>
              </w:rPr>
            </w:pPr>
          </w:p>
        </w:tc>
        <w:tc>
          <w:tcPr>
            <w:tcW w:w="851" w:type="dxa"/>
          </w:tcPr>
          <w:p w:rsidR="00257282" w:rsidRPr="003C6A74" w:rsidRDefault="00257282" w:rsidP="003C6A74">
            <w:pPr>
              <w:pStyle w:val="ConsPlusNormal"/>
              <w:ind w:firstLine="0"/>
              <w:rPr>
                <w:rFonts w:ascii="Times New Roman" w:hAnsi="Times New Roman" w:cs="Times New Roman"/>
                <w:sz w:val="24"/>
                <w:szCs w:val="24"/>
              </w:rPr>
            </w:pPr>
          </w:p>
        </w:tc>
        <w:tc>
          <w:tcPr>
            <w:tcW w:w="811" w:type="dxa"/>
          </w:tcPr>
          <w:p w:rsidR="00257282" w:rsidRPr="003C6A74" w:rsidRDefault="00257282" w:rsidP="003C6A74">
            <w:pPr>
              <w:pStyle w:val="ConsPlusNormal"/>
              <w:ind w:firstLine="0"/>
              <w:rPr>
                <w:rFonts w:ascii="Times New Roman" w:hAnsi="Times New Roman" w:cs="Times New Roman"/>
                <w:sz w:val="24"/>
                <w:szCs w:val="24"/>
              </w:rPr>
            </w:pPr>
          </w:p>
        </w:tc>
      </w:tr>
      <w:tr w:rsidR="00257282" w:rsidRPr="003C6A74" w:rsidTr="00E5760A">
        <w:tc>
          <w:tcPr>
            <w:tcW w:w="1825" w:type="dxa"/>
          </w:tcPr>
          <w:p w:rsidR="00257282" w:rsidRPr="003C6A74" w:rsidRDefault="00257282" w:rsidP="003C6A74"/>
        </w:tc>
        <w:tc>
          <w:tcPr>
            <w:tcW w:w="1825" w:type="dxa"/>
            <w:vMerge/>
          </w:tcPr>
          <w:p w:rsidR="00257282" w:rsidRPr="003C6A74" w:rsidRDefault="00257282" w:rsidP="003C6A74"/>
        </w:tc>
        <w:tc>
          <w:tcPr>
            <w:tcW w:w="2798" w:type="dxa"/>
          </w:tcPr>
          <w:p w:rsidR="00257282" w:rsidRPr="003C6A74" w:rsidRDefault="00257282" w:rsidP="001A416F">
            <w:pPr>
              <w:pStyle w:val="ConsPlusNormal"/>
              <w:ind w:firstLine="0"/>
              <w:rPr>
                <w:rFonts w:ascii="Times New Roman" w:hAnsi="Times New Roman" w:cs="Times New Roman"/>
                <w:sz w:val="24"/>
                <w:szCs w:val="24"/>
              </w:rPr>
            </w:pPr>
            <w:r w:rsidRPr="003C6A74">
              <w:rPr>
                <w:rFonts w:ascii="Times New Roman" w:hAnsi="Times New Roman" w:cs="Times New Roman"/>
                <w:sz w:val="24"/>
                <w:szCs w:val="24"/>
              </w:rPr>
              <w:t xml:space="preserve">Управление жилищно-коммунального хозяйства администрации муниципального района </w:t>
            </w:r>
            <w:r w:rsidRPr="003C6A74">
              <w:rPr>
                <w:rFonts w:ascii="Times New Roman" w:hAnsi="Times New Roman" w:cs="Times New Roman"/>
                <w:sz w:val="24"/>
                <w:szCs w:val="24"/>
              </w:rPr>
              <w:lastRenderedPageBreak/>
              <w:t>«Сосногорск»</w:t>
            </w:r>
          </w:p>
        </w:tc>
        <w:tc>
          <w:tcPr>
            <w:tcW w:w="1841" w:type="dxa"/>
          </w:tcPr>
          <w:p w:rsidR="00257282" w:rsidRPr="003C6A74" w:rsidRDefault="00257282" w:rsidP="003C6A74">
            <w:pPr>
              <w:pStyle w:val="ConsPlusNormal"/>
              <w:ind w:firstLine="0"/>
              <w:rPr>
                <w:rFonts w:ascii="Times New Roman" w:hAnsi="Times New Roman" w:cs="Times New Roman"/>
                <w:sz w:val="24"/>
                <w:szCs w:val="24"/>
              </w:rPr>
            </w:pPr>
          </w:p>
        </w:tc>
        <w:tc>
          <w:tcPr>
            <w:tcW w:w="850" w:type="dxa"/>
          </w:tcPr>
          <w:p w:rsidR="00257282" w:rsidRPr="003C6A74" w:rsidRDefault="00257282" w:rsidP="003C6A74">
            <w:pPr>
              <w:pStyle w:val="ConsPlusNormal"/>
              <w:ind w:firstLine="0"/>
              <w:rPr>
                <w:rFonts w:ascii="Times New Roman" w:hAnsi="Times New Roman" w:cs="Times New Roman"/>
                <w:sz w:val="24"/>
                <w:szCs w:val="24"/>
              </w:rPr>
            </w:pPr>
          </w:p>
        </w:tc>
        <w:tc>
          <w:tcPr>
            <w:tcW w:w="614" w:type="dxa"/>
          </w:tcPr>
          <w:p w:rsidR="00257282" w:rsidRPr="003C6A74" w:rsidRDefault="00257282" w:rsidP="003C6A74">
            <w:pPr>
              <w:pStyle w:val="ConsPlusNormal"/>
              <w:ind w:firstLine="0"/>
              <w:rPr>
                <w:rFonts w:ascii="Times New Roman" w:hAnsi="Times New Roman" w:cs="Times New Roman"/>
                <w:sz w:val="24"/>
                <w:szCs w:val="24"/>
              </w:rPr>
            </w:pPr>
          </w:p>
        </w:tc>
        <w:tc>
          <w:tcPr>
            <w:tcW w:w="597" w:type="dxa"/>
          </w:tcPr>
          <w:p w:rsidR="00257282" w:rsidRPr="003C6A74" w:rsidRDefault="00257282" w:rsidP="003C6A74">
            <w:pPr>
              <w:pStyle w:val="ConsPlusNormal"/>
              <w:ind w:firstLine="0"/>
              <w:rPr>
                <w:rFonts w:ascii="Times New Roman" w:hAnsi="Times New Roman" w:cs="Times New Roman"/>
                <w:sz w:val="24"/>
                <w:szCs w:val="24"/>
              </w:rPr>
            </w:pPr>
          </w:p>
        </w:tc>
        <w:tc>
          <w:tcPr>
            <w:tcW w:w="614" w:type="dxa"/>
          </w:tcPr>
          <w:p w:rsidR="00257282" w:rsidRPr="003C6A74" w:rsidRDefault="00257282" w:rsidP="003C6A74">
            <w:pPr>
              <w:pStyle w:val="ConsPlusNormal"/>
              <w:ind w:firstLine="0"/>
              <w:rPr>
                <w:rFonts w:ascii="Times New Roman" w:hAnsi="Times New Roman" w:cs="Times New Roman"/>
                <w:sz w:val="24"/>
                <w:szCs w:val="24"/>
              </w:rPr>
            </w:pPr>
          </w:p>
        </w:tc>
        <w:tc>
          <w:tcPr>
            <w:tcW w:w="784" w:type="dxa"/>
          </w:tcPr>
          <w:p w:rsidR="00257282" w:rsidRPr="003C6A74" w:rsidRDefault="00257282" w:rsidP="003C6A74">
            <w:pPr>
              <w:pStyle w:val="ConsPlusNormal"/>
              <w:ind w:firstLine="0"/>
              <w:rPr>
                <w:rFonts w:ascii="Times New Roman" w:hAnsi="Times New Roman" w:cs="Times New Roman"/>
                <w:sz w:val="24"/>
                <w:szCs w:val="24"/>
              </w:rPr>
            </w:pPr>
          </w:p>
        </w:tc>
        <w:tc>
          <w:tcPr>
            <w:tcW w:w="793" w:type="dxa"/>
          </w:tcPr>
          <w:p w:rsidR="00257282" w:rsidRPr="003C6A74" w:rsidRDefault="00257282" w:rsidP="003C6A74">
            <w:pPr>
              <w:pStyle w:val="ConsPlusNormal"/>
              <w:ind w:firstLine="0"/>
              <w:rPr>
                <w:rFonts w:ascii="Times New Roman" w:hAnsi="Times New Roman" w:cs="Times New Roman"/>
                <w:sz w:val="24"/>
                <w:szCs w:val="24"/>
              </w:rPr>
            </w:pPr>
          </w:p>
        </w:tc>
        <w:tc>
          <w:tcPr>
            <w:tcW w:w="851" w:type="dxa"/>
          </w:tcPr>
          <w:p w:rsidR="00257282" w:rsidRPr="003C6A74" w:rsidRDefault="00257282" w:rsidP="003C6A74">
            <w:pPr>
              <w:pStyle w:val="ConsPlusNormal"/>
              <w:ind w:firstLine="0"/>
              <w:rPr>
                <w:rFonts w:ascii="Times New Roman" w:hAnsi="Times New Roman" w:cs="Times New Roman"/>
                <w:sz w:val="24"/>
                <w:szCs w:val="24"/>
              </w:rPr>
            </w:pPr>
          </w:p>
        </w:tc>
        <w:tc>
          <w:tcPr>
            <w:tcW w:w="851" w:type="dxa"/>
          </w:tcPr>
          <w:p w:rsidR="00257282" w:rsidRPr="003C6A74" w:rsidRDefault="00257282" w:rsidP="003C6A74">
            <w:pPr>
              <w:pStyle w:val="ConsPlusNormal"/>
              <w:ind w:firstLine="0"/>
              <w:rPr>
                <w:rFonts w:ascii="Times New Roman" w:hAnsi="Times New Roman" w:cs="Times New Roman"/>
                <w:sz w:val="24"/>
                <w:szCs w:val="24"/>
              </w:rPr>
            </w:pPr>
          </w:p>
        </w:tc>
        <w:tc>
          <w:tcPr>
            <w:tcW w:w="811" w:type="dxa"/>
          </w:tcPr>
          <w:p w:rsidR="00257282" w:rsidRPr="003C6A74" w:rsidRDefault="00257282" w:rsidP="003C6A74">
            <w:pPr>
              <w:pStyle w:val="ConsPlusNormal"/>
              <w:ind w:firstLine="0"/>
              <w:rPr>
                <w:rFonts w:ascii="Times New Roman" w:hAnsi="Times New Roman" w:cs="Times New Roman"/>
                <w:sz w:val="24"/>
                <w:szCs w:val="24"/>
              </w:rPr>
            </w:pPr>
          </w:p>
        </w:tc>
      </w:tr>
      <w:tr w:rsidR="00257282" w:rsidRPr="003C6A74" w:rsidTr="00E5760A">
        <w:tc>
          <w:tcPr>
            <w:tcW w:w="1825" w:type="dxa"/>
          </w:tcPr>
          <w:p w:rsidR="00257282" w:rsidRPr="003C6A74" w:rsidRDefault="00257282" w:rsidP="00257282">
            <w:r w:rsidRPr="0030056C">
              <w:lastRenderedPageBreak/>
              <w:t xml:space="preserve">Основное       </w:t>
            </w:r>
            <w:r w:rsidRPr="0030056C">
              <w:br/>
              <w:t xml:space="preserve">мероприятие </w:t>
            </w:r>
            <w:r>
              <w:t>2.1</w:t>
            </w:r>
          </w:p>
        </w:tc>
        <w:tc>
          <w:tcPr>
            <w:tcW w:w="1825" w:type="dxa"/>
            <w:vMerge w:val="restart"/>
          </w:tcPr>
          <w:p w:rsidR="00257282" w:rsidRPr="003C6A74" w:rsidRDefault="00257282" w:rsidP="003C6A74">
            <w:r>
              <w:t>Организация привлечения</w:t>
            </w:r>
            <w:r w:rsidRPr="00EA1111">
              <w:t xml:space="preserve"> населения к участию в мероприятиях по благоустройству</w:t>
            </w:r>
          </w:p>
        </w:tc>
        <w:tc>
          <w:tcPr>
            <w:tcW w:w="2798" w:type="dxa"/>
          </w:tcPr>
          <w:p w:rsidR="00257282" w:rsidRPr="00402585" w:rsidRDefault="00257282" w:rsidP="001A416F">
            <w:pPr>
              <w:pStyle w:val="ConsPlusNormal"/>
              <w:ind w:firstLine="0"/>
              <w:rPr>
                <w:rFonts w:ascii="Times New Roman" w:hAnsi="Times New Roman" w:cs="Times New Roman"/>
                <w:b/>
                <w:sz w:val="24"/>
                <w:szCs w:val="24"/>
              </w:rPr>
            </w:pPr>
            <w:r w:rsidRPr="00402585">
              <w:rPr>
                <w:rFonts w:ascii="Times New Roman" w:hAnsi="Times New Roman" w:cs="Times New Roman"/>
                <w:b/>
                <w:sz w:val="24"/>
                <w:szCs w:val="24"/>
              </w:rPr>
              <w:t>всего:</w:t>
            </w:r>
          </w:p>
        </w:tc>
        <w:tc>
          <w:tcPr>
            <w:tcW w:w="1841" w:type="dxa"/>
          </w:tcPr>
          <w:p w:rsidR="00257282" w:rsidRPr="003C6A74" w:rsidRDefault="00257282" w:rsidP="003C6A74">
            <w:pPr>
              <w:pStyle w:val="ConsPlusNormal"/>
              <w:ind w:firstLine="0"/>
              <w:rPr>
                <w:rFonts w:ascii="Times New Roman" w:hAnsi="Times New Roman" w:cs="Times New Roman"/>
                <w:sz w:val="24"/>
                <w:szCs w:val="24"/>
              </w:rPr>
            </w:pPr>
          </w:p>
        </w:tc>
        <w:tc>
          <w:tcPr>
            <w:tcW w:w="850" w:type="dxa"/>
          </w:tcPr>
          <w:p w:rsidR="00257282" w:rsidRPr="003C6A74" w:rsidRDefault="00257282" w:rsidP="003C6A74">
            <w:pPr>
              <w:pStyle w:val="ConsPlusNormal"/>
              <w:ind w:firstLine="0"/>
              <w:rPr>
                <w:rFonts w:ascii="Times New Roman" w:hAnsi="Times New Roman" w:cs="Times New Roman"/>
                <w:sz w:val="24"/>
                <w:szCs w:val="24"/>
              </w:rPr>
            </w:pPr>
          </w:p>
        </w:tc>
        <w:tc>
          <w:tcPr>
            <w:tcW w:w="614" w:type="dxa"/>
          </w:tcPr>
          <w:p w:rsidR="00257282" w:rsidRPr="003C6A74" w:rsidRDefault="00257282" w:rsidP="003C6A74">
            <w:pPr>
              <w:pStyle w:val="ConsPlusNormal"/>
              <w:ind w:firstLine="0"/>
              <w:rPr>
                <w:rFonts w:ascii="Times New Roman" w:hAnsi="Times New Roman" w:cs="Times New Roman"/>
                <w:sz w:val="24"/>
                <w:szCs w:val="24"/>
              </w:rPr>
            </w:pPr>
          </w:p>
        </w:tc>
        <w:tc>
          <w:tcPr>
            <w:tcW w:w="597" w:type="dxa"/>
          </w:tcPr>
          <w:p w:rsidR="00257282" w:rsidRPr="003C6A74" w:rsidRDefault="00257282" w:rsidP="003C6A74">
            <w:pPr>
              <w:pStyle w:val="ConsPlusNormal"/>
              <w:ind w:firstLine="0"/>
              <w:rPr>
                <w:rFonts w:ascii="Times New Roman" w:hAnsi="Times New Roman" w:cs="Times New Roman"/>
                <w:sz w:val="24"/>
                <w:szCs w:val="24"/>
              </w:rPr>
            </w:pPr>
          </w:p>
        </w:tc>
        <w:tc>
          <w:tcPr>
            <w:tcW w:w="614" w:type="dxa"/>
          </w:tcPr>
          <w:p w:rsidR="00257282" w:rsidRPr="003C6A74" w:rsidRDefault="00257282" w:rsidP="003C6A74">
            <w:pPr>
              <w:pStyle w:val="ConsPlusNormal"/>
              <w:ind w:firstLine="0"/>
              <w:rPr>
                <w:rFonts w:ascii="Times New Roman" w:hAnsi="Times New Roman" w:cs="Times New Roman"/>
                <w:sz w:val="24"/>
                <w:szCs w:val="24"/>
              </w:rPr>
            </w:pPr>
          </w:p>
        </w:tc>
        <w:tc>
          <w:tcPr>
            <w:tcW w:w="784" w:type="dxa"/>
          </w:tcPr>
          <w:p w:rsidR="00257282" w:rsidRPr="003C6A74" w:rsidRDefault="00257282" w:rsidP="003C6A74">
            <w:pPr>
              <w:pStyle w:val="ConsPlusNormal"/>
              <w:ind w:firstLine="0"/>
              <w:rPr>
                <w:rFonts w:ascii="Times New Roman" w:hAnsi="Times New Roman" w:cs="Times New Roman"/>
                <w:sz w:val="24"/>
                <w:szCs w:val="24"/>
              </w:rPr>
            </w:pPr>
          </w:p>
        </w:tc>
        <w:tc>
          <w:tcPr>
            <w:tcW w:w="793" w:type="dxa"/>
          </w:tcPr>
          <w:p w:rsidR="00257282" w:rsidRPr="003C6A74" w:rsidRDefault="00257282" w:rsidP="003C6A74">
            <w:pPr>
              <w:pStyle w:val="ConsPlusNormal"/>
              <w:ind w:firstLine="0"/>
              <w:rPr>
                <w:rFonts w:ascii="Times New Roman" w:hAnsi="Times New Roman" w:cs="Times New Roman"/>
                <w:sz w:val="24"/>
                <w:szCs w:val="24"/>
              </w:rPr>
            </w:pPr>
          </w:p>
        </w:tc>
        <w:tc>
          <w:tcPr>
            <w:tcW w:w="851" w:type="dxa"/>
          </w:tcPr>
          <w:p w:rsidR="00257282" w:rsidRPr="003C6A74" w:rsidRDefault="00257282" w:rsidP="003C6A74">
            <w:pPr>
              <w:pStyle w:val="ConsPlusNormal"/>
              <w:ind w:firstLine="0"/>
              <w:rPr>
                <w:rFonts w:ascii="Times New Roman" w:hAnsi="Times New Roman" w:cs="Times New Roman"/>
                <w:sz w:val="24"/>
                <w:szCs w:val="24"/>
              </w:rPr>
            </w:pPr>
          </w:p>
        </w:tc>
        <w:tc>
          <w:tcPr>
            <w:tcW w:w="851" w:type="dxa"/>
          </w:tcPr>
          <w:p w:rsidR="00257282" w:rsidRPr="003C6A74" w:rsidRDefault="00257282" w:rsidP="003C6A74">
            <w:pPr>
              <w:pStyle w:val="ConsPlusNormal"/>
              <w:ind w:firstLine="0"/>
              <w:rPr>
                <w:rFonts w:ascii="Times New Roman" w:hAnsi="Times New Roman" w:cs="Times New Roman"/>
                <w:sz w:val="24"/>
                <w:szCs w:val="24"/>
              </w:rPr>
            </w:pPr>
          </w:p>
        </w:tc>
        <w:tc>
          <w:tcPr>
            <w:tcW w:w="811" w:type="dxa"/>
          </w:tcPr>
          <w:p w:rsidR="00257282" w:rsidRPr="003C6A74" w:rsidRDefault="00257282" w:rsidP="003C6A74">
            <w:pPr>
              <w:pStyle w:val="ConsPlusNormal"/>
              <w:ind w:firstLine="0"/>
              <w:rPr>
                <w:rFonts w:ascii="Times New Roman" w:hAnsi="Times New Roman" w:cs="Times New Roman"/>
                <w:sz w:val="24"/>
                <w:szCs w:val="24"/>
              </w:rPr>
            </w:pPr>
          </w:p>
        </w:tc>
      </w:tr>
      <w:tr w:rsidR="00257282" w:rsidRPr="003C6A74" w:rsidTr="00E5760A">
        <w:tc>
          <w:tcPr>
            <w:tcW w:w="1825" w:type="dxa"/>
          </w:tcPr>
          <w:p w:rsidR="00257282" w:rsidRPr="003C6A74" w:rsidRDefault="00257282" w:rsidP="003C6A74"/>
        </w:tc>
        <w:tc>
          <w:tcPr>
            <w:tcW w:w="1825" w:type="dxa"/>
            <w:vMerge/>
          </w:tcPr>
          <w:p w:rsidR="00257282" w:rsidRPr="003C6A74" w:rsidRDefault="00257282" w:rsidP="003C6A74"/>
        </w:tc>
        <w:tc>
          <w:tcPr>
            <w:tcW w:w="2798" w:type="dxa"/>
          </w:tcPr>
          <w:p w:rsidR="00257282" w:rsidRPr="003C6A74" w:rsidRDefault="00257282" w:rsidP="001A416F">
            <w:pPr>
              <w:pStyle w:val="ConsPlusNormal"/>
              <w:ind w:firstLine="0"/>
              <w:rPr>
                <w:rFonts w:ascii="Times New Roman" w:hAnsi="Times New Roman" w:cs="Times New Roman"/>
                <w:sz w:val="24"/>
                <w:szCs w:val="24"/>
              </w:rPr>
            </w:pPr>
            <w:r w:rsidRPr="003C6A74">
              <w:rPr>
                <w:rFonts w:ascii="Times New Roman" w:hAnsi="Times New Roman" w:cs="Times New Roman"/>
                <w:sz w:val="24"/>
                <w:szCs w:val="24"/>
              </w:rPr>
              <w:t>Управление жилищно-коммунального хозяйства администрации муниципального района «Сосногорск»</w:t>
            </w:r>
          </w:p>
        </w:tc>
        <w:tc>
          <w:tcPr>
            <w:tcW w:w="1841" w:type="dxa"/>
          </w:tcPr>
          <w:p w:rsidR="00257282" w:rsidRPr="003C6A74" w:rsidRDefault="00257282" w:rsidP="003C6A74">
            <w:pPr>
              <w:pStyle w:val="ConsPlusNormal"/>
              <w:ind w:firstLine="0"/>
              <w:rPr>
                <w:rFonts w:ascii="Times New Roman" w:hAnsi="Times New Roman" w:cs="Times New Roman"/>
                <w:sz w:val="24"/>
                <w:szCs w:val="24"/>
              </w:rPr>
            </w:pPr>
          </w:p>
        </w:tc>
        <w:tc>
          <w:tcPr>
            <w:tcW w:w="850" w:type="dxa"/>
          </w:tcPr>
          <w:p w:rsidR="00257282" w:rsidRPr="003C6A74" w:rsidRDefault="00257282" w:rsidP="003C6A74">
            <w:pPr>
              <w:pStyle w:val="ConsPlusNormal"/>
              <w:ind w:firstLine="0"/>
              <w:rPr>
                <w:rFonts w:ascii="Times New Roman" w:hAnsi="Times New Roman" w:cs="Times New Roman"/>
                <w:sz w:val="24"/>
                <w:szCs w:val="24"/>
              </w:rPr>
            </w:pPr>
          </w:p>
        </w:tc>
        <w:tc>
          <w:tcPr>
            <w:tcW w:w="614" w:type="dxa"/>
          </w:tcPr>
          <w:p w:rsidR="00257282" w:rsidRPr="003C6A74" w:rsidRDefault="00257282" w:rsidP="003C6A74">
            <w:pPr>
              <w:pStyle w:val="ConsPlusNormal"/>
              <w:ind w:firstLine="0"/>
              <w:rPr>
                <w:rFonts w:ascii="Times New Roman" w:hAnsi="Times New Roman" w:cs="Times New Roman"/>
                <w:sz w:val="24"/>
                <w:szCs w:val="24"/>
              </w:rPr>
            </w:pPr>
          </w:p>
        </w:tc>
        <w:tc>
          <w:tcPr>
            <w:tcW w:w="597" w:type="dxa"/>
          </w:tcPr>
          <w:p w:rsidR="00257282" w:rsidRPr="003C6A74" w:rsidRDefault="00257282" w:rsidP="003C6A74">
            <w:pPr>
              <w:pStyle w:val="ConsPlusNormal"/>
              <w:ind w:firstLine="0"/>
              <w:rPr>
                <w:rFonts w:ascii="Times New Roman" w:hAnsi="Times New Roman" w:cs="Times New Roman"/>
                <w:sz w:val="24"/>
                <w:szCs w:val="24"/>
              </w:rPr>
            </w:pPr>
          </w:p>
        </w:tc>
        <w:tc>
          <w:tcPr>
            <w:tcW w:w="614" w:type="dxa"/>
          </w:tcPr>
          <w:p w:rsidR="00257282" w:rsidRPr="003C6A74" w:rsidRDefault="00257282" w:rsidP="003C6A74">
            <w:pPr>
              <w:pStyle w:val="ConsPlusNormal"/>
              <w:ind w:firstLine="0"/>
              <w:rPr>
                <w:rFonts w:ascii="Times New Roman" w:hAnsi="Times New Roman" w:cs="Times New Roman"/>
                <w:sz w:val="24"/>
                <w:szCs w:val="24"/>
              </w:rPr>
            </w:pPr>
          </w:p>
        </w:tc>
        <w:tc>
          <w:tcPr>
            <w:tcW w:w="784" w:type="dxa"/>
          </w:tcPr>
          <w:p w:rsidR="00257282" w:rsidRPr="003C6A74" w:rsidRDefault="00257282" w:rsidP="003C6A74">
            <w:pPr>
              <w:pStyle w:val="ConsPlusNormal"/>
              <w:ind w:firstLine="0"/>
              <w:rPr>
                <w:rFonts w:ascii="Times New Roman" w:hAnsi="Times New Roman" w:cs="Times New Roman"/>
                <w:sz w:val="24"/>
                <w:szCs w:val="24"/>
              </w:rPr>
            </w:pPr>
          </w:p>
        </w:tc>
        <w:tc>
          <w:tcPr>
            <w:tcW w:w="793" w:type="dxa"/>
          </w:tcPr>
          <w:p w:rsidR="00257282" w:rsidRPr="003C6A74" w:rsidRDefault="00257282" w:rsidP="003C6A74">
            <w:pPr>
              <w:pStyle w:val="ConsPlusNormal"/>
              <w:ind w:firstLine="0"/>
              <w:rPr>
                <w:rFonts w:ascii="Times New Roman" w:hAnsi="Times New Roman" w:cs="Times New Roman"/>
                <w:sz w:val="24"/>
                <w:szCs w:val="24"/>
              </w:rPr>
            </w:pPr>
          </w:p>
        </w:tc>
        <w:tc>
          <w:tcPr>
            <w:tcW w:w="851" w:type="dxa"/>
          </w:tcPr>
          <w:p w:rsidR="00257282" w:rsidRPr="003C6A74" w:rsidRDefault="00257282" w:rsidP="003C6A74">
            <w:pPr>
              <w:pStyle w:val="ConsPlusNormal"/>
              <w:ind w:firstLine="0"/>
              <w:rPr>
                <w:rFonts w:ascii="Times New Roman" w:hAnsi="Times New Roman" w:cs="Times New Roman"/>
                <w:sz w:val="24"/>
                <w:szCs w:val="24"/>
              </w:rPr>
            </w:pPr>
          </w:p>
        </w:tc>
        <w:tc>
          <w:tcPr>
            <w:tcW w:w="851" w:type="dxa"/>
          </w:tcPr>
          <w:p w:rsidR="00257282" w:rsidRPr="003C6A74" w:rsidRDefault="00257282" w:rsidP="003C6A74">
            <w:pPr>
              <w:pStyle w:val="ConsPlusNormal"/>
              <w:ind w:firstLine="0"/>
              <w:rPr>
                <w:rFonts w:ascii="Times New Roman" w:hAnsi="Times New Roman" w:cs="Times New Roman"/>
                <w:sz w:val="24"/>
                <w:szCs w:val="24"/>
              </w:rPr>
            </w:pPr>
          </w:p>
        </w:tc>
        <w:tc>
          <w:tcPr>
            <w:tcW w:w="811" w:type="dxa"/>
          </w:tcPr>
          <w:p w:rsidR="00257282" w:rsidRPr="003C6A74" w:rsidRDefault="00257282" w:rsidP="003C6A74">
            <w:pPr>
              <w:pStyle w:val="ConsPlusNormal"/>
              <w:ind w:firstLine="0"/>
              <w:rPr>
                <w:rFonts w:ascii="Times New Roman" w:hAnsi="Times New Roman" w:cs="Times New Roman"/>
                <w:sz w:val="24"/>
                <w:szCs w:val="24"/>
              </w:rPr>
            </w:pPr>
          </w:p>
        </w:tc>
      </w:tr>
      <w:tr w:rsidR="00966C50" w:rsidRPr="003C6A74" w:rsidTr="00E5760A">
        <w:tc>
          <w:tcPr>
            <w:tcW w:w="1825" w:type="dxa"/>
          </w:tcPr>
          <w:p w:rsidR="00966C50" w:rsidRPr="003C6A74" w:rsidRDefault="00966C50" w:rsidP="003C6A74">
            <w:r w:rsidRPr="0030056C">
              <w:t xml:space="preserve">Основное       </w:t>
            </w:r>
            <w:r w:rsidRPr="0030056C">
              <w:br/>
              <w:t xml:space="preserve">мероприятие </w:t>
            </w:r>
            <w:r>
              <w:t>2.2</w:t>
            </w:r>
          </w:p>
        </w:tc>
        <w:tc>
          <w:tcPr>
            <w:tcW w:w="1825" w:type="dxa"/>
            <w:vMerge w:val="restart"/>
          </w:tcPr>
          <w:p w:rsidR="00966C50" w:rsidRPr="003C6A74" w:rsidRDefault="00966C50" w:rsidP="003C6A74">
            <w:r w:rsidRPr="00966C50">
              <w:t>Обеспечение информирования граждан о реализации мероприятий по благоустройству</w:t>
            </w:r>
          </w:p>
        </w:tc>
        <w:tc>
          <w:tcPr>
            <w:tcW w:w="2798" w:type="dxa"/>
          </w:tcPr>
          <w:p w:rsidR="00966C50" w:rsidRPr="003C6A74" w:rsidRDefault="00966C50" w:rsidP="001A416F">
            <w:pPr>
              <w:pStyle w:val="ConsPlusNormal"/>
              <w:ind w:firstLine="0"/>
              <w:rPr>
                <w:rFonts w:ascii="Times New Roman" w:hAnsi="Times New Roman" w:cs="Times New Roman"/>
                <w:sz w:val="24"/>
                <w:szCs w:val="24"/>
              </w:rPr>
            </w:pPr>
            <w:r w:rsidRPr="00402585">
              <w:rPr>
                <w:rFonts w:ascii="Times New Roman" w:hAnsi="Times New Roman" w:cs="Times New Roman"/>
                <w:b/>
                <w:sz w:val="24"/>
                <w:szCs w:val="24"/>
              </w:rPr>
              <w:t>всего:</w:t>
            </w:r>
          </w:p>
        </w:tc>
        <w:tc>
          <w:tcPr>
            <w:tcW w:w="1841" w:type="dxa"/>
          </w:tcPr>
          <w:p w:rsidR="00966C50" w:rsidRPr="003C6A74" w:rsidRDefault="00966C50" w:rsidP="003C6A74">
            <w:pPr>
              <w:pStyle w:val="ConsPlusNormal"/>
              <w:ind w:firstLine="0"/>
              <w:rPr>
                <w:rFonts w:ascii="Times New Roman" w:hAnsi="Times New Roman" w:cs="Times New Roman"/>
                <w:sz w:val="24"/>
                <w:szCs w:val="24"/>
              </w:rPr>
            </w:pPr>
          </w:p>
        </w:tc>
        <w:tc>
          <w:tcPr>
            <w:tcW w:w="850" w:type="dxa"/>
          </w:tcPr>
          <w:p w:rsidR="00966C50" w:rsidRPr="003C6A74" w:rsidRDefault="00966C50" w:rsidP="003C6A74">
            <w:pPr>
              <w:pStyle w:val="ConsPlusNormal"/>
              <w:ind w:firstLine="0"/>
              <w:rPr>
                <w:rFonts w:ascii="Times New Roman" w:hAnsi="Times New Roman" w:cs="Times New Roman"/>
                <w:sz w:val="24"/>
                <w:szCs w:val="24"/>
              </w:rPr>
            </w:pPr>
          </w:p>
        </w:tc>
        <w:tc>
          <w:tcPr>
            <w:tcW w:w="614" w:type="dxa"/>
          </w:tcPr>
          <w:p w:rsidR="00966C50" w:rsidRPr="003C6A74" w:rsidRDefault="00966C50" w:rsidP="003C6A74">
            <w:pPr>
              <w:pStyle w:val="ConsPlusNormal"/>
              <w:ind w:firstLine="0"/>
              <w:rPr>
                <w:rFonts w:ascii="Times New Roman" w:hAnsi="Times New Roman" w:cs="Times New Roman"/>
                <w:sz w:val="24"/>
                <w:szCs w:val="24"/>
              </w:rPr>
            </w:pPr>
          </w:p>
        </w:tc>
        <w:tc>
          <w:tcPr>
            <w:tcW w:w="597" w:type="dxa"/>
          </w:tcPr>
          <w:p w:rsidR="00966C50" w:rsidRPr="003C6A74" w:rsidRDefault="00966C50" w:rsidP="003C6A74">
            <w:pPr>
              <w:pStyle w:val="ConsPlusNormal"/>
              <w:ind w:firstLine="0"/>
              <w:rPr>
                <w:rFonts w:ascii="Times New Roman" w:hAnsi="Times New Roman" w:cs="Times New Roman"/>
                <w:sz w:val="24"/>
                <w:szCs w:val="24"/>
              </w:rPr>
            </w:pPr>
          </w:p>
        </w:tc>
        <w:tc>
          <w:tcPr>
            <w:tcW w:w="614" w:type="dxa"/>
          </w:tcPr>
          <w:p w:rsidR="00966C50" w:rsidRPr="003C6A74" w:rsidRDefault="00966C50" w:rsidP="003C6A74">
            <w:pPr>
              <w:pStyle w:val="ConsPlusNormal"/>
              <w:ind w:firstLine="0"/>
              <w:rPr>
                <w:rFonts w:ascii="Times New Roman" w:hAnsi="Times New Roman" w:cs="Times New Roman"/>
                <w:sz w:val="24"/>
                <w:szCs w:val="24"/>
              </w:rPr>
            </w:pPr>
          </w:p>
        </w:tc>
        <w:tc>
          <w:tcPr>
            <w:tcW w:w="784" w:type="dxa"/>
          </w:tcPr>
          <w:p w:rsidR="00966C50" w:rsidRPr="003C6A74" w:rsidRDefault="00966C50" w:rsidP="003C6A74">
            <w:pPr>
              <w:pStyle w:val="ConsPlusNormal"/>
              <w:ind w:firstLine="0"/>
              <w:rPr>
                <w:rFonts w:ascii="Times New Roman" w:hAnsi="Times New Roman" w:cs="Times New Roman"/>
                <w:sz w:val="24"/>
                <w:szCs w:val="24"/>
              </w:rPr>
            </w:pPr>
          </w:p>
        </w:tc>
        <w:tc>
          <w:tcPr>
            <w:tcW w:w="793" w:type="dxa"/>
          </w:tcPr>
          <w:p w:rsidR="00966C50" w:rsidRPr="003C6A74" w:rsidRDefault="00966C50" w:rsidP="003C6A74">
            <w:pPr>
              <w:pStyle w:val="ConsPlusNormal"/>
              <w:ind w:firstLine="0"/>
              <w:rPr>
                <w:rFonts w:ascii="Times New Roman" w:hAnsi="Times New Roman" w:cs="Times New Roman"/>
                <w:sz w:val="24"/>
                <w:szCs w:val="24"/>
              </w:rPr>
            </w:pPr>
          </w:p>
        </w:tc>
        <w:tc>
          <w:tcPr>
            <w:tcW w:w="851" w:type="dxa"/>
          </w:tcPr>
          <w:p w:rsidR="00966C50" w:rsidRPr="003C6A74" w:rsidRDefault="00966C50" w:rsidP="003C6A74">
            <w:pPr>
              <w:pStyle w:val="ConsPlusNormal"/>
              <w:ind w:firstLine="0"/>
              <w:rPr>
                <w:rFonts w:ascii="Times New Roman" w:hAnsi="Times New Roman" w:cs="Times New Roman"/>
                <w:sz w:val="24"/>
                <w:szCs w:val="24"/>
              </w:rPr>
            </w:pPr>
          </w:p>
        </w:tc>
        <w:tc>
          <w:tcPr>
            <w:tcW w:w="851" w:type="dxa"/>
          </w:tcPr>
          <w:p w:rsidR="00966C50" w:rsidRPr="003C6A74" w:rsidRDefault="00966C50" w:rsidP="003C6A74">
            <w:pPr>
              <w:pStyle w:val="ConsPlusNormal"/>
              <w:ind w:firstLine="0"/>
              <w:rPr>
                <w:rFonts w:ascii="Times New Roman" w:hAnsi="Times New Roman" w:cs="Times New Roman"/>
                <w:sz w:val="24"/>
                <w:szCs w:val="24"/>
              </w:rPr>
            </w:pPr>
          </w:p>
        </w:tc>
        <w:tc>
          <w:tcPr>
            <w:tcW w:w="811" w:type="dxa"/>
          </w:tcPr>
          <w:p w:rsidR="00966C50" w:rsidRPr="003C6A74" w:rsidRDefault="00966C50" w:rsidP="003C6A74">
            <w:pPr>
              <w:pStyle w:val="ConsPlusNormal"/>
              <w:ind w:firstLine="0"/>
              <w:rPr>
                <w:rFonts w:ascii="Times New Roman" w:hAnsi="Times New Roman" w:cs="Times New Roman"/>
                <w:sz w:val="24"/>
                <w:szCs w:val="24"/>
              </w:rPr>
            </w:pPr>
          </w:p>
        </w:tc>
      </w:tr>
      <w:tr w:rsidR="00966C50" w:rsidRPr="003C6A74" w:rsidTr="00E5760A">
        <w:tc>
          <w:tcPr>
            <w:tcW w:w="1825" w:type="dxa"/>
          </w:tcPr>
          <w:p w:rsidR="00966C50" w:rsidRPr="003C6A74" w:rsidRDefault="00966C50" w:rsidP="003C6A74"/>
        </w:tc>
        <w:tc>
          <w:tcPr>
            <w:tcW w:w="1825" w:type="dxa"/>
            <w:vMerge/>
          </w:tcPr>
          <w:p w:rsidR="00966C50" w:rsidRPr="003C6A74" w:rsidRDefault="00966C50" w:rsidP="003C6A74"/>
        </w:tc>
        <w:tc>
          <w:tcPr>
            <w:tcW w:w="2798" w:type="dxa"/>
          </w:tcPr>
          <w:p w:rsidR="00966C50" w:rsidRPr="003C6A74" w:rsidRDefault="00966C50" w:rsidP="001A416F">
            <w:pPr>
              <w:pStyle w:val="ConsPlusNormal"/>
              <w:ind w:firstLine="0"/>
              <w:rPr>
                <w:rFonts w:ascii="Times New Roman" w:hAnsi="Times New Roman" w:cs="Times New Roman"/>
                <w:sz w:val="24"/>
                <w:szCs w:val="24"/>
              </w:rPr>
            </w:pPr>
            <w:r w:rsidRPr="003C6A74">
              <w:rPr>
                <w:rFonts w:ascii="Times New Roman" w:hAnsi="Times New Roman" w:cs="Times New Roman"/>
                <w:sz w:val="24"/>
                <w:szCs w:val="24"/>
              </w:rPr>
              <w:t>Управление жилищно-коммунального хозяйства администрации муниципального района «Сосногорск»</w:t>
            </w:r>
          </w:p>
        </w:tc>
        <w:tc>
          <w:tcPr>
            <w:tcW w:w="1841" w:type="dxa"/>
          </w:tcPr>
          <w:p w:rsidR="00966C50" w:rsidRPr="003C6A74" w:rsidRDefault="00966C50" w:rsidP="003C6A74">
            <w:pPr>
              <w:pStyle w:val="ConsPlusNormal"/>
              <w:ind w:firstLine="0"/>
              <w:rPr>
                <w:rFonts w:ascii="Times New Roman" w:hAnsi="Times New Roman" w:cs="Times New Roman"/>
                <w:sz w:val="24"/>
                <w:szCs w:val="24"/>
              </w:rPr>
            </w:pPr>
          </w:p>
        </w:tc>
        <w:tc>
          <w:tcPr>
            <w:tcW w:w="850" w:type="dxa"/>
          </w:tcPr>
          <w:p w:rsidR="00966C50" w:rsidRPr="003C6A74" w:rsidRDefault="00966C50" w:rsidP="003C6A74">
            <w:pPr>
              <w:pStyle w:val="ConsPlusNormal"/>
              <w:ind w:firstLine="0"/>
              <w:rPr>
                <w:rFonts w:ascii="Times New Roman" w:hAnsi="Times New Roman" w:cs="Times New Roman"/>
                <w:sz w:val="24"/>
                <w:szCs w:val="24"/>
              </w:rPr>
            </w:pPr>
          </w:p>
        </w:tc>
        <w:tc>
          <w:tcPr>
            <w:tcW w:w="614" w:type="dxa"/>
          </w:tcPr>
          <w:p w:rsidR="00966C50" w:rsidRPr="003C6A74" w:rsidRDefault="00966C50" w:rsidP="003C6A74">
            <w:pPr>
              <w:pStyle w:val="ConsPlusNormal"/>
              <w:ind w:firstLine="0"/>
              <w:rPr>
                <w:rFonts w:ascii="Times New Roman" w:hAnsi="Times New Roman" w:cs="Times New Roman"/>
                <w:sz w:val="24"/>
                <w:szCs w:val="24"/>
              </w:rPr>
            </w:pPr>
          </w:p>
        </w:tc>
        <w:tc>
          <w:tcPr>
            <w:tcW w:w="597" w:type="dxa"/>
          </w:tcPr>
          <w:p w:rsidR="00966C50" w:rsidRPr="003C6A74" w:rsidRDefault="00966C50" w:rsidP="003C6A74">
            <w:pPr>
              <w:pStyle w:val="ConsPlusNormal"/>
              <w:ind w:firstLine="0"/>
              <w:rPr>
                <w:rFonts w:ascii="Times New Roman" w:hAnsi="Times New Roman" w:cs="Times New Roman"/>
                <w:sz w:val="24"/>
                <w:szCs w:val="24"/>
              </w:rPr>
            </w:pPr>
          </w:p>
        </w:tc>
        <w:tc>
          <w:tcPr>
            <w:tcW w:w="614" w:type="dxa"/>
          </w:tcPr>
          <w:p w:rsidR="00966C50" w:rsidRPr="003C6A74" w:rsidRDefault="00966C50" w:rsidP="003C6A74">
            <w:pPr>
              <w:pStyle w:val="ConsPlusNormal"/>
              <w:ind w:firstLine="0"/>
              <w:rPr>
                <w:rFonts w:ascii="Times New Roman" w:hAnsi="Times New Roman" w:cs="Times New Roman"/>
                <w:sz w:val="24"/>
                <w:szCs w:val="24"/>
              </w:rPr>
            </w:pPr>
          </w:p>
        </w:tc>
        <w:tc>
          <w:tcPr>
            <w:tcW w:w="784" w:type="dxa"/>
          </w:tcPr>
          <w:p w:rsidR="00966C50" w:rsidRPr="003C6A74" w:rsidRDefault="00966C50" w:rsidP="003C6A74">
            <w:pPr>
              <w:pStyle w:val="ConsPlusNormal"/>
              <w:ind w:firstLine="0"/>
              <w:rPr>
                <w:rFonts w:ascii="Times New Roman" w:hAnsi="Times New Roman" w:cs="Times New Roman"/>
                <w:sz w:val="24"/>
                <w:szCs w:val="24"/>
              </w:rPr>
            </w:pPr>
          </w:p>
        </w:tc>
        <w:tc>
          <w:tcPr>
            <w:tcW w:w="793" w:type="dxa"/>
          </w:tcPr>
          <w:p w:rsidR="00966C50" w:rsidRPr="003C6A74" w:rsidRDefault="00966C50" w:rsidP="003C6A74">
            <w:pPr>
              <w:pStyle w:val="ConsPlusNormal"/>
              <w:ind w:firstLine="0"/>
              <w:rPr>
                <w:rFonts w:ascii="Times New Roman" w:hAnsi="Times New Roman" w:cs="Times New Roman"/>
                <w:sz w:val="24"/>
                <w:szCs w:val="24"/>
              </w:rPr>
            </w:pPr>
          </w:p>
        </w:tc>
        <w:tc>
          <w:tcPr>
            <w:tcW w:w="851" w:type="dxa"/>
          </w:tcPr>
          <w:p w:rsidR="00966C50" w:rsidRPr="003C6A74" w:rsidRDefault="00966C50" w:rsidP="003C6A74">
            <w:pPr>
              <w:pStyle w:val="ConsPlusNormal"/>
              <w:ind w:firstLine="0"/>
              <w:rPr>
                <w:rFonts w:ascii="Times New Roman" w:hAnsi="Times New Roman" w:cs="Times New Roman"/>
                <w:sz w:val="24"/>
                <w:szCs w:val="24"/>
              </w:rPr>
            </w:pPr>
          </w:p>
        </w:tc>
        <w:tc>
          <w:tcPr>
            <w:tcW w:w="851" w:type="dxa"/>
          </w:tcPr>
          <w:p w:rsidR="00966C50" w:rsidRPr="003C6A74" w:rsidRDefault="00966C50" w:rsidP="003C6A74">
            <w:pPr>
              <w:pStyle w:val="ConsPlusNormal"/>
              <w:ind w:firstLine="0"/>
              <w:rPr>
                <w:rFonts w:ascii="Times New Roman" w:hAnsi="Times New Roman" w:cs="Times New Roman"/>
                <w:sz w:val="24"/>
                <w:szCs w:val="24"/>
              </w:rPr>
            </w:pPr>
          </w:p>
        </w:tc>
        <w:tc>
          <w:tcPr>
            <w:tcW w:w="811" w:type="dxa"/>
          </w:tcPr>
          <w:p w:rsidR="00966C50" w:rsidRPr="003C6A74" w:rsidRDefault="00966C50" w:rsidP="003C6A74">
            <w:pPr>
              <w:pStyle w:val="ConsPlusNormal"/>
              <w:ind w:firstLine="0"/>
              <w:rPr>
                <w:rFonts w:ascii="Times New Roman" w:hAnsi="Times New Roman" w:cs="Times New Roman"/>
                <w:sz w:val="24"/>
                <w:szCs w:val="24"/>
              </w:rPr>
            </w:pPr>
          </w:p>
        </w:tc>
      </w:tr>
    </w:tbl>
    <w:p w:rsidR="003C6A74" w:rsidRPr="003C6A74" w:rsidRDefault="003C6A74" w:rsidP="003C6A74">
      <w:pPr>
        <w:sectPr w:rsidR="003C6A74" w:rsidRPr="003C6A74" w:rsidSect="003C6A74">
          <w:pgSz w:w="16838" w:h="11905" w:orient="landscape"/>
          <w:pgMar w:top="568" w:right="1134" w:bottom="850" w:left="1134" w:header="0" w:footer="0" w:gutter="0"/>
          <w:cols w:space="720"/>
        </w:sectPr>
      </w:pPr>
    </w:p>
    <w:p w:rsidR="001A416F" w:rsidRDefault="001B3398" w:rsidP="001A416F">
      <w:pPr>
        <w:widowControl w:val="0"/>
        <w:autoSpaceDE w:val="0"/>
        <w:autoSpaceDN w:val="0"/>
        <w:adjustRightInd w:val="0"/>
        <w:jc w:val="right"/>
        <w:rPr>
          <w:sz w:val="28"/>
          <w:szCs w:val="28"/>
        </w:rPr>
      </w:pPr>
      <w:r>
        <w:rPr>
          <w:sz w:val="28"/>
          <w:szCs w:val="28"/>
        </w:rPr>
        <w:lastRenderedPageBreak/>
        <w:t>Таблица № 5</w:t>
      </w:r>
    </w:p>
    <w:p w:rsidR="003C6A74" w:rsidRDefault="003C6A74" w:rsidP="00E46976">
      <w:pPr>
        <w:jc w:val="center"/>
        <w:rPr>
          <w:bCs/>
          <w:sz w:val="28"/>
          <w:szCs w:val="28"/>
        </w:rPr>
      </w:pPr>
    </w:p>
    <w:p w:rsidR="003C6A74" w:rsidRDefault="003C6A74" w:rsidP="00E46976">
      <w:pPr>
        <w:jc w:val="center"/>
        <w:rPr>
          <w:bCs/>
          <w:sz w:val="28"/>
          <w:szCs w:val="28"/>
        </w:rPr>
      </w:pPr>
    </w:p>
    <w:p w:rsidR="001A416F" w:rsidRPr="001A416F" w:rsidRDefault="001A416F" w:rsidP="001A416F">
      <w:pPr>
        <w:widowControl w:val="0"/>
        <w:autoSpaceDE w:val="0"/>
        <w:autoSpaceDN w:val="0"/>
        <w:adjustRightInd w:val="0"/>
        <w:jc w:val="center"/>
        <w:rPr>
          <w:bCs/>
          <w:sz w:val="28"/>
          <w:szCs w:val="28"/>
        </w:rPr>
      </w:pPr>
      <w:r w:rsidRPr="001A416F">
        <w:rPr>
          <w:bCs/>
          <w:sz w:val="28"/>
          <w:szCs w:val="28"/>
        </w:rPr>
        <w:t>Ресурсное обеспечение</w:t>
      </w:r>
    </w:p>
    <w:p w:rsidR="001A416F" w:rsidRPr="001A416F" w:rsidRDefault="001A416F" w:rsidP="001A416F">
      <w:pPr>
        <w:widowControl w:val="0"/>
        <w:autoSpaceDE w:val="0"/>
        <w:autoSpaceDN w:val="0"/>
        <w:adjustRightInd w:val="0"/>
        <w:jc w:val="center"/>
        <w:rPr>
          <w:bCs/>
          <w:sz w:val="28"/>
          <w:szCs w:val="28"/>
        </w:rPr>
      </w:pPr>
      <w:r w:rsidRPr="001A416F">
        <w:rPr>
          <w:bCs/>
          <w:sz w:val="28"/>
          <w:szCs w:val="28"/>
        </w:rPr>
        <w:t xml:space="preserve">и прогнозная (справочная) оценка расходов бюджета муниципального образования </w:t>
      </w:r>
      <w:r w:rsidR="005F7284">
        <w:rPr>
          <w:sz w:val="28"/>
          <w:szCs w:val="28"/>
        </w:rPr>
        <w:t>городского поселения</w:t>
      </w:r>
      <w:r w:rsidRPr="001A416F">
        <w:rPr>
          <w:bCs/>
          <w:sz w:val="28"/>
          <w:szCs w:val="28"/>
        </w:rPr>
        <w:t xml:space="preserve"> «Сосногорск» (с учетом средств республиканского бюджета, федерального бюджета, </w:t>
      </w:r>
      <w:r>
        <w:rPr>
          <w:bCs/>
          <w:sz w:val="28"/>
          <w:szCs w:val="28"/>
        </w:rPr>
        <w:t>внебюджетных и иных источников)</w:t>
      </w:r>
    </w:p>
    <w:p w:rsidR="001A416F" w:rsidRPr="0030056C" w:rsidRDefault="001A416F" w:rsidP="001A416F">
      <w:pPr>
        <w:widowControl w:val="0"/>
        <w:autoSpaceDE w:val="0"/>
        <w:autoSpaceDN w:val="0"/>
        <w:adjustRightInd w:val="0"/>
        <w:jc w:val="center"/>
        <w:rPr>
          <w:b/>
          <w:bCs/>
          <w:sz w:val="28"/>
          <w:szCs w:val="28"/>
        </w:rPr>
      </w:pPr>
    </w:p>
    <w:tbl>
      <w:tblPr>
        <w:tblW w:w="150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8"/>
        <w:gridCol w:w="5047"/>
        <w:gridCol w:w="2976"/>
        <w:gridCol w:w="1702"/>
        <w:gridCol w:w="851"/>
        <w:gridCol w:w="850"/>
        <w:gridCol w:w="851"/>
        <w:gridCol w:w="850"/>
      </w:tblGrid>
      <w:tr w:rsidR="0072695C" w:rsidRPr="0030056C" w:rsidTr="00DA36CC">
        <w:tc>
          <w:tcPr>
            <w:tcW w:w="1898" w:type="dxa"/>
            <w:vMerge w:val="restart"/>
          </w:tcPr>
          <w:p w:rsidR="0072695C" w:rsidRPr="0030056C" w:rsidRDefault="0072695C" w:rsidP="001A416F">
            <w:pPr>
              <w:widowControl w:val="0"/>
              <w:autoSpaceDE w:val="0"/>
              <w:autoSpaceDN w:val="0"/>
              <w:adjustRightInd w:val="0"/>
              <w:jc w:val="center"/>
              <w:rPr>
                <w:lang w:eastAsia="en-US"/>
              </w:rPr>
            </w:pPr>
            <w:r w:rsidRPr="0030056C">
              <w:rPr>
                <w:lang w:eastAsia="en-US"/>
              </w:rPr>
              <w:t>Статус</w:t>
            </w:r>
          </w:p>
        </w:tc>
        <w:tc>
          <w:tcPr>
            <w:tcW w:w="5047" w:type="dxa"/>
            <w:vMerge w:val="restart"/>
          </w:tcPr>
          <w:p w:rsidR="0072695C" w:rsidRPr="0030056C" w:rsidRDefault="0072695C" w:rsidP="001A416F">
            <w:pPr>
              <w:widowControl w:val="0"/>
              <w:autoSpaceDE w:val="0"/>
              <w:autoSpaceDN w:val="0"/>
              <w:adjustRightInd w:val="0"/>
              <w:jc w:val="center"/>
              <w:rPr>
                <w:lang w:eastAsia="en-US"/>
              </w:rPr>
            </w:pPr>
            <w:r w:rsidRPr="0030056C">
              <w:rPr>
                <w:lang w:eastAsia="en-US"/>
              </w:rPr>
              <w:t>Наименование муниципальной программы, подпрограммы муниципальной программы, основного мероприятия.</w:t>
            </w:r>
          </w:p>
        </w:tc>
        <w:tc>
          <w:tcPr>
            <w:tcW w:w="2976" w:type="dxa"/>
            <w:vMerge w:val="restart"/>
          </w:tcPr>
          <w:p w:rsidR="0072695C" w:rsidRPr="0030056C" w:rsidRDefault="0072695C" w:rsidP="001A416F">
            <w:pPr>
              <w:widowControl w:val="0"/>
              <w:autoSpaceDE w:val="0"/>
              <w:autoSpaceDN w:val="0"/>
              <w:adjustRightInd w:val="0"/>
              <w:jc w:val="center"/>
              <w:rPr>
                <w:lang w:eastAsia="en-US"/>
              </w:rPr>
            </w:pPr>
            <w:r w:rsidRPr="0030056C">
              <w:rPr>
                <w:lang w:eastAsia="en-US"/>
              </w:rPr>
              <w:t>Источник финансирования</w:t>
            </w:r>
          </w:p>
        </w:tc>
        <w:tc>
          <w:tcPr>
            <w:tcW w:w="5104" w:type="dxa"/>
            <w:gridSpan w:val="5"/>
          </w:tcPr>
          <w:p w:rsidR="0072695C" w:rsidRPr="0030056C" w:rsidRDefault="0072695C" w:rsidP="001A416F">
            <w:pPr>
              <w:widowControl w:val="0"/>
              <w:autoSpaceDE w:val="0"/>
              <w:autoSpaceDN w:val="0"/>
              <w:adjustRightInd w:val="0"/>
              <w:jc w:val="center"/>
              <w:rPr>
                <w:lang w:eastAsia="en-US"/>
              </w:rPr>
            </w:pPr>
            <w:r w:rsidRPr="0030056C">
              <w:rPr>
                <w:lang w:eastAsia="en-US"/>
              </w:rPr>
              <w:t>Оценка расходов (руб.), годы</w:t>
            </w:r>
          </w:p>
        </w:tc>
      </w:tr>
      <w:tr w:rsidR="0072695C" w:rsidRPr="0030056C" w:rsidTr="00DA36CC">
        <w:tc>
          <w:tcPr>
            <w:tcW w:w="1898" w:type="dxa"/>
            <w:vMerge/>
          </w:tcPr>
          <w:p w:rsidR="0072695C" w:rsidRPr="0030056C" w:rsidRDefault="0072695C" w:rsidP="001A416F">
            <w:pPr>
              <w:widowControl w:val="0"/>
              <w:autoSpaceDE w:val="0"/>
              <w:autoSpaceDN w:val="0"/>
              <w:adjustRightInd w:val="0"/>
              <w:jc w:val="center"/>
              <w:rPr>
                <w:lang w:eastAsia="en-US"/>
              </w:rPr>
            </w:pPr>
          </w:p>
        </w:tc>
        <w:tc>
          <w:tcPr>
            <w:tcW w:w="5047" w:type="dxa"/>
            <w:vMerge/>
          </w:tcPr>
          <w:p w:rsidR="0072695C" w:rsidRPr="0030056C" w:rsidRDefault="0072695C" w:rsidP="001A416F">
            <w:pPr>
              <w:widowControl w:val="0"/>
              <w:autoSpaceDE w:val="0"/>
              <w:autoSpaceDN w:val="0"/>
              <w:adjustRightInd w:val="0"/>
              <w:jc w:val="center"/>
              <w:rPr>
                <w:lang w:eastAsia="en-US"/>
              </w:rPr>
            </w:pPr>
          </w:p>
        </w:tc>
        <w:tc>
          <w:tcPr>
            <w:tcW w:w="2976" w:type="dxa"/>
            <w:vMerge/>
          </w:tcPr>
          <w:p w:rsidR="0072695C" w:rsidRPr="0030056C" w:rsidRDefault="0072695C" w:rsidP="001A416F">
            <w:pPr>
              <w:widowControl w:val="0"/>
              <w:autoSpaceDE w:val="0"/>
              <w:autoSpaceDN w:val="0"/>
              <w:adjustRightInd w:val="0"/>
              <w:jc w:val="center"/>
              <w:rPr>
                <w:lang w:eastAsia="en-US"/>
              </w:rPr>
            </w:pPr>
          </w:p>
        </w:tc>
        <w:tc>
          <w:tcPr>
            <w:tcW w:w="1702" w:type="dxa"/>
          </w:tcPr>
          <w:p w:rsidR="0072695C" w:rsidRPr="0030056C" w:rsidRDefault="0072695C" w:rsidP="001A416F">
            <w:pPr>
              <w:widowControl w:val="0"/>
              <w:autoSpaceDE w:val="0"/>
              <w:autoSpaceDN w:val="0"/>
              <w:adjustRightInd w:val="0"/>
              <w:jc w:val="center"/>
              <w:rPr>
                <w:lang w:eastAsia="en-US"/>
              </w:rPr>
            </w:pPr>
          </w:p>
          <w:p w:rsidR="0072695C" w:rsidRPr="0030056C" w:rsidRDefault="0072695C" w:rsidP="001A416F">
            <w:pPr>
              <w:widowControl w:val="0"/>
              <w:autoSpaceDE w:val="0"/>
              <w:autoSpaceDN w:val="0"/>
              <w:adjustRightInd w:val="0"/>
              <w:jc w:val="center"/>
              <w:rPr>
                <w:lang w:eastAsia="en-US"/>
              </w:rPr>
            </w:pPr>
          </w:p>
          <w:p w:rsidR="0072695C" w:rsidRPr="0030056C" w:rsidRDefault="0072695C" w:rsidP="001A416F">
            <w:pPr>
              <w:widowControl w:val="0"/>
              <w:autoSpaceDE w:val="0"/>
              <w:autoSpaceDN w:val="0"/>
              <w:adjustRightInd w:val="0"/>
              <w:jc w:val="center"/>
              <w:rPr>
                <w:lang w:eastAsia="en-US"/>
              </w:rPr>
            </w:pPr>
            <w:r>
              <w:rPr>
                <w:lang w:eastAsia="en-US"/>
              </w:rPr>
              <w:t>2018</w:t>
            </w:r>
          </w:p>
        </w:tc>
        <w:tc>
          <w:tcPr>
            <w:tcW w:w="851" w:type="dxa"/>
          </w:tcPr>
          <w:p w:rsidR="0072695C" w:rsidRPr="0030056C" w:rsidRDefault="0072695C" w:rsidP="001A416F">
            <w:pPr>
              <w:widowControl w:val="0"/>
              <w:autoSpaceDE w:val="0"/>
              <w:autoSpaceDN w:val="0"/>
              <w:adjustRightInd w:val="0"/>
              <w:jc w:val="center"/>
              <w:rPr>
                <w:lang w:eastAsia="en-US"/>
              </w:rPr>
            </w:pPr>
          </w:p>
          <w:p w:rsidR="0072695C" w:rsidRPr="0030056C" w:rsidRDefault="0072695C" w:rsidP="001A416F">
            <w:pPr>
              <w:widowControl w:val="0"/>
              <w:autoSpaceDE w:val="0"/>
              <w:autoSpaceDN w:val="0"/>
              <w:adjustRightInd w:val="0"/>
              <w:jc w:val="center"/>
              <w:rPr>
                <w:lang w:eastAsia="en-US"/>
              </w:rPr>
            </w:pPr>
          </w:p>
          <w:p w:rsidR="0072695C" w:rsidRPr="0030056C" w:rsidRDefault="0072695C" w:rsidP="001A416F">
            <w:pPr>
              <w:widowControl w:val="0"/>
              <w:autoSpaceDE w:val="0"/>
              <w:autoSpaceDN w:val="0"/>
              <w:adjustRightInd w:val="0"/>
              <w:jc w:val="center"/>
              <w:rPr>
                <w:lang w:eastAsia="en-US"/>
              </w:rPr>
            </w:pPr>
            <w:r>
              <w:rPr>
                <w:lang w:eastAsia="en-US"/>
              </w:rPr>
              <w:t>2019</w:t>
            </w:r>
          </w:p>
        </w:tc>
        <w:tc>
          <w:tcPr>
            <w:tcW w:w="850" w:type="dxa"/>
          </w:tcPr>
          <w:p w:rsidR="0072695C" w:rsidRPr="0030056C" w:rsidRDefault="0072695C" w:rsidP="001A416F">
            <w:pPr>
              <w:widowControl w:val="0"/>
              <w:autoSpaceDE w:val="0"/>
              <w:autoSpaceDN w:val="0"/>
              <w:adjustRightInd w:val="0"/>
              <w:jc w:val="center"/>
              <w:rPr>
                <w:lang w:eastAsia="en-US"/>
              </w:rPr>
            </w:pPr>
          </w:p>
          <w:p w:rsidR="0072695C" w:rsidRPr="0030056C" w:rsidRDefault="0072695C" w:rsidP="001A416F">
            <w:pPr>
              <w:widowControl w:val="0"/>
              <w:autoSpaceDE w:val="0"/>
              <w:autoSpaceDN w:val="0"/>
              <w:adjustRightInd w:val="0"/>
              <w:jc w:val="center"/>
              <w:rPr>
                <w:lang w:eastAsia="en-US"/>
              </w:rPr>
            </w:pPr>
          </w:p>
          <w:p w:rsidR="0072695C" w:rsidRPr="0030056C" w:rsidRDefault="0072695C" w:rsidP="001A416F">
            <w:pPr>
              <w:widowControl w:val="0"/>
              <w:autoSpaceDE w:val="0"/>
              <w:autoSpaceDN w:val="0"/>
              <w:adjustRightInd w:val="0"/>
              <w:jc w:val="center"/>
              <w:rPr>
                <w:lang w:eastAsia="en-US"/>
              </w:rPr>
            </w:pPr>
            <w:r>
              <w:rPr>
                <w:lang w:eastAsia="en-US"/>
              </w:rPr>
              <w:t>2020</w:t>
            </w:r>
          </w:p>
        </w:tc>
        <w:tc>
          <w:tcPr>
            <w:tcW w:w="851" w:type="dxa"/>
          </w:tcPr>
          <w:p w:rsidR="0072695C" w:rsidRPr="0030056C" w:rsidRDefault="0072695C" w:rsidP="001A416F">
            <w:pPr>
              <w:widowControl w:val="0"/>
              <w:autoSpaceDE w:val="0"/>
              <w:autoSpaceDN w:val="0"/>
              <w:adjustRightInd w:val="0"/>
              <w:jc w:val="center"/>
              <w:rPr>
                <w:lang w:eastAsia="en-US"/>
              </w:rPr>
            </w:pPr>
          </w:p>
          <w:p w:rsidR="0072695C" w:rsidRPr="0030056C" w:rsidRDefault="0072695C" w:rsidP="001A416F">
            <w:pPr>
              <w:widowControl w:val="0"/>
              <w:autoSpaceDE w:val="0"/>
              <w:autoSpaceDN w:val="0"/>
              <w:adjustRightInd w:val="0"/>
              <w:jc w:val="center"/>
              <w:rPr>
                <w:lang w:eastAsia="en-US"/>
              </w:rPr>
            </w:pPr>
          </w:p>
          <w:p w:rsidR="0072695C" w:rsidRPr="0030056C" w:rsidRDefault="0072695C" w:rsidP="001A416F">
            <w:pPr>
              <w:widowControl w:val="0"/>
              <w:autoSpaceDE w:val="0"/>
              <w:autoSpaceDN w:val="0"/>
              <w:adjustRightInd w:val="0"/>
              <w:jc w:val="center"/>
              <w:rPr>
                <w:lang w:eastAsia="en-US"/>
              </w:rPr>
            </w:pPr>
            <w:r>
              <w:rPr>
                <w:lang w:eastAsia="en-US"/>
              </w:rPr>
              <w:t>2021</w:t>
            </w:r>
          </w:p>
        </w:tc>
        <w:tc>
          <w:tcPr>
            <w:tcW w:w="850" w:type="dxa"/>
          </w:tcPr>
          <w:p w:rsidR="0072695C" w:rsidRPr="0030056C" w:rsidRDefault="0072695C" w:rsidP="001A416F">
            <w:pPr>
              <w:widowControl w:val="0"/>
              <w:autoSpaceDE w:val="0"/>
              <w:autoSpaceDN w:val="0"/>
              <w:adjustRightInd w:val="0"/>
              <w:jc w:val="center"/>
              <w:rPr>
                <w:lang w:eastAsia="en-US"/>
              </w:rPr>
            </w:pPr>
          </w:p>
          <w:p w:rsidR="0072695C" w:rsidRPr="0030056C" w:rsidRDefault="0072695C" w:rsidP="001A416F">
            <w:pPr>
              <w:widowControl w:val="0"/>
              <w:autoSpaceDE w:val="0"/>
              <w:autoSpaceDN w:val="0"/>
              <w:adjustRightInd w:val="0"/>
              <w:jc w:val="center"/>
              <w:rPr>
                <w:lang w:eastAsia="en-US"/>
              </w:rPr>
            </w:pPr>
          </w:p>
          <w:p w:rsidR="0072695C" w:rsidRPr="0030056C" w:rsidRDefault="0072695C" w:rsidP="001A416F">
            <w:pPr>
              <w:widowControl w:val="0"/>
              <w:autoSpaceDE w:val="0"/>
              <w:autoSpaceDN w:val="0"/>
              <w:adjustRightInd w:val="0"/>
              <w:jc w:val="center"/>
              <w:rPr>
                <w:lang w:eastAsia="en-US"/>
              </w:rPr>
            </w:pPr>
            <w:r>
              <w:rPr>
                <w:lang w:eastAsia="en-US"/>
              </w:rPr>
              <w:t>2022</w:t>
            </w:r>
          </w:p>
        </w:tc>
      </w:tr>
      <w:tr w:rsidR="001A416F" w:rsidRPr="0030056C" w:rsidTr="00DA36CC">
        <w:tc>
          <w:tcPr>
            <w:tcW w:w="1898" w:type="dxa"/>
          </w:tcPr>
          <w:p w:rsidR="001A416F" w:rsidRPr="0030056C" w:rsidRDefault="001A416F" w:rsidP="001A416F">
            <w:pPr>
              <w:widowControl w:val="0"/>
              <w:autoSpaceDE w:val="0"/>
              <w:autoSpaceDN w:val="0"/>
              <w:adjustRightInd w:val="0"/>
              <w:jc w:val="center"/>
              <w:rPr>
                <w:lang w:eastAsia="en-US"/>
              </w:rPr>
            </w:pPr>
            <w:r w:rsidRPr="0030056C">
              <w:rPr>
                <w:lang w:eastAsia="en-US"/>
              </w:rPr>
              <w:t>1</w:t>
            </w:r>
          </w:p>
        </w:tc>
        <w:tc>
          <w:tcPr>
            <w:tcW w:w="5047" w:type="dxa"/>
          </w:tcPr>
          <w:p w:rsidR="001A416F" w:rsidRPr="0030056C" w:rsidRDefault="001A416F" w:rsidP="001A416F">
            <w:pPr>
              <w:widowControl w:val="0"/>
              <w:autoSpaceDE w:val="0"/>
              <w:autoSpaceDN w:val="0"/>
              <w:adjustRightInd w:val="0"/>
              <w:jc w:val="center"/>
              <w:rPr>
                <w:lang w:eastAsia="en-US"/>
              </w:rPr>
            </w:pPr>
            <w:r w:rsidRPr="0030056C">
              <w:rPr>
                <w:lang w:eastAsia="en-US"/>
              </w:rPr>
              <w:t>2</w:t>
            </w:r>
          </w:p>
        </w:tc>
        <w:tc>
          <w:tcPr>
            <w:tcW w:w="2976" w:type="dxa"/>
          </w:tcPr>
          <w:p w:rsidR="001A416F" w:rsidRPr="0030056C" w:rsidRDefault="001A416F" w:rsidP="001A416F">
            <w:pPr>
              <w:widowControl w:val="0"/>
              <w:autoSpaceDE w:val="0"/>
              <w:autoSpaceDN w:val="0"/>
              <w:adjustRightInd w:val="0"/>
              <w:jc w:val="center"/>
              <w:rPr>
                <w:lang w:eastAsia="en-US"/>
              </w:rPr>
            </w:pPr>
            <w:r w:rsidRPr="0030056C">
              <w:rPr>
                <w:lang w:eastAsia="en-US"/>
              </w:rPr>
              <w:t>3</w:t>
            </w:r>
          </w:p>
        </w:tc>
        <w:tc>
          <w:tcPr>
            <w:tcW w:w="1702" w:type="dxa"/>
          </w:tcPr>
          <w:p w:rsidR="001A416F" w:rsidRPr="0030056C" w:rsidRDefault="001A416F" w:rsidP="001A416F">
            <w:pPr>
              <w:widowControl w:val="0"/>
              <w:autoSpaceDE w:val="0"/>
              <w:autoSpaceDN w:val="0"/>
              <w:adjustRightInd w:val="0"/>
              <w:jc w:val="center"/>
              <w:rPr>
                <w:lang w:eastAsia="en-US"/>
              </w:rPr>
            </w:pPr>
            <w:r w:rsidRPr="0030056C">
              <w:rPr>
                <w:lang w:eastAsia="en-US"/>
              </w:rPr>
              <w:t>4</w:t>
            </w:r>
          </w:p>
        </w:tc>
        <w:tc>
          <w:tcPr>
            <w:tcW w:w="851" w:type="dxa"/>
          </w:tcPr>
          <w:p w:rsidR="001A416F" w:rsidRPr="0030056C" w:rsidRDefault="001A416F" w:rsidP="001A416F">
            <w:pPr>
              <w:widowControl w:val="0"/>
              <w:autoSpaceDE w:val="0"/>
              <w:autoSpaceDN w:val="0"/>
              <w:adjustRightInd w:val="0"/>
              <w:jc w:val="center"/>
              <w:rPr>
                <w:lang w:eastAsia="en-US"/>
              </w:rPr>
            </w:pPr>
            <w:r w:rsidRPr="0030056C">
              <w:rPr>
                <w:lang w:eastAsia="en-US"/>
              </w:rPr>
              <w:t>5</w:t>
            </w:r>
          </w:p>
        </w:tc>
        <w:tc>
          <w:tcPr>
            <w:tcW w:w="850" w:type="dxa"/>
          </w:tcPr>
          <w:p w:rsidR="001A416F" w:rsidRPr="0030056C" w:rsidRDefault="001A416F" w:rsidP="001A416F">
            <w:pPr>
              <w:widowControl w:val="0"/>
              <w:autoSpaceDE w:val="0"/>
              <w:autoSpaceDN w:val="0"/>
              <w:adjustRightInd w:val="0"/>
              <w:jc w:val="center"/>
              <w:rPr>
                <w:lang w:eastAsia="en-US"/>
              </w:rPr>
            </w:pPr>
            <w:r w:rsidRPr="0030056C">
              <w:rPr>
                <w:lang w:eastAsia="en-US"/>
              </w:rPr>
              <w:t>6</w:t>
            </w:r>
          </w:p>
        </w:tc>
        <w:tc>
          <w:tcPr>
            <w:tcW w:w="851" w:type="dxa"/>
          </w:tcPr>
          <w:p w:rsidR="001A416F" w:rsidRPr="0030056C" w:rsidRDefault="001A416F" w:rsidP="001A416F">
            <w:pPr>
              <w:widowControl w:val="0"/>
              <w:autoSpaceDE w:val="0"/>
              <w:autoSpaceDN w:val="0"/>
              <w:adjustRightInd w:val="0"/>
              <w:jc w:val="center"/>
              <w:rPr>
                <w:lang w:eastAsia="en-US"/>
              </w:rPr>
            </w:pPr>
            <w:r w:rsidRPr="0030056C">
              <w:rPr>
                <w:lang w:eastAsia="en-US"/>
              </w:rPr>
              <w:t>7</w:t>
            </w:r>
          </w:p>
        </w:tc>
        <w:tc>
          <w:tcPr>
            <w:tcW w:w="850" w:type="dxa"/>
          </w:tcPr>
          <w:p w:rsidR="001A416F" w:rsidRPr="0030056C" w:rsidRDefault="001A416F" w:rsidP="001A416F">
            <w:pPr>
              <w:widowControl w:val="0"/>
              <w:autoSpaceDE w:val="0"/>
              <w:autoSpaceDN w:val="0"/>
              <w:adjustRightInd w:val="0"/>
              <w:jc w:val="center"/>
              <w:rPr>
                <w:lang w:eastAsia="en-US"/>
              </w:rPr>
            </w:pPr>
            <w:r w:rsidRPr="0030056C">
              <w:rPr>
                <w:lang w:eastAsia="en-US"/>
              </w:rPr>
              <w:t>8</w:t>
            </w:r>
          </w:p>
        </w:tc>
      </w:tr>
      <w:tr w:rsidR="00702E10" w:rsidRPr="0030056C" w:rsidTr="00DA36CC">
        <w:trPr>
          <w:trHeight w:val="1161"/>
        </w:trPr>
        <w:tc>
          <w:tcPr>
            <w:tcW w:w="1898" w:type="dxa"/>
            <w:vMerge w:val="restart"/>
          </w:tcPr>
          <w:p w:rsidR="00702E10" w:rsidRPr="0030056C" w:rsidRDefault="00702E10" w:rsidP="001A416F">
            <w:pPr>
              <w:pStyle w:val="ConsPlusCell"/>
              <w:rPr>
                <w:lang w:eastAsia="en-US"/>
              </w:rPr>
            </w:pPr>
            <w:r w:rsidRPr="0030056C">
              <w:rPr>
                <w:lang w:eastAsia="en-US"/>
              </w:rPr>
              <w:t>Муниципальная</w:t>
            </w:r>
            <w:r w:rsidRPr="0030056C">
              <w:rPr>
                <w:lang w:eastAsia="en-US"/>
              </w:rPr>
              <w:br/>
              <w:t xml:space="preserve">программа      </w:t>
            </w:r>
          </w:p>
        </w:tc>
        <w:tc>
          <w:tcPr>
            <w:tcW w:w="5047" w:type="dxa"/>
            <w:vMerge w:val="restart"/>
          </w:tcPr>
          <w:p w:rsidR="00702E10" w:rsidRPr="0030056C" w:rsidRDefault="00702E10" w:rsidP="001A416F">
            <w:pPr>
              <w:pStyle w:val="ConsPlusCell"/>
              <w:rPr>
                <w:lang w:eastAsia="en-US"/>
              </w:rPr>
            </w:pPr>
            <w:r w:rsidRPr="003C6A74">
              <w:t>Формиров</w:t>
            </w:r>
            <w:r>
              <w:t xml:space="preserve">ание комфортной </w:t>
            </w:r>
            <w:r w:rsidRPr="00B27406">
              <w:t>городской среды</w:t>
            </w:r>
            <w:r w:rsidR="00B27406" w:rsidRPr="00B27406">
              <w:t xml:space="preserve"> на 2018 - 2022 годы</w:t>
            </w:r>
          </w:p>
        </w:tc>
        <w:tc>
          <w:tcPr>
            <w:tcW w:w="2976" w:type="dxa"/>
          </w:tcPr>
          <w:p w:rsidR="00702E10" w:rsidRPr="0030056C" w:rsidRDefault="00702E10" w:rsidP="001A416F">
            <w:pPr>
              <w:widowControl w:val="0"/>
              <w:autoSpaceDE w:val="0"/>
              <w:autoSpaceDN w:val="0"/>
              <w:adjustRightInd w:val="0"/>
              <w:rPr>
                <w:b/>
                <w:bCs/>
                <w:lang w:eastAsia="en-US"/>
              </w:rPr>
            </w:pPr>
            <w:r w:rsidRPr="0030056C">
              <w:rPr>
                <w:b/>
                <w:bCs/>
                <w:lang w:eastAsia="en-US"/>
              </w:rPr>
              <w:t>Всего:</w:t>
            </w:r>
          </w:p>
        </w:tc>
        <w:tc>
          <w:tcPr>
            <w:tcW w:w="1702" w:type="dxa"/>
          </w:tcPr>
          <w:p w:rsidR="00702E10" w:rsidRPr="0030056C" w:rsidRDefault="00D243B8" w:rsidP="00FA2EF9">
            <w:pPr>
              <w:widowControl w:val="0"/>
              <w:autoSpaceDE w:val="0"/>
              <w:autoSpaceDN w:val="0"/>
              <w:adjustRightInd w:val="0"/>
              <w:jc w:val="center"/>
              <w:rPr>
                <w:lang w:eastAsia="en-US"/>
              </w:rPr>
            </w:pPr>
            <w:r>
              <w:rPr>
                <w:lang w:eastAsia="en-US"/>
              </w:rPr>
              <w:t>5 959 058,89</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rPr>
          <w:trHeight w:val="351"/>
        </w:trPr>
        <w:tc>
          <w:tcPr>
            <w:tcW w:w="1898" w:type="dxa"/>
            <w:vMerge/>
          </w:tcPr>
          <w:p w:rsidR="00702E10" w:rsidRPr="0030056C" w:rsidRDefault="00702E10" w:rsidP="001A416F">
            <w:pPr>
              <w:pStyle w:val="ConsPlusCell"/>
              <w:rPr>
                <w:lang w:eastAsia="en-US"/>
              </w:rPr>
            </w:pPr>
          </w:p>
        </w:tc>
        <w:tc>
          <w:tcPr>
            <w:tcW w:w="5047" w:type="dxa"/>
            <w:vMerge/>
          </w:tcPr>
          <w:p w:rsidR="00702E10" w:rsidRPr="0030056C" w:rsidRDefault="00702E10" w:rsidP="001A416F">
            <w:pPr>
              <w:pStyle w:val="ConsPlusCell"/>
              <w:rPr>
                <w:lang w:eastAsia="en-US"/>
              </w:rPr>
            </w:pPr>
          </w:p>
        </w:tc>
        <w:tc>
          <w:tcPr>
            <w:tcW w:w="2976" w:type="dxa"/>
          </w:tcPr>
          <w:p w:rsidR="00702E10" w:rsidRPr="0030056C" w:rsidRDefault="00702E10" w:rsidP="001A416F">
            <w:pPr>
              <w:widowControl w:val="0"/>
              <w:autoSpaceDE w:val="0"/>
              <w:autoSpaceDN w:val="0"/>
              <w:adjustRightInd w:val="0"/>
              <w:rPr>
                <w:lang w:eastAsia="en-US"/>
              </w:rPr>
            </w:pPr>
            <w:r>
              <w:rPr>
                <w:lang w:eastAsia="en-US"/>
              </w:rPr>
              <w:t>Федеральный бюджет</w:t>
            </w:r>
          </w:p>
        </w:tc>
        <w:tc>
          <w:tcPr>
            <w:tcW w:w="1702" w:type="dxa"/>
          </w:tcPr>
          <w:p w:rsidR="00702E10" w:rsidRPr="0030056C" w:rsidRDefault="00702E10" w:rsidP="00FA2EF9">
            <w:pPr>
              <w:widowControl w:val="0"/>
              <w:autoSpaceDE w:val="0"/>
              <w:autoSpaceDN w:val="0"/>
              <w:adjustRightInd w:val="0"/>
              <w:jc w:val="center"/>
              <w:rPr>
                <w:lang w:eastAsia="en-US"/>
              </w:rPr>
            </w:pPr>
            <w:r>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rPr>
          <w:trHeight w:val="270"/>
        </w:trPr>
        <w:tc>
          <w:tcPr>
            <w:tcW w:w="1898" w:type="dxa"/>
            <w:vMerge/>
          </w:tcPr>
          <w:p w:rsidR="00702E10" w:rsidRPr="0030056C" w:rsidRDefault="00702E10" w:rsidP="001A416F">
            <w:pPr>
              <w:pStyle w:val="ConsPlusCell"/>
              <w:rPr>
                <w:lang w:eastAsia="en-US"/>
              </w:rPr>
            </w:pPr>
          </w:p>
        </w:tc>
        <w:tc>
          <w:tcPr>
            <w:tcW w:w="5047" w:type="dxa"/>
            <w:vMerge/>
          </w:tcPr>
          <w:p w:rsidR="00702E10" w:rsidRPr="0030056C" w:rsidRDefault="00702E10" w:rsidP="001A416F">
            <w:pPr>
              <w:pStyle w:val="ConsPlusCell"/>
              <w:rPr>
                <w:lang w:eastAsia="en-US"/>
              </w:rPr>
            </w:pPr>
          </w:p>
        </w:tc>
        <w:tc>
          <w:tcPr>
            <w:tcW w:w="2976" w:type="dxa"/>
          </w:tcPr>
          <w:p w:rsidR="00702E10" w:rsidRPr="0030056C" w:rsidRDefault="00702E10" w:rsidP="001A416F">
            <w:pPr>
              <w:widowControl w:val="0"/>
              <w:autoSpaceDE w:val="0"/>
              <w:autoSpaceDN w:val="0"/>
              <w:adjustRightInd w:val="0"/>
              <w:rPr>
                <w:lang w:eastAsia="en-US"/>
              </w:rPr>
            </w:pPr>
            <w:r w:rsidRPr="0030056C">
              <w:rPr>
                <w:lang w:eastAsia="en-US"/>
              </w:rPr>
              <w:t>Республ</w:t>
            </w:r>
            <w:r>
              <w:rPr>
                <w:lang w:eastAsia="en-US"/>
              </w:rPr>
              <w:t>иканский бюджет Республики Коми</w:t>
            </w:r>
          </w:p>
        </w:tc>
        <w:tc>
          <w:tcPr>
            <w:tcW w:w="1702" w:type="dxa"/>
          </w:tcPr>
          <w:p w:rsidR="00702E10" w:rsidRPr="0030056C" w:rsidRDefault="00D243B8" w:rsidP="00FA2EF9">
            <w:pPr>
              <w:widowControl w:val="0"/>
              <w:autoSpaceDE w:val="0"/>
              <w:autoSpaceDN w:val="0"/>
              <w:adjustRightInd w:val="0"/>
              <w:jc w:val="center"/>
              <w:rPr>
                <w:lang w:eastAsia="en-US"/>
              </w:rPr>
            </w:pPr>
            <w:r>
              <w:rPr>
                <w:lang w:eastAsia="en-US"/>
              </w:rPr>
              <w:t>5 363 153,00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rPr>
          <w:trHeight w:val="270"/>
        </w:trPr>
        <w:tc>
          <w:tcPr>
            <w:tcW w:w="1898" w:type="dxa"/>
            <w:vMerge/>
          </w:tcPr>
          <w:p w:rsidR="00702E10" w:rsidRPr="0030056C" w:rsidRDefault="00702E10" w:rsidP="001A416F">
            <w:pPr>
              <w:pStyle w:val="ConsPlusCell"/>
              <w:rPr>
                <w:lang w:eastAsia="en-US"/>
              </w:rPr>
            </w:pPr>
          </w:p>
        </w:tc>
        <w:tc>
          <w:tcPr>
            <w:tcW w:w="5047" w:type="dxa"/>
            <w:vMerge/>
          </w:tcPr>
          <w:p w:rsidR="00702E10" w:rsidRPr="0030056C" w:rsidRDefault="00702E10" w:rsidP="001A416F">
            <w:pPr>
              <w:pStyle w:val="ConsPlusCell"/>
              <w:rPr>
                <w:lang w:eastAsia="en-US"/>
              </w:rPr>
            </w:pPr>
          </w:p>
        </w:tc>
        <w:tc>
          <w:tcPr>
            <w:tcW w:w="2976" w:type="dxa"/>
          </w:tcPr>
          <w:p w:rsidR="00702E10" w:rsidRPr="0030056C" w:rsidRDefault="00702E10" w:rsidP="0072695C">
            <w:pPr>
              <w:widowControl w:val="0"/>
              <w:autoSpaceDE w:val="0"/>
              <w:autoSpaceDN w:val="0"/>
              <w:adjustRightInd w:val="0"/>
              <w:rPr>
                <w:lang w:eastAsia="en-US"/>
              </w:rPr>
            </w:pPr>
            <w:r w:rsidRPr="0030056C">
              <w:rPr>
                <w:lang w:eastAsia="en-US"/>
              </w:rPr>
              <w:t xml:space="preserve">Муниципальный бюджет </w:t>
            </w:r>
            <w:r w:rsidRPr="005F7284">
              <w:rPr>
                <w:lang w:eastAsia="en-US"/>
              </w:rPr>
              <w:t xml:space="preserve">муниципального образования </w:t>
            </w:r>
            <w:r w:rsidR="005F7284" w:rsidRPr="005F7284">
              <w:t>городского поселения</w:t>
            </w:r>
            <w:r w:rsidRPr="005F7284">
              <w:rPr>
                <w:lang w:eastAsia="en-US"/>
              </w:rPr>
              <w:t xml:space="preserve"> «Сосногорск</w:t>
            </w:r>
            <w:r>
              <w:rPr>
                <w:lang w:eastAsia="en-US"/>
              </w:rPr>
              <w:t>»</w:t>
            </w:r>
          </w:p>
        </w:tc>
        <w:tc>
          <w:tcPr>
            <w:tcW w:w="1702" w:type="dxa"/>
          </w:tcPr>
          <w:p w:rsidR="00702E10" w:rsidRPr="0030056C" w:rsidRDefault="00D243B8" w:rsidP="00FA2EF9">
            <w:pPr>
              <w:widowControl w:val="0"/>
              <w:autoSpaceDE w:val="0"/>
              <w:autoSpaceDN w:val="0"/>
              <w:adjustRightInd w:val="0"/>
              <w:jc w:val="center"/>
              <w:rPr>
                <w:lang w:eastAsia="en-US"/>
              </w:rPr>
            </w:pPr>
            <w:r>
              <w:rPr>
                <w:lang w:eastAsia="en-US"/>
              </w:rPr>
              <w:t>595 905,89</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c>
          <w:tcPr>
            <w:tcW w:w="1898" w:type="dxa"/>
          </w:tcPr>
          <w:p w:rsidR="00702E10" w:rsidRPr="0030056C" w:rsidRDefault="00702E10" w:rsidP="001A416F">
            <w:pPr>
              <w:pStyle w:val="ConsPlusCell"/>
              <w:rPr>
                <w:lang w:eastAsia="en-US"/>
              </w:rPr>
            </w:pPr>
            <w:r w:rsidRPr="0030056C">
              <w:rPr>
                <w:lang w:eastAsia="en-US"/>
              </w:rPr>
              <w:t xml:space="preserve">Основное       </w:t>
            </w:r>
            <w:r w:rsidRPr="0030056C">
              <w:rPr>
                <w:lang w:eastAsia="en-US"/>
              </w:rPr>
              <w:br/>
              <w:t>мероприятие 1.1</w:t>
            </w:r>
          </w:p>
        </w:tc>
        <w:tc>
          <w:tcPr>
            <w:tcW w:w="5047" w:type="dxa"/>
          </w:tcPr>
          <w:p w:rsidR="00702E10" w:rsidRPr="0030056C" w:rsidRDefault="00CC3987" w:rsidP="001A416F">
            <w:pPr>
              <w:pStyle w:val="ConsPlusCell"/>
              <w:rPr>
                <w:lang w:eastAsia="en-US"/>
              </w:rPr>
            </w:pPr>
            <w:r>
              <w:t>Б</w:t>
            </w:r>
            <w:r w:rsidRPr="00FD5049">
              <w:t>лагоустройств</w:t>
            </w:r>
            <w:r>
              <w:t>о</w:t>
            </w:r>
            <w:r w:rsidRPr="00FD5049">
              <w:t xml:space="preserve"> дворовых территорий многоквартирных домов</w:t>
            </w:r>
            <w:r>
              <w:t xml:space="preserve"> согласно адресному перечню многоквартирных домов</w:t>
            </w:r>
          </w:p>
        </w:tc>
        <w:tc>
          <w:tcPr>
            <w:tcW w:w="2976" w:type="dxa"/>
          </w:tcPr>
          <w:p w:rsidR="00702E10" w:rsidRPr="0030056C" w:rsidRDefault="00702E10" w:rsidP="00FA2EF9">
            <w:pPr>
              <w:widowControl w:val="0"/>
              <w:autoSpaceDE w:val="0"/>
              <w:autoSpaceDN w:val="0"/>
              <w:adjustRightInd w:val="0"/>
              <w:rPr>
                <w:b/>
                <w:bCs/>
                <w:lang w:eastAsia="en-US"/>
              </w:rPr>
            </w:pPr>
            <w:r w:rsidRPr="0030056C">
              <w:rPr>
                <w:b/>
                <w:bCs/>
                <w:lang w:eastAsia="en-US"/>
              </w:rPr>
              <w:t>Всего:</w:t>
            </w:r>
          </w:p>
        </w:tc>
        <w:tc>
          <w:tcPr>
            <w:tcW w:w="1702" w:type="dxa"/>
          </w:tcPr>
          <w:p w:rsidR="00702E10" w:rsidRPr="0030056C" w:rsidRDefault="00D243B8" w:rsidP="00FA2EF9">
            <w:pPr>
              <w:widowControl w:val="0"/>
              <w:autoSpaceDE w:val="0"/>
              <w:autoSpaceDN w:val="0"/>
              <w:adjustRightInd w:val="0"/>
              <w:jc w:val="center"/>
              <w:rPr>
                <w:lang w:eastAsia="en-US"/>
              </w:rPr>
            </w:pPr>
            <w:r>
              <w:rPr>
                <w:lang w:eastAsia="en-US"/>
              </w:rPr>
              <w:t>4 292 392,22</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c>
          <w:tcPr>
            <w:tcW w:w="1898" w:type="dxa"/>
          </w:tcPr>
          <w:p w:rsidR="00702E10" w:rsidRPr="0030056C" w:rsidRDefault="00702E10" w:rsidP="001A416F">
            <w:pPr>
              <w:pStyle w:val="ConsPlusCell"/>
              <w:rPr>
                <w:lang w:eastAsia="en-US"/>
              </w:rPr>
            </w:pPr>
          </w:p>
        </w:tc>
        <w:tc>
          <w:tcPr>
            <w:tcW w:w="5047" w:type="dxa"/>
          </w:tcPr>
          <w:p w:rsidR="00702E10" w:rsidRPr="0030056C" w:rsidRDefault="00702E10" w:rsidP="001A416F">
            <w:pPr>
              <w:pStyle w:val="ConsPlusCell"/>
              <w:rPr>
                <w:lang w:eastAsia="en-US"/>
              </w:rPr>
            </w:pPr>
          </w:p>
        </w:tc>
        <w:tc>
          <w:tcPr>
            <w:tcW w:w="2976" w:type="dxa"/>
          </w:tcPr>
          <w:p w:rsidR="00702E10" w:rsidRPr="0030056C" w:rsidRDefault="00702E10" w:rsidP="00FA2EF9">
            <w:pPr>
              <w:widowControl w:val="0"/>
              <w:autoSpaceDE w:val="0"/>
              <w:autoSpaceDN w:val="0"/>
              <w:adjustRightInd w:val="0"/>
              <w:rPr>
                <w:lang w:eastAsia="en-US"/>
              </w:rPr>
            </w:pPr>
            <w:r>
              <w:rPr>
                <w:lang w:eastAsia="en-US"/>
              </w:rPr>
              <w:t>Федеральный бюджет</w:t>
            </w:r>
          </w:p>
        </w:tc>
        <w:tc>
          <w:tcPr>
            <w:tcW w:w="1702" w:type="dxa"/>
          </w:tcPr>
          <w:p w:rsidR="00702E10" w:rsidRPr="0030056C" w:rsidRDefault="00702E10" w:rsidP="00FA2EF9">
            <w:pPr>
              <w:widowControl w:val="0"/>
              <w:autoSpaceDE w:val="0"/>
              <w:autoSpaceDN w:val="0"/>
              <w:adjustRightInd w:val="0"/>
              <w:jc w:val="center"/>
              <w:rPr>
                <w:lang w:eastAsia="en-US"/>
              </w:rPr>
            </w:pPr>
            <w:r>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c>
          <w:tcPr>
            <w:tcW w:w="1898" w:type="dxa"/>
          </w:tcPr>
          <w:p w:rsidR="00702E10" w:rsidRPr="0030056C" w:rsidRDefault="00702E10" w:rsidP="001A416F">
            <w:pPr>
              <w:pStyle w:val="ConsPlusCell"/>
              <w:rPr>
                <w:lang w:eastAsia="en-US"/>
              </w:rPr>
            </w:pPr>
          </w:p>
        </w:tc>
        <w:tc>
          <w:tcPr>
            <w:tcW w:w="5047" w:type="dxa"/>
          </w:tcPr>
          <w:p w:rsidR="00702E10" w:rsidRPr="0030056C" w:rsidRDefault="00702E10" w:rsidP="001A416F">
            <w:pPr>
              <w:pStyle w:val="ConsPlusCell"/>
              <w:rPr>
                <w:lang w:eastAsia="en-US"/>
              </w:rPr>
            </w:pPr>
          </w:p>
        </w:tc>
        <w:tc>
          <w:tcPr>
            <w:tcW w:w="2976" w:type="dxa"/>
          </w:tcPr>
          <w:p w:rsidR="00702E10" w:rsidRPr="0030056C" w:rsidRDefault="00702E10" w:rsidP="00FA2EF9">
            <w:pPr>
              <w:widowControl w:val="0"/>
              <w:autoSpaceDE w:val="0"/>
              <w:autoSpaceDN w:val="0"/>
              <w:adjustRightInd w:val="0"/>
              <w:rPr>
                <w:lang w:eastAsia="en-US"/>
              </w:rPr>
            </w:pPr>
            <w:r w:rsidRPr="0030056C">
              <w:rPr>
                <w:lang w:eastAsia="en-US"/>
              </w:rPr>
              <w:t>Республ</w:t>
            </w:r>
            <w:r>
              <w:rPr>
                <w:lang w:eastAsia="en-US"/>
              </w:rPr>
              <w:t>иканский бюджет Республики Коми</w:t>
            </w:r>
          </w:p>
        </w:tc>
        <w:tc>
          <w:tcPr>
            <w:tcW w:w="1702" w:type="dxa"/>
          </w:tcPr>
          <w:p w:rsidR="00702E10" w:rsidRPr="0030056C" w:rsidRDefault="00D243B8" w:rsidP="00FA2EF9">
            <w:pPr>
              <w:widowControl w:val="0"/>
              <w:autoSpaceDE w:val="0"/>
              <w:autoSpaceDN w:val="0"/>
              <w:adjustRightInd w:val="0"/>
              <w:jc w:val="center"/>
              <w:rPr>
                <w:lang w:eastAsia="en-US"/>
              </w:rPr>
            </w:pPr>
            <w:r>
              <w:rPr>
                <w:lang w:eastAsia="en-US"/>
              </w:rPr>
              <w:t>3 863 153,00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c>
          <w:tcPr>
            <w:tcW w:w="1898" w:type="dxa"/>
          </w:tcPr>
          <w:p w:rsidR="00702E10" w:rsidRPr="0030056C" w:rsidRDefault="00702E10" w:rsidP="001A416F">
            <w:pPr>
              <w:pStyle w:val="ConsPlusCell"/>
              <w:rPr>
                <w:lang w:eastAsia="en-US"/>
              </w:rPr>
            </w:pPr>
          </w:p>
        </w:tc>
        <w:tc>
          <w:tcPr>
            <w:tcW w:w="5047" w:type="dxa"/>
          </w:tcPr>
          <w:p w:rsidR="00702E10" w:rsidRPr="0030056C" w:rsidRDefault="00702E10" w:rsidP="001A416F">
            <w:pPr>
              <w:pStyle w:val="ConsPlusCell"/>
              <w:rPr>
                <w:lang w:eastAsia="en-US"/>
              </w:rPr>
            </w:pPr>
          </w:p>
        </w:tc>
        <w:tc>
          <w:tcPr>
            <w:tcW w:w="2976" w:type="dxa"/>
          </w:tcPr>
          <w:p w:rsidR="00702E10" w:rsidRPr="0030056C" w:rsidRDefault="00702E10" w:rsidP="00FA2EF9">
            <w:pPr>
              <w:widowControl w:val="0"/>
              <w:autoSpaceDE w:val="0"/>
              <w:autoSpaceDN w:val="0"/>
              <w:adjustRightInd w:val="0"/>
              <w:rPr>
                <w:lang w:eastAsia="en-US"/>
              </w:rPr>
            </w:pPr>
            <w:r w:rsidRPr="0030056C">
              <w:rPr>
                <w:lang w:eastAsia="en-US"/>
              </w:rPr>
              <w:t xml:space="preserve">Муниципальный бюджет </w:t>
            </w:r>
            <w:r w:rsidRPr="005F7284">
              <w:rPr>
                <w:lang w:eastAsia="en-US"/>
              </w:rPr>
              <w:t xml:space="preserve">муниципального образования </w:t>
            </w:r>
            <w:r w:rsidR="005F7284" w:rsidRPr="005F7284">
              <w:t>городского поселения</w:t>
            </w:r>
            <w:r w:rsidRPr="005F7284">
              <w:rPr>
                <w:lang w:eastAsia="en-US"/>
              </w:rPr>
              <w:t xml:space="preserve"> «Сосногорск</w:t>
            </w:r>
            <w:r>
              <w:rPr>
                <w:lang w:eastAsia="en-US"/>
              </w:rPr>
              <w:t>»</w:t>
            </w:r>
          </w:p>
        </w:tc>
        <w:tc>
          <w:tcPr>
            <w:tcW w:w="1702" w:type="dxa"/>
          </w:tcPr>
          <w:p w:rsidR="00702E10" w:rsidRPr="0030056C" w:rsidRDefault="00D243B8" w:rsidP="00FA2EF9">
            <w:pPr>
              <w:widowControl w:val="0"/>
              <w:autoSpaceDE w:val="0"/>
              <w:autoSpaceDN w:val="0"/>
              <w:adjustRightInd w:val="0"/>
              <w:jc w:val="center"/>
              <w:rPr>
                <w:lang w:eastAsia="en-US"/>
              </w:rPr>
            </w:pPr>
            <w:r>
              <w:rPr>
                <w:lang w:eastAsia="en-US"/>
              </w:rPr>
              <w:t>429 239,22</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c>
          <w:tcPr>
            <w:tcW w:w="1898" w:type="dxa"/>
          </w:tcPr>
          <w:p w:rsidR="00702E10" w:rsidRPr="0030056C" w:rsidRDefault="00702E10" w:rsidP="00FA2EF9">
            <w:pPr>
              <w:pStyle w:val="ConsPlusCell"/>
              <w:rPr>
                <w:lang w:eastAsia="en-US"/>
              </w:rPr>
            </w:pPr>
            <w:r>
              <w:rPr>
                <w:lang w:eastAsia="en-US"/>
              </w:rPr>
              <w:t xml:space="preserve">Основное       </w:t>
            </w:r>
            <w:r>
              <w:rPr>
                <w:lang w:eastAsia="en-US"/>
              </w:rPr>
              <w:br/>
              <w:t xml:space="preserve">мероприятие </w:t>
            </w:r>
            <w:r>
              <w:rPr>
                <w:lang w:eastAsia="en-US"/>
              </w:rPr>
              <w:lastRenderedPageBreak/>
              <w:t>1.2</w:t>
            </w:r>
          </w:p>
        </w:tc>
        <w:tc>
          <w:tcPr>
            <w:tcW w:w="5047" w:type="dxa"/>
          </w:tcPr>
          <w:p w:rsidR="00CC3987" w:rsidRDefault="00CC3987" w:rsidP="00CC3987">
            <w:r>
              <w:lastRenderedPageBreak/>
              <w:t>Благоустройство</w:t>
            </w:r>
            <w:r w:rsidRPr="00FD5049">
              <w:t xml:space="preserve"> общественных  территорий</w:t>
            </w:r>
            <w:r>
              <w:t xml:space="preserve"> </w:t>
            </w:r>
            <w:r w:rsidRPr="00FD5049">
              <w:t xml:space="preserve"> </w:t>
            </w:r>
          </w:p>
          <w:p w:rsidR="00702E10" w:rsidRPr="0030056C" w:rsidRDefault="00CC3987" w:rsidP="00CC3987">
            <w:pPr>
              <w:pStyle w:val="ConsPlusCell"/>
              <w:rPr>
                <w:lang w:eastAsia="en-US"/>
              </w:rPr>
            </w:pPr>
            <w:r>
              <w:t xml:space="preserve">согласно адресному перечню территорий </w:t>
            </w:r>
            <w:r>
              <w:lastRenderedPageBreak/>
              <w:t>общего пользования</w:t>
            </w:r>
          </w:p>
        </w:tc>
        <w:tc>
          <w:tcPr>
            <w:tcW w:w="2976" w:type="dxa"/>
          </w:tcPr>
          <w:p w:rsidR="00702E10" w:rsidRPr="0030056C" w:rsidRDefault="00702E10" w:rsidP="00FA2EF9">
            <w:pPr>
              <w:widowControl w:val="0"/>
              <w:autoSpaceDE w:val="0"/>
              <w:autoSpaceDN w:val="0"/>
              <w:adjustRightInd w:val="0"/>
              <w:rPr>
                <w:b/>
                <w:bCs/>
                <w:lang w:eastAsia="en-US"/>
              </w:rPr>
            </w:pPr>
            <w:r w:rsidRPr="0030056C">
              <w:rPr>
                <w:b/>
                <w:bCs/>
                <w:lang w:eastAsia="en-US"/>
              </w:rPr>
              <w:lastRenderedPageBreak/>
              <w:t>Всего:</w:t>
            </w:r>
          </w:p>
        </w:tc>
        <w:tc>
          <w:tcPr>
            <w:tcW w:w="1702" w:type="dxa"/>
          </w:tcPr>
          <w:p w:rsidR="00702E10" w:rsidRPr="0030056C" w:rsidRDefault="00D243B8" w:rsidP="00FA2EF9">
            <w:pPr>
              <w:widowControl w:val="0"/>
              <w:autoSpaceDE w:val="0"/>
              <w:autoSpaceDN w:val="0"/>
              <w:adjustRightInd w:val="0"/>
              <w:jc w:val="center"/>
              <w:rPr>
                <w:lang w:eastAsia="en-US"/>
              </w:rPr>
            </w:pPr>
            <w:r>
              <w:rPr>
                <w:lang w:eastAsia="en-US"/>
              </w:rPr>
              <w:t>1 666 666,67</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c>
          <w:tcPr>
            <w:tcW w:w="1898" w:type="dxa"/>
          </w:tcPr>
          <w:p w:rsidR="00702E10" w:rsidRPr="0030056C" w:rsidRDefault="00702E10" w:rsidP="00FA2EF9">
            <w:pPr>
              <w:pStyle w:val="ConsPlusCell"/>
              <w:rPr>
                <w:lang w:eastAsia="en-US"/>
              </w:rPr>
            </w:pPr>
          </w:p>
        </w:tc>
        <w:tc>
          <w:tcPr>
            <w:tcW w:w="5047" w:type="dxa"/>
          </w:tcPr>
          <w:p w:rsidR="00702E10" w:rsidRPr="0030056C" w:rsidRDefault="00702E10" w:rsidP="00FA2EF9">
            <w:pPr>
              <w:pStyle w:val="ConsPlusCell"/>
              <w:rPr>
                <w:lang w:eastAsia="en-US"/>
              </w:rPr>
            </w:pPr>
          </w:p>
        </w:tc>
        <w:tc>
          <w:tcPr>
            <w:tcW w:w="2976" w:type="dxa"/>
          </w:tcPr>
          <w:p w:rsidR="00702E10" w:rsidRPr="0030056C" w:rsidRDefault="00702E10" w:rsidP="00FA2EF9">
            <w:pPr>
              <w:widowControl w:val="0"/>
              <w:autoSpaceDE w:val="0"/>
              <w:autoSpaceDN w:val="0"/>
              <w:adjustRightInd w:val="0"/>
              <w:rPr>
                <w:lang w:eastAsia="en-US"/>
              </w:rPr>
            </w:pPr>
            <w:r>
              <w:rPr>
                <w:lang w:eastAsia="en-US"/>
              </w:rPr>
              <w:t>Федеральный бюджет</w:t>
            </w:r>
          </w:p>
        </w:tc>
        <w:tc>
          <w:tcPr>
            <w:tcW w:w="1702" w:type="dxa"/>
          </w:tcPr>
          <w:p w:rsidR="00702E10" w:rsidRPr="0030056C" w:rsidRDefault="00702E10" w:rsidP="00FA2EF9">
            <w:pPr>
              <w:widowControl w:val="0"/>
              <w:autoSpaceDE w:val="0"/>
              <w:autoSpaceDN w:val="0"/>
              <w:adjustRightInd w:val="0"/>
              <w:jc w:val="center"/>
              <w:rPr>
                <w:lang w:eastAsia="en-US"/>
              </w:rPr>
            </w:pPr>
            <w:r>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c>
          <w:tcPr>
            <w:tcW w:w="1898" w:type="dxa"/>
          </w:tcPr>
          <w:p w:rsidR="00702E10" w:rsidRPr="0030056C" w:rsidRDefault="00702E10" w:rsidP="00FA2EF9">
            <w:pPr>
              <w:pStyle w:val="ConsPlusCell"/>
              <w:rPr>
                <w:lang w:eastAsia="en-US"/>
              </w:rPr>
            </w:pPr>
          </w:p>
        </w:tc>
        <w:tc>
          <w:tcPr>
            <w:tcW w:w="5047" w:type="dxa"/>
          </w:tcPr>
          <w:p w:rsidR="00702E10" w:rsidRPr="0030056C" w:rsidRDefault="00702E10" w:rsidP="00FA2EF9">
            <w:pPr>
              <w:pStyle w:val="ConsPlusCell"/>
              <w:rPr>
                <w:lang w:eastAsia="en-US"/>
              </w:rPr>
            </w:pPr>
          </w:p>
        </w:tc>
        <w:tc>
          <w:tcPr>
            <w:tcW w:w="2976" w:type="dxa"/>
          </w:tcPr>
          <w:p w:rsidR="00702E10" w:rsidRPr="0030056C" w:rsidRDefault="00702E10" w:rsidP="00FA2EF9">
            <w:pPr>
              <w:widowControl w:val="0"/>
              <w:autoSpaceDE w:val="0"/>
              <w:autoSpaceDN w:val="0"/>
              <w:adjustRightInd w:val="0"/>
              <w:rPr>
                <w:lang w:eastAsia="en-US"/>
              </w:rPr>
            </w:pPr>
            <w:r w:rsidRPr="0030056C">
              <w:rPr>
                <w:lang w:eastAsia="en-US"/>
              </w:rPr>
              <w:t>Республ</w:t>
            </w:r>
            <w:r>
              <w:rPr>
                <w:lang w:eastAsia="en-US"/>
              </w:rPr>
              <w:t>иканский бюджет Республики Коми</w:t>
            </w:r>
          </w:p>
        </w:tc>
        <w:tc>
          <w:tcPr>
            <w:tcW w:w="1702" w:type="dxa"/>
          </w:tcPr>
          <w:p w:rsidR="00702E10" w:rsidRPr="0030056C" w:rsidRDefault="00D243B8" w:rsidP="00FA2EF9">
            <w:pPr>
              <w:widowControl w:val="0"/>
              <w:autoSpaceDE w:val="0"/>
              <w:autoSpaceDN w:val="0"/>
              <w:adjustRightInd w:val="0"/>
              <w:jc w:val="center"/>
              <w:rPr>
                <w:lang w:eastAsia="en-US"/>
              </w:rPr>
            </w:pPr>
            <w:r>
              <w:rPr>
                <w:lang w:eastAsia="en-US"/>
              </w:rPr>
              <w:t>1 500 000,00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c>
          <w:tcPr>
            <w:tcW w:w="1898" w:type="dxa"/>
          </w:tcPr>
          <w:p w:rsidR="00702E10" w:rsidRPr="0030056C" w:rsidRDefault="00702E10" w:rsidP="00FA2EF9">
            <w:pPr>
              <w:pStyle w:val="ConsPlusCell"/>
              <w:rPr>
                <w:lang w:eastAsia="en-US"/>
              </w:rPr>
            </w:pPr>
          </w:p>
        </w:tc>
        <w:tc>
          <w:tcPr>
            <w:tcW w:w="5047" w:type="dxa"/>
          </w:tcPr>
          <w:p w:rsidR="00702E10" w:rsidRPr="0030056C" w:rsidRDefault="00702E10" w:rsidP="00FA2EF9">
            <w:pPr>
              <w:pStyle w:val="ConsPlusCell"/>
              <w:rPr>
                <w:lang w:eastAsia="en-US"/>
              </w:rPr>
            </w:pPr>
          </w:p>
        </w:tc>
        <w:tc>
          <w:tcPr>
            <w:tcW w:w="2976" w:type="dxa"/>
          </w:tcPr>
          <w:p w:rsidR="00702E10" w:rsidRPr="005F7284" w:rsidRDefault="00702E10" w:rsidP="00FA2EF9">
            <w:pPr>
              <w:widowControl w:val="0"/>
              <w:autoSpaceDE w:val="0"/>
              <w:autoSpaceDN w:val="0"/>
              <w:adjustRightInd w:val="0"/>
              <w:rPr>
                <w:lang w:eastAsia="en-US"/>
              </w:rPr>
            </w:pPr>
            <w:r w:rsidRPr="005F7284">
              <w:rPr>
                <w:lang w:eastAsia="en-US"/>
              </w:rPr>
              <w:t xml:space="preserve">Муниципальный бюджет муниципального образования </w:t>
            </w:r>
            <w:r w:rsidR="005F7284" w:rsidRPr="005F7284">
              <w:t>городского поселения</w:t>
            </w:r>
            <w:r w:rsidRPr="005F7284">
              <w:rPr>
                <w:lang w:eastAsia="en-US"/>
              </w:rPr>
              <w:t xml:space="preserve"> «Сосногорск»</w:t>
            </w:r>
          </w:p>
        </w:tc>
        <w:tc>
          <w:tcPr>
            <w:tcW w:w="1702" w:type="dxa"/>
          </w:tcPr>
          <w:p w:rsidR="00702E10" w:rsidRPr="0030056C" w:rsidRDefault="00D243B8" w:rsidP="00FA2EF9">
            <w:pPr>
              <w:widowControl w:val="0"/>
              <w:autoSpaceDE w:val="0"/>
              <w:autoSpaceDN w:val="0"/>
              <w:adjustRightInd w:val="0"/>
              <w:jc w:val="center"/>
              <w:rPr>
                <w:lang w:eastAsia="en-US"/>
              </w:rPr>
            </w:pPr>
            <w:r>
              <w:rPr>
                <w:lang w:eastAsia="en-US"/>
              </w:rPr>
              <w:t>166 666,67</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c>
          <w:tcPr>
            <w:tcW w:w="1898" w:type="dxa"/>
          </w:tcPr>
          <w:p w:rsidR="00702E10" w:rsidRPr="0030056C" w:rsidRDefault="00702E10" w:rsidP="00FA2EF9">
            <w:pPr>
              <w:pStyle w:val="ConsPlusCell"/>
              <w:rPr>
                <w:lang w:eastAsia="en-US"/>
              </w:rPr>
            </w:pPr>
            <w:r>
              <w:rPr>
                <w:lang w:eastAsia="en-US"/>
              </w:rPr>
              <w:t xml:space="preserve">Основное       </w:t>
            </w:r>
            <w:r>
              <w:rPr>
                <w:lang w:eastAsia="en-US"/>
              </w:rPr>
              <w:br/>
              <w:t xml:space="preserve">мероприятие </w:t>
            </w:r>
            <w:r w:rsidR="00CC3987">
              <w:rPr>
                <w:lang w:eastAsia="en-US"/>
              </w:rPr>
              <w:t>2.1</w:t>
            </w:r>
          </w:p>
        </w:tc>
        <w:tc>
          <w:tcPr>
            <w:tcW w:w="5047" w:type="dxa"/>
          </w:tcPr>
          <w:p w:rsidR="00702E10" w:rsidRPr="0030056C" w:rsidRDefault="00CC3987" w:rsidP="00FA2EF9">
            <w:pPr>
              <w:pStyle w:val="ConsPlusCell"/>
              <w:rPr>
                <w:lang w:eastAsia="en-US"/>
              </w:rPr>
            </w:pPr>
            <w:r>
              <w:t>Организация привлечения</w:t>
            </w:r>
            <w:r w:rsidRPr="00EA1111">
              <w:t xml:space="preserve"> населения к участию в мероприятиях по благоустройству</w:t>
            </w:r>
          </w:p>
        </w:tc>
        <w:tc>
          <w:tcPr>
            <w:tcW w:w="2976" w:type="dxa"/>
          </w:tcPr>
          <w:p w:rsidR="00702E10" w:rsidRPr="005F7284" w:rsidRDefault="00702E10" w:rsidP="00FA2EF9">
            <w:pPr>
              <w:widowControl w:val="0"/>
              <w:autoSpaceDE w:val="0"/>
              <w:autoSpaceDN w:val="0"/>
              <w:adjustRightInd w:val="0"/>
              <w:rPr>
                <w:b/>
                <w:bCs/>
                <w:lang w:eastAsia="en-US"/>
              </w:rPr>
            </w:pPr>
            <w:r w:rsidRPr="005F7284">
              <w:rPr>
                <w:b/>
                <w:bCs/>
                <w:lang w:eastAsia="en-US"/>
              </w:rPr>
              <w:t>Всего:</w:t>
            </w:r>
          </w:p>
        </w:tc>
        <w:tc>
          <w:tcPr>
            <w:tcW w:w="1702" w:type="dxa"/>
          </w:tcPr>
          <w:p w:rsidR="00702E10" w:rsidRPr="0030056C" w:rsidRDefault="00702E10" w:rsidP="00FA2EF9">
            <w:pPr>
              <w:widowControl w:val="0"/>
              <w:autoSpaceDE w:val="0"/>
              <w:autoSpaceDN w:val="0"/>
              <w:adjustRightInd w:val="0"/>
              <w:jc w:val="center"/>
              <w:rPr>
                <w:lang w:eastAsia="en-US"/>
              </w:rPr>
            </w:pPr>
            <w:r>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c>
          <w:tcPr>
            <w:tcW w:w="1898" w:type="dxa"/>
          </w:tcPr>
          <w:p w:rsidR="00702E10" w:rsidRPr="0030056C" w:rsidRDefault="00702E10" w:rsidP="00FA2EF9">
            <w:pPr>
              <w:pStyle w:val="ConsPlusCell"/>
              <w:rPr>
                <w:lang w:eastAsia="en-US"/>
              </w:rPr>
            </w:pPr>
          </w:p>
        </w:tc>
        <w:tc>
          <w:tcPr>
            <w:tcW w:w="5047" w:type="dxa"/>
          </w:tcPr>
          <w:p w:rsidR="00702E10" w:rsidRPr="0030056C" w:rsidRDefault="00702E10" w:rsidP="00FA2EF9">
            <w:pPr>
              <w:pStyle w:val="ConsPlusCell"/>
              <w:rPr>
                <w:lang w:eastAsia="en-US"/>
              </w:rPr>
            </w:pPr>
          </w:p>
        </w:tc>
        <w:tc>
          <w:tcPr>
            <w:tcW w:w="2976" w:type="dxa"/>
          </w:tcPr>
          <w:p w:rsidR="00702E10" w:rsidRPr="0030056C" w:rsidRDefault="00702E10" w:rsidP="00FA2EF9">
            <w:pPr>
              <w:widowControl w:val="0"/>
              <w:autoSpaceDE w:val="0"/>
              <w:autoSpaceDN w:val="0"/>
              <w:adjustRightInd w:val="0"/>
              <w:rPr>
                <w:lang w:eastAsia="en-US"/>
              </w:rPr>
            </w:pPr>
            <w:r>
              <w:rPr>
                <w:lang w:eastAsia="en-US"/>
              </w:rPr>
              <w:t>Федеральный бюджет</w:t>
            </w:r>
          </w:p>
        </w:tc>
        <w:tc>
          <w:tcPr>
            <w:tcW w:w="1702" w:type="dxa"/>
          </w:tcPr>
          <w:p w:rsidR="00702E10" w:rsidRPr="0030056C" w:rsidRDefault="00702E10" w:rsidP="00FA2EF9">
            <w:pPr>
              <w:widowControl w:val="0"/>
              <w:autoSpaceDE w:val="0"/>
              <w:autoSpaceDN w:val="0"/>
              <w:adjustRightInd w:val="0"/>
              <w:jc w:val="center"/>
              <w:rPr>
                <w:lang w:eastAsia="en-US"/>
              </w:rPr>
            </w:pPr>
            <w:r>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c>
          <w:tcPr>
            <w:tcW w:w="1898" w:type="dxa"/>
          </w:tcPr>
          <w:p w:rsidR="00702E10" w:rsidRPr="0030056C" w:rsidRDefault="00702E10" w:rsidP="00FA2EF9">
            <w:pPr>
              <w:pStyle w:val="ConsPlusCell"/>
              <w:rPr>
                <w:lang w:eastAsia="en-US"/>
              </w:rPr>
            </w:pPr>
          </w:p>
        </w:tc>
        <w:tc>
          <w:tcPr>
            <w:tcW w:w="5047" w:type="dxa"/>
          </w:tcPr>
          <w:p w:rsidR="00702E10" w:rsidRPr="0030056C" w:rsidRDefault="00702E10" w:rsidP="00FA2EF9">
            <w:pPr>
              <w:pStyle w:val="ConsPlusCell"/>
              <w:rPr>
                <w:lang w:eastAsia="en-US"/>
              </w:rPr>
            </w:pPr>
          </w:p>
        </w:tc>
        <w:tc>
          <w:tcPr>
            <w:tcW w:w="2976" w:type="dxa"/>
          </w:tcPr>
          <w:p w:rsidR="00702E10" w:rsidRPr="0030056C" w:rsidRDefault="00702E10" w:rsidP="00FA2EF9">
            <w:pPr>
              <w:widowControl w:val="0"/>
              <w:autoSpaceDE w:val="0"/>
              <w:autoSpaceDN w:val="0"/>
              <w:adjustRightInd w:val="0"/>
              <w:rPr>
                <w:lang w:eastAsia="en-US"/>
              </w:rPr>
            </w:pPr>
            <w:r w:rsidRPr="0030056C">
              <w:rPr>
                <w:lang w:eastAsia="en-US"/>
              </w:rPr>
              <w:t>Республ</w:t>
            </w:r>
            <w:r>
              <w:rPr>
                <w:lang w:eastAsia="en-US"/>
              </w:rPr>
              <w:t>иканский бюджет Республики Коми</w:t>
            </w:r>
          </w:p>
        </w:tc>
        <w:tc>
          <w:tcPr>
            <w:tcW w:w="1702" w:type="dxa"/>
          </w:tcPr>
          <w:p w:rsidR="00702E10" w:rsidRPr="0030056C" w:rsidRDefault="00702E10" w:rsidP="00FA2EF9">
            <w:pPr>
              <w:widowControl w:val="0"/>
              <w:autoSpaceDE w:val="0"/>
              <w:autoSpaceDN w:val="0"/>
              <w:adjustRightInd w:val="0"/>
              <w:jc w:val="center"/>
              <w:rPr>
                <w:lang w:eastAsia="en-US"/>
              </w:rPr>
            </w:pPr>
            <w:r>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c>
          <w:tcPr>
            <w:tcW w:w="1898" w:type="dxa"/>
          </w:tcPr>
          <w:p w:rsidR="00702E10" w:rsidRPr="0030056C" w:rsidRDefault="00702E10" w:rsidP="00FA2EF9">
            <w:pPr>
              <w:pStyle w:val="ConsPlusCell"/>
              <w:rPr>
                <w:lang w:eastAsia="en-US"/>
              </w:rPr>
            </w:pPr>
          </w:p>
        </w:tc>
        <w:tc>
          <w:tcPr>
            <w:tcW w:w="5047" w:type="dxa"/>
          </w:tcPr>
          <w:p w:rsidR="00702E10" w:rsidRPr="0030056C" w:rsidRDefault="00702E10" w:rsidP="00FA2EF9">
            <w:pPr>
              <w:pStyle w:val="ConsPlusCell"/>
              <w:rPr>
                <w:lang w:eastAsia="en-US"/>
              </w:rPr>
            </w:pPr>
          </w:p>
        </w:tc>
        <w:tc>
          <w:tcPr>
            <w:tcW w:w="2976" w:type="dxa"/>
          </w:tcPr>
          <w:p w:rsidR="00702E10" w:rsidRPr="0030056C" w:rsidRDefault="00702E10" w:rsidP="00FA2EF9">
            <w:pPr>
              <w:widowControl w:val="0"/>
              <w:autoSpaceDE w:val="0"/>
              <w:autoSpaceDN w:val="0"/>
              <w:adjustRightInd w:val="0"/>
              <w:rPr>
                <w:lang w:eastAsia="en-US"/>
              </w:rPr>
            </w:pPr>
            <w:r w:rsidRPr="0030056C">
              <w:rPr>
                <w:lang w:eastAsia="en-US"/>
              </w:rPr>
              <w:t xml:space="preserve">Муниципальный бюджет </w:t>
            </w:r>
            <w:r w:rsidRPr="005F7284">
              <w:rPr>
                <w:lang w:eastAsia="en-US"/>
              </w:rPr>
              <w:t xml:space="preserve">муниципального образования </w:t>
            </w:r>
            <w:r w:rsidR="005F7284" w:rsidRPr="005F7284">
              <w:t>городского поселения</w:t>
            </w:r>
            <w:r w:rsidRPr="005F7284">
              <w:rPr>
                <w:lang w:eastAsia="en-US"/>
              </w:rPr>
              <w:t xml:space="preserve"> «Сосногорск</w:t>
            </w:r>
            <w:r>
              <w:rPr>
                <w:lang w:eastAsia="en-US"/>
              </w:rPr>
              <w:t>»</w:t>
            </w:r>
          </w:p>
        </w:tc>
        <w:tc>
          <w:tcPr>
            <w:tcW w:w="1702" w:type="dxa"/>
          </w:tcPr>
          <w:p w:rsidR="00702E10" w:rsidRPr="0030056C" w:rsidRDefault="00702E10" w:rsidP="00FA2EF9">
            <w:pPr>
              <w:widowControl w:val="0"/>
              <w:autoSpaceDE w:val="0"/>
              <w:autoSpaceDN w:val="0"/>
              <w:adjustRightInd w:val="0"/>
              <w:jc w:val="center"/>
              <w:rPr>
                <w:lang w:eastAsia="en-US"/>
              </w:rPr>
            </w:pPr>
            <w:r>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D773D5" w:rsidRPr="0030056C" w:rsidTr="00DA36CC">
        <w:tc>
          <w:tcPr>
            <w:tcW w:w="1898" w:type="dxa"/>
          </w:tcPr>
          <w:p w:rsidR="00D773D5" w:rsidRPr="0030056C" w:rsidRDefault="00D773D5" w:rsidP="00FA2EF9">
            <w:pPr>
              <w:pStyle w:val="ConsPlusCell"/>
              <w:rPr>
                <w:lang w:eastAsia="en-US"/>
              </w:rPr>
            </w:pPr>
            <w:r>
              <w:rPr>
                <w:lang w:eastAsia="en-US"/>
              </w:rPr>
              <w:t xml:space="preserve">Основное       </w:t>
            </w:r>
            <w:r>
              <w:rPr>
                <w:lang w:eastAsia="en-US"/>
              </w:rPr>
              <w:br/>
              <w:t>мероприятие 2.2</w:t>
            </w:r>
          </w:p>
        </w:tc>
        <w:tc>
          <w:tcPr>
            <w:tcW w:w="5047" w:type="dxa"/>
          </w:tcPr>
          <w:p w:rsidR="00D773D5" w:rsidRPr="0030056C" w:rsidRDefault="00D773D5" w:rsidP="00FA2EF9">
            <w:pPr>
              <w:pStyle w:val="ConsPlusCell"/>
              <w:rPr>
                <w:lang w:eastAsia="en-US"/>
              </w:rPr>
            </w:pPr>
            <w:r w:rsidRPr="00966C50">
              <w:t>Обеспечение информирования граждан о реализации мероприятий по благоустройству</w:t>
            </w:r>
          </w:p>
        </w:tc>
        <w:tc>
          <w:tcPr>
            <w:tcW w:w="2976" w:type="dxa"/>
          </w:tcPr>
          <w:p w:rsidR="00D773D5" w:rsidRPr="0030056C" w:rsidRDefault="00D773D5" w:rsidP="00D23F23">
            <w:pPr>
              <w:widowControl w:val="0"/>
              <w:autoSpaceDE w:val="0"/>
              <w:autoSpaceDN w:val="0"/>
              <w:adjustRightInd w:val="0"/>
              <w:rPr>
                <w:b/>
                <w:bCs/>
                <w:lang w:eastAsia="en-US"/>
              </w:rPr>
            </w:pPr>
            <w:r w:rsidRPr="0030056C">
              <w:rPr>
                <w:b/>
                <w:bCs/>
                <w:lang w:eastAsia="en-US"/>
              </w:rPr>
              <w:t>Всего:</w:t>
            </w:r>
          </w:p>
        </w:tc>
        <w:tc>
          <w:tcPr>
            <w:tcW w:w="1702" w:type="dxa"/>
          </w:tcPr>
          <w:p w:rsidR="00D773D5" w:rsidRPr="0030056C" w:rsidRDefault="00D773D5" w:rsidP="00D23F23">
            <w:pPr>
              <w:widowControl w:val="0"/>
              <w:autoSpaceDE w:val="0"/>
              <w:autoSpaceDN w:val="0"/>
              <w:adjustRightInd w:val="0"/>
              <w:jc w:val="center"/>
              <w:rPr>
                <w:lang w:eastAsia="en-US"/>
              </w:rPr>
            </w:pPr>
            <w:r>
              <w:rPr>
                <w:lang w:eastAsia="en-US"/>
              </w:rPr>
              <w:t>0</w:t>
            </w:r>
          </w:p>
        </w:tc>
        <w:tc>
          <w:tcPr>
            <w:tcW w:w="851"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c>
          <w:tcPr>
            <w:tcW w:w="850"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c>
          <w:tcPr>
            <w:tcW w:w="851"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c>
          <w:tcPr>
            <w:tcW w:w="850"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r>
      <w:tr w:rsidR="00D773D5" w:rsidRPr="0030056C" w:rsidTr="00DA36CC">
        <w:tc>
          <w:tcPr>
            <w:tcW w:w="1898" w:type="dxa"/>
          </w:tcPr>
          <w:p w:rsidR="00D773D5" w:rsidRPr="0030056C" w:rsidRDefault="00D773D5" w:rsidP="00FA2EF9">
            <w:pPr>
              <w:pStyle w:val="ConsPlusCell"/>
              <w:rPr>
                <w:lang w:eastAsia="en-US"/>
              </w:rPr>
            </w:pPr>
          </w:p>
        </w:tc>
        <w:tc>
          <w:tcPr>
            <w:tcW w:w="5047" w:type="dxa"/>
          </w:tcPr>
          <w:p w:rsidR="00D773D5" w:rsidRPr="0030056C" w:rsidRDefault="00D773D5" w:rsidP="00FA2EF9">
            <w:pPr>
              <w:pStyle w:val="ConsPlusCell"/>
              <w:rPr>
                <w:lang w:eastAsia="en-US"/>
              </w:rPr>
            </w:pPr>
          </w:p>
        </w:tc>
        <w:tc>
          <w:tcPr>
            <w:tcW w:w="2976" w:type="dxa"/>
          </w:tcPr>
          <w:p w:rsidR="00D773D5" w:rsidRPr="0030056C" w:rsidRDefault="00D773D5" w:rsidP="00D23F23">
            <w:pPr>
              <w:widowControl w:val="0"/>
              <w:autoSpaceDE w:val="0"/>
              <w:autoSpaceDN w:val="0"/>
              <w:adjustRightInd w:val="0"/>
              <w:rPr>
                <w:lang w:eastAsia="en-US"/>
              </w:rPr>
            </w:pPr>
            <w:r>
              <w:rPr>
                <w:lang w:eastAsia="en-US"/>
              </w:rPr>
              <w:t>Федеральный бюджет</w:t>
            </w:r>
          </w:p>
        </w:tc>
        <w:tc>
          <w:tcPr>
            <w:tcW w:w="1702" w:type="dxa"/>
          </w:tcPr>
          <w:p w:rsidR="00D773D5" w:rsidRPr="0030056C" w:rsidRDefault="00D773D5" w:rsidP="00D23F23">
            <w:pPr>
              <w:widowControl w:val="0"/>
              <w:autoSpaceDE w:val="0"/>
              <w:autoSpaceDN w:val="0"/>
              <w:adjustRightInd w:val="0"/>
              <w:jc w:val="center"/>
              <w:rPr>
                <w:lang w:eastAsia="en-US"/>
              </w:rPr>
            </w:pPr>
            <w:r>
              <w:rPr>
                <w:lang w:eastAsia="en-US"/>
              </w:rPr>
              <w:t>0</w:t>
            </w:r>
          </w:p>
        </w:tc>
        <w:tc>
          <w:tcPr>
            <w:tcW w:w="851"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c>
          <w:tcPr>
            <w:tcW w:w="850"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c>
          <w:tcPr>
            <w:tcW w:w="851"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c>
          <w:tcPr>
            <w:tcW w:w="850"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r>
      <w:tr w:rsidR="00D773D5" w:rsidRPr="0030056C" w:rsidTr="00DA36CC">
        <w:tc>
          <w:tcPr>
            <w:tcW w:w="1898" w:type="dxa"/>
          </w:tcPr>
          <w:p w:rsidR="00D773D5" w:rsidRPr="0030056C" w:rsidRDefault="00D773D5" w:rsidP="00FA2EF9">
            <w:pPr>
              <w:pStyle w:val="ConsPlusCell"/>
              <w:rPr>
                <w:lang w:eastAsia="en-US"/>
              </w:rPr>
            </w:pPr>
          </w:p>
        </w:tc>
        <w:tc>
          <w:tcPr>
            <w:tcW w:w="5047" w:type="dxa"/>
          </w:tcPr>
          <w:p w:rsidR="00D773D5" w:rsidRPr="0030056C" w:rsidRDefault="00D773D5" w:rsidP="00FA2EF9">
            <w:pPr>
              <w:pStyle w:val="ConsPlusCell"/>
              <w:rPr>
                <w:lang w:eastAsia="en-US"/>
              </w:rPr>
            </w:pPr>
          </w:p>
        </w:tc>
        <w:tc>
          <w:tcPr>
            <w:tcW w:w="2976" w:type="dxa"/>
          </w:tcPr>
          <w:p w:rsidR="00D773D5" w:rsidRPr="0030056C" w:rsidRDefault="00D773D5" w:rsidP="00D23F23">
            <w:pPr>
              <w:widowControl w:val="0"/>
              <w:autoSpaceDE w:val="0"/>
              <w:autoSpaceDN w:val="0"/>
              <w:adjustRightInd w:val="0"/>
              <w:rPr>
                <w:lang w:eastAsia="en-US"/>
              </w:rPr>
            </w:pPr>
            <w:r w:rsidRPr="0030056C">
              <w:rPr>
                <w:lang w:eastAsia="en-US"/>
              </w:rPr>
              <w:t>Республ</w:t>
            </w:r>
            <w:r>
              <w:rPr>
                <w:lang w:eastAsia="en-US"/>
              </w:rPr>
              <w:t>иканский бюджет Республики Коми</w:t>
            </w:r>
          </w:p>
        </w:tc>
        <w:tc>
          <w:tcPr>
            <w:tcW w:w="1702" w:type="dxa"/>
          </w:tcPr>
          <w:p w:rsidR="00D773D5" w:rsidRPr="0030056C" w:rsidRDefault="00D773D5" w:rsidP="00D23F23">
            <w:pPr>
              <w:widowControl w:val="0"/>
              <w:autoSpaceDE w:val="0"/>
              <w:autoSpaceDN w:val="0"/>
              <w:adjustRightInd w:val="0"/>
              <w:jc w:val="center"/>
              <w:rPr>
                <w:lang w:eastAsia="en-US"/>
              </w:rPr>
            </w:pPr>
            <w:r>
              <w:rPr>
                <w:lang w:eastAsia="en-US"/>
              </w:rPr>
              <w:t>0</w:t>
            </w:r>
          </w:p>
        </w:tc>
        <w:tc>
          <w:tcPr>
            <w:tcW w:w="851"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c>
          <w:tcPr>
            <w:tcW w:w="850"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c>
          <w:tcPr>
            <w:tcW w:w="851"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c>
          <w:tcPr>
            <w:tcW w:w="850"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r>
      <w:tr w:rsidR="00D773D5" w:rsidRPr="0030056C" w:rsidTr="00DA36CC">
        <w:tc>
          <w:tcPr>
            <w:tcW w:w="1898" w:type="dxa"/>
          </w:tcPr>
          <w:p w:rsidR="00D773D5" w:rsidRPr="0030056C" w:rsidRDefault="00D773D5" w:rsidP="00FA2EF9">
            <w:pPr>
              <w:pStyle w:val="ConsPlusCell"/>
              <w:rPr>
                <w:lang w:eastAsia="en-US"/>
              </w:rPr>
            </w:pPr>
          </w:p>
        </w:tc>
        <w:tc>
          <w:tcPr>
            <w:tcW w:w="5047" w:type="dxa"/>
          </w:tcPr>
          <w:p w:rsidR="00D773D5" w:rsidRPr="0030056C" w:rsidRDefault="00D773D5" w:rsidP="00FA2EF9">
            <w:pPr>
              <w:pStyle w:val="ConsPlusCell"/>
              <w:rPr>
                <w:lang w:eastAsia="en-US"/>
              </w:rPr>
            </w:pPr>
          </w:p>
        </w:tc>
        <w:tc>
          <w:tcPr>
            <w:tcW w:w="2976" w:type="dxa"/>
          </w:tcPr>
          <w:p w:rsidR="00D773D5" w:rsidRPr="0030056C" w:rsidRDefault="00D773D5" w:rsidP="00D23F23">
            <w:pPr>
              <w:widowControl w:val="0"/>
              <w:autoSpaceDE w:val="0"/>
              <w:autoSpaceDN w:val="0"/>
              <w:adjustRightInd w:val="0"/>
              <w:rPr>
                <w:lang w:eastAsia="en-US"/>
              </w:rPr>
            </w:pPr>
            <w:r w:rsidRPr="0030056C">
              <w:rPr>
                <w:lang w:eastAsia="en-US"/>
              </w:rPr>
              <w:t xml:space="preserve">Муниципальный бюджет </w:t>
            </w:r>
            <w:r w:rsidRPr="005F7284">
              <w:rPr>
                <w:lang w:eastAsia="en-US"/>
              </w:rPr>
              <w:t xml:space="preserve">муниципального образования </w:t>
            </w:r>
            <w:r w:rsidR="005F7284" w:rsidRPr="005F7284">
              <w:t>городского поселения</w:t>
            </w:r>
            <w:r w:rsidRPr="005F7284">
              <w:rPr>
                <w:lang w:eastAsia="en-US"/>
              </w:rPr>
              <w:t xml:space="preserve"> «Сосногорск</w:t>
            </w:r>
            <w:r>
              <w:rPr>
                <w:lang w:eastAsia="en-US"/>
              </w:rPr>
              <w:t>»</w:t>
            </w:r>
          </w:p>
        </w:tc>
        <w:tc>
          <w:tcPr>
            <w:tcW w:w="1702" w:type="dxa"/>
          </w:tcPr>
          <w:p w:rsidR="00D773D5" w:rsidRPr="0030056C" w:rsidRDefault="00D773D5" w:rsidP="00D23F23">
            <w:pPr>
              <w:widowControl w:val="0"/>
              <w:autoSpaceDE w:val="0"/>
              <w:autoSpaceDN w:val="0"/>
              <w:adjustRightInd w:val="0"/>
              <w:jc w:val="center"/>
              <w:rPr>
                <w:lang w:eastAsia="en-US"/>
              </w:rPr>
            </w:pPr>
            <w:r>
              <w:rPr>
                <w:lang w:eastAsia="en-US"/>
              </w:rPr>
              <w:t>0</w:t>
            </w:r>
          </w:p>
        </w:tc>
        <w:tc>
          <w:tcPr>
            <w:tcW w:w="851"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c>
          <w:tcPr>
            <w:tcW w:w="850"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c>
          <w:tcPr>
            <w:tcW w:w="851"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c>
          <w:tcPr>
            <w:tcW w:w="850"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r>
    </w:tbl>
    <w:p w:rsidR="003C6A74" w:rsidRDefault="003C6A74" w:rsidP="00E46976">
      <w:pPr>
        <w:jc w:val="center"/>
        <w:rPr>
          <w:bCs/>
          <w:sz w:val="28"/>
          <w:szCs w:val="28"/>
        </w:rPr>
      </w:pPr>
    </w:p>
    <w:p w:rsidR="00CC3987" w:rsidRDefault="00CC3987" w:rsidP="00E46976">
      <w:pPr>
        <w:jc w:val="center"/>
        <w:rPr>
          <w:bCs/>
          <w:sz w:val="28"/>
          <w:szCs w:val="28"/>
        </w:rPr>
      </w:pPr>
    </w:p>
    <w:p w:rsidR="005F7284" w:rsidRDefault="005F7284" w:rsidP="00E46976">
      <w:pPr>
        <w:jc w:val="center"/>
        <w:rPr>
          <w:bCs/>
          <w:sz w:val="28"/>
          <w:szCs w:val="28"/>
        </w:rPr>
      </w:pPr>
    </w:p>
    <w:p w:rsidR="005F7284" w:rsidRDefault="005F7284" w:rsidP="00E46976">
      <w:pPr>
        <w:jc w:val="center"/>
        <w:rPr>
          <w:bCs/>
          <w:sz w:val="28"/>
          <w:szCs w:val="28"/>
        </w:rPr>
      </w:pPr>
    </w:p>
    <w:p w:rsidR="00441C4D" w:rsidRDefault="00441C4D" w:rsidP="00E46976">
      <w:pPr>
        <w:jc w:val="center"/>
        <w:rPr>
          <w:bCs/>
          <w:sz w:val="28"/>
          <w:szCs w:val="28"/>
        </w:rPr>
      </w:pPr>
    </w:p>
    <w:p w:rsidR="005F7284" w:rsidRDefault="005F7284" w:rsidP="00E46976">
      <w:pPr>
        <w:jc w:val="center"/>
        <w:rPr>
          <w:bCs/>
          <w:sz w:val="28"/>
          <w:szCs w:val="28"/>
        </w:rPr>
      </w:pPr>
    </w:p>
    <w:p w:rsidR="00CC3987" w:rsidRDefault="00CC3987" w:rsidP="00E46976">
      <w:pPr>
        <w:jc w:val="center"/>
        <w:rPr>
          <w:bCs/>
          <w:sz w:val="28"/>
          <w:szCs w:val="28"/>
        </w:rPr>
      </w:pPr>
    </w:p>
    <w:p w:rsidR="0015751D" w:rsidRDefault="001B3398" w:rsidP="0015751D">
      <w:pPr>
        <w:widowControl w:val="0"/>
        <w:autoSpaceDE w:val="0"/>
        <w:autoSpaceDN w:val="0"/>
        <w:adjustRightInd w:val="0"/>
        <w:jc w:val="right"/>
        <w:rPr>
          <w:sz w:val="28"/>
          <w:szCs w:val="28"/>
        </w:rPr>
      </w:pPr>
      <w:r>
        <w:rPr>
          <w:sz w:val="28"/>
          <w:szCs w:val="28"/>
        </w:rPr>
        <w:lastRenderedPageBreak/>
        <w:t>Таблица № 6</w:t>
      </w:r>
    </w:p>
    <w:p w:rsidR="00990410" w:rsidRDefault="00990410" w:rsidP="0015751D">
      <w:pPr>
        <w:widowControl w:val="0"/>
        <w:autoSpaceDE w:val="0"/>
        <w:autoSpaceDN w:val="0"/>
        <w:adjustRightInd w:val="0"/>
        <w:jc w:val="right"/>
        <w:rPr>
          <w:sz w:val="28"/>
          <w:szCs w:val="28"/>
        </w:rPr>
      </w:pPr>
    </w:p>
    <w:p w:rsidR="00E46976" w:rsidRDefault="00C77DA5" w:rsidP="00E46976">
      <w:pPr>
        <w:jc w:val="center"/>
        <w:rPr>
          <w:sz w:val="28"/>
          <w:szCs w:val="28"/>
        </w:rPr>
      </w:pPr>
      <w:r>
        <w:rPr>
          <w:sz w:val="28"/>
          <w:szCs w:val="28"/>
        </w:rPr>
        <w:t>П</w:t>
      </w:r>
      <w:r w:rsidR="00E46976">
        <w:rPr>
          <w:sz w:val="28"/>
          <w:szCs w:val="28"/>
        </w:rPr>
        <w:t>еречень</w:t>
      </w:r>
    </w:p>
    <w:p w:rsidR="00E46976" w:rsidRDefault="00E46976" w:rsidP="00E46976">
      <w:pPr>
        <w:jc w:val="center"/>
        <w:rPr>
          <w:sz w:val="28"/>
          <w:szCs w:val="28"/>
        </w:rPr>
      </w:pPr>
      <w:r>
        <w:rPr>
          <w:sz w:val="28"/>
          <w:szCs w:val="28"/>
        </w:rPr>
        <w:t>дворовых территорий планируемых к благоустройству в рамках муниципальной программы</w:t>
      </w:r>
    </w:p>
    <w:p w:rsidR="00E46976" w:rsidRDefault="00E46976" w:rsidP="00E46976">
      <w:pPr>
        <w:jc w:val="center"/>
        <w:rPr>
          <w:sz w:val="28"/>
          <w:szCs w:val="28"/>
        </w:rPr>
      </w:pPr>
      <w:r w:rsidRPr="00972F41">
        <w:rPr>
          <w:sz w:val="28"/>
          <w:szCs w:val="28"/>
        </w:rPr>
        <w:t xml:space="preserve"> «Формирование современной городской среды</w:t>
      </w:r>
      <w:r w:rsidR="00990410">
        <w:rPr>
          <w:sz w:val="28"/>
          <w:szCs w:val="28"/>
        </w:rPr>
        <w:t>»</w:t>
      </w:r>
      <w:r w:rsidRPr="00972F41">
        <w:rPr>
          <w:sz w:val="28"/>
          <w:szCs w:val="28"/>
        </w:rPr>
        <w:t xml:space="preserve"> </w:t>
      </w:r>
    </w:p>
    <w:p w:rsidR="00990410" w:rsidRDefault="00990410" w:rsidP="00E46976">
      <w:pPr>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
        <w:gridCol w:w="4745"/>
        <w:gridCol w:w="1606"/>
        <w:gridCol w:w="1389"/>
        <w:gridCol w:w="5712"/>
      </w:tblGrid>
      <w:tr w:rsidR="007B7D48" w:rsidRPr="006A3867" w:rsidTr="00441C4D">
        <w:trPr>
          <w:trHeight w:val="685"/>
          <w:jc w:val="center"/>
        </w:trPr>
        <w:tc>
          <w:tcPr>
            <w:tcW w:w="674" w:type="dxa"/>
            <w:vAlign w:val="center"/>
          </w:tcPr>
          <w:p w:rsidR="007B7D48" w:rsidRPr="006A3867" w:rsidRDefault="007B7D48" w:rsidP="00965F4C">
            <w:pPr>
              <w:jc w:val="center"/>
            </w:pPr>
            <w:r w:rsidRPr="006A3867">
              <w:t xml:space="preserve">№ </w:t>
            </w:r>
            <w:proofErr w:type="spellStart"/>
            <w:r w:rsidRPr="006A3867">
              <w:t>п</w:t>
            </w:r>
            <w:proofErr w:type="spellEnd"/>
            <w:r w:rsidRPr="006A3867">
              <w:t>/</w:t>
            </w:r>
            <w:proofErr w:type="spellStart"/>
            <w:r w:rsidRPr="006A3867">
              <w:t>п</w:t>
            </w:r>
            <w:proofErr w:type="spellEnd"/>
          </w:p>
        </w:tc>
        <w:tc>
          <w:tcPr>
            <w:tcW w:w="4745" w:type="dxa"/>
            <w:vAlign w:val="center"/>
          </w:tcPr>
          <w:p w:rsidR="007B7D48" w:rsidRPr="006A3867" w:rsidRDefault="007B7D48" w:rsidP="00965F4C">
            <w:pPr>
              <w:jc w:val="center"/>
            </w:pPr>
            <w:r w:rsidRPr="006A3867">
              <w:t>Адресный перечень</w:t>
            </w:r>
          </w:p>
        </w:tc>
        <w:tc>
          <w:tcPr>
            <w:tcW w:w="1606" w:type="dxa"/>
            <w:vAlign w:val="center"/>
          </w:tcPr>
          <w:p w:rsidR="007B7D48" w:rsidRPr="006A3867" w:rsidRDefault="007B7D48" w:rsidP="00965F4C">
            <w:pPr>
              <w:jc w:val="center"/>
            </w:pPr>
            <w:r w:rsidRPr="006A3867">
              <w:t>Площадь дворовой территории</w:t>
            </w:r>
          </w:p>
        </w:tc>
        <w:tc>
          <w:tcPr>
            <w:tcW w:w="1389" w:type="dxa"/>
            <w:vAlign w:val="center"/>
          </w:tcPr>
          <w:p w:rsidR="007B7D48" w:rsidRPr="006A3867" w:rsidRDefault="007B7D48" w:rsidP="00965F4C">
            <w:pPr>
              <w:jc w:val="center"/>
            </w:pPr>
            <w:r w:rsidRPr="006A3867">
              <w:t xml:space="preserve">Доля </w:t>
            </w:r>
            <w:r>
              <w:t>финансового участия</w:t>
            </w:r>
            <w:r w:rsidRPr="006A3867">
              <w:t xml:space="preserve"> граждан, %</w:t>
            </w:r>
          </w:p>
        </w:tc>
        <w:tc>
          <w:tcPr>
            <w:tcW w:w="5712" w:type="dxa"/>
            <w:vAlign w:val="center"/>
          </w:tcPr>
          <w:p w:rsidR="007B7D48" w:rsidRPr="006A3867" w:rsidRDefault="007B7D48" w:rsidP="00965F4C">
            <w:pPr>
              <w:jc w:val="center"/>
            </w:pPr>
            <w:r w:rsidRPr="006A3867">
              <w:t>Перечень мероприятий</w:t>
            </w:r>
          </w:p>
        </w:tc>
      </w:tr>
      <w:tr w:rsidR="007B7D48" w:rsidRPr="006A3867" w:rsidTr="00DE2F60">
        <w:trPr>
          <w:trHeight w:val="269"/>
          <w:jc w:val="center"/>
        </w:trPr>
        <w:tc>
          <w:tcPr>
            <w:tcW w:w="674" w:type="dxa"/>
            <w:vAlign w:val="center"/>
          </w:tcPr>
          <w:p w:rsidR="007B7D48" w:rsidRPr="00B718C5" w:rsidRDefault="007B7D48" w:rsidP="00965F4C">
            <w:pPr>
              <w:jc w:val="center"/>
            </w:pPr>
            <w:r w:rsidRPr="00B718C5">
              <w:t>1</w:t>
            </w:r>
          </w:p>
        </w:tc>
        <w:tc>
          <w:tcPr>
            <w:tcW w:w="4745" w:type="dxa"/>
            <w:vAlign w:val="center"/>
          </w:tcPr>
          <w:p w:rsidR="007B7D48" w:rsidRPr="00DE2F60" w:rsidRDefault="00B718C5" w:rsidP="00DE2F60">
            <w:pPr>
              <w:jc w:val="center"/>
            </w:pPr>
            <w:r w:rsidRPr="00DE2F60">
              <w:t>г. Сосногорск, ул. Ленина, д. 58</w:t>
            </w:r>
          </w:p>
        </w:tc>
        <w:tc>
          <w:tcPr>
            <w:tcW w:w="1606" w:type="dxa"/>
            <w:vAlign w:val="center"/>
          </w:tcPr>
          <w:p w:rsidR="007B7D48" w:rsidRPr="00B718C5" w:rsidRDefault="00D3082E" w:rsidP="00965F4C">
            <w:pPr>
              <w:jc w:val="center"/>
            </w:pPr>
            <w:r>
              <w:t>2 410 кв. м.</w:t>
            </w:r>
          </w:p>
        </w:tc>
        <w:tc>
          <w:tcPr>
            <w:tcW w:w="1389" w:type="dxa"/>
            <w:vAlign w:val="center"/>
          </w:tcPr>
          <w:p w:rsidR="007B7D48" w:rsidRPr="00B718C5" w:rsidRDefault="00FB1647" w:rsidP="00965F4C">
            <w:pPr>
              <w:jc w:val="center"/>
            </w:pPr>
            <w:r>
              <w:t xml:space="preserve">5 % </w:t>
            </w:r>
          </w:p>
        </w:tc>
        <w:tc>
          <w:tcPr>
            <w:tcW w:w="5712" w:type="dxa"/>
            <w:vAlign w:val="center"/>
          </w:tcPr>
          <w:p w:rsidR="00ED559D" w:rsidRDefault="00FB1647" w:rsidP="00965F4C">
            <w:r w:rsidRPr="00FB1647">
              <w:t>Из минимального перечня: Асфальтирование дворового проезда, уст</w:t>
            </w:r>
            <w:r w:rsidR="00ED559D">
              <w:t>ановка малых архитектурных форм (скамья, урна);</w:t>
            </w:r>
          </w:p>
          <w:p w:rsidR="007B7D48" w:rsidRPr="00B718C5" w:rsidRDefault="00FB1647" w:rsidP="00965F4C">
            <w:r w:rsidRPr="00FB1647">
              <w:t>из дополнительного: устройство детской площадки (отсыпка территории, установка детского игрового комплекса)</w:t>
            </w:r>
          </w:p>
        </w:tc>
      </w:tr>
      <w:tr w:rsidR="00B718C5" w:rsidRPr="006A3867" w:rsidTr="00DE2F60">
        <w:trPr>
          <w:trHeight w:val="279"/>
          <w:jc w:val="center"/>
        </w:trPr>
        <w:tc>
          <w:tcPr>
            <w:tcW w:w="674" w:type="dxa"/>
            <w:vAlign w:val="center"/>
          </w:tcPr>
          <w:p w:rsidR="00B718C5" w:rsidRPr="00B718C5" w:rsidRDefault="00B718C5" w:rsidP="00965F4C">
            <w:pPr>
              <w:jc w:val="center"/>
            </w:pPr>
            <w:r w:rsidRPr="00B718C5">
              <w:t>2</w:t>
            </w:r>
          </w:p>
        </w:tc>
        <w:tc>
          <w:tcPr>
            <w:tcW w:w="4745" w:type="dxa"/>
            <w:vAlign w:val="center"/>
          </w:tcPr>
          <w:p w:rsidR="00B718C5" w:rsidRPr="00DE2F60" w:rsidRDefault="00B718C5" w:rsidP="00DE2F60">
            <w:pPr>
              <w:jc w:val="center"/>
            </w:pPr>
            <w:r w:rsidRPr="00DE2F60">
              <w:t>г. Сосногорск, ул. 40 лет Коми, д. 3</w:t>
            </w:r>
          </w:p>
        </w:tc>
        <w:tc>
          <w:tcPr>
            <w:tcW w:w="1606" w:type="dxa"/>
            <w:vAlign w:val="center"/>
          </w:tcPr>
          <w:p w:rsidR="00B718C5" w:rsidRPr="00B718C5" w:rsidRDefault="00D3082E" w:rsidP="00965F4C">
            <w:pPr>
              <w:jc w:val="center"/>
            </w:pPr>
            <w:r>
              <w:t>2 167 кв. м.</w:t>
            </w:r>
          </w:p>
        </w:tc>
        <w:tc>
          <w:tcPr>
            <w:tcW w:w="1389" w:type="dxa"/>
            <w:vAlign w:val="center"/>
          </w:tcPr>
          <w:p w:rsidR="00B718C5" w:rsidRPr="00B718C5" w:rsidRDefault="00FB1647" w:rsidP="00965F4C">
            <w:pPr>
              <w:jc w:val="center"/>
            </w:pPr>
            <w:r>
              <w:t>5 %</w:t>
            </w:r>
          </w:p>
        </w:tc>
        <w:tc>
          <w:tcPr>
            <w:tcW w:w="5712" w:type="dxa"/>
            <w:vAlign w:val="center"/>
          </w:tcPr>
          <w:p w:rsidR="00ED559D" w:rsidRDefault="00FB1647" w:rsidP="00965F4C">
            <w:r w:rsidRPr="00FB1647">
              <w:t>Из минимального перечня: Асфальтирование дворового проезда, установка м</w:t>
            </w:r>
            <w:r w:rsidR="00ED559D">
              <w:t>алых архитектурных форм (скамья,</w:t>
            </w:r>
            <w:r w:rsidRPr="00FB1647">
              <w:t xml:space="preserve"> урна</w:t>
            </w:r>
            <w:r w:rsidR="00ED559D">
              <w:t>)</w:t>
            </w:r>
            <w:r w:rsidRPr="00FB1647">
              <w:t xml:space="preserve">; </w:t>
            </w:r>
          </w:p>
          <w:p w:rsidR="00B718C5" w:rsidRPr="00B718C5" w:rsidRDefault="00FB1647" w:rsidP="00965F4C">
            <w:r w:rsidRPr="00FB1647">
              <w:t>из дополнительного: устройство детской площадки (отсыпка территории, установка детского игрового комплекса)</w:t>
            </w:r>
          </w:p>
        </w:tc>
      </w:tr>
      <w:tr w:rsidR="00B718C5" w:rsidRPr="006A3867" w:rsidTr="00DE2F60">
        <w:trPr>
          <w:trHeight w:val="279"/>
          <w:jc w:val="center"/>
        </w:trPr>
        <w:tc>
          <w:tcPr>
            <w:tcW w:w="674" w:type="dxa"/>
            <w:vAlign w:val="center"/>
          </w:tcPr>
          <w:p w:rsidR="00B718C5" w:rsidRPr="00B718C5" w:rsidRDefault="00B718C5" w:rsidP="00965F4C">
            <w:pPr>
              <w:jc w:val="center"/>
            </w:pPr>
            <w:r w:rsidRPr="00B718C5">
              <w:t>3</w:t>
            </w:r>
          </w:p>
        </w:tc>
        <w:tc>
          <w:tcPr>
            <w:tcW w:w="4745" w:type="dxa"/>
            <w:vAlign w:val="center"/>
          </w:tcPr>
          <w:p w:rsidR="00B718C5" w:rsidRPr="00DE2F60" w:rsidRDefault="00B718C5" w:rsidP="00DE2F60">
            <w:pPr>
              <w:jc w:val="center"/>
            </w:pPr>
            <w:r w:rsidRPr="00DE2F60">
              <w:t>г. Сосногорск, ул. 40 лет Коми, д. 5</w:t>
            </w:r>
          </w:p>
        </w:tc>
        <w:tc>
          <w:tcPr>
            <w:tcW w:w="1606" w:type="dxa"/>
            <w:vAlign w:val="center"/>
          </w:tcPr>
          <w:p w:rsidR="00B718C5" w:rsidRPr="00B718C5" w:rsidRDefault="00D3082E" w:rsidP="00965F4C">
            <w:pPr>
              <w:jc w:val="center"/>
            </w:pPr>
            <w:r>
              <w:t>1 736 кв. м.</w:t>
            </w:r>
          </w:p>
        </w:tc>
        <w:tc>
          <w:tcPr>
            <w:tcW w:w="1389" w:type="dxa"/>
            <w:vAlign w:val="center"/>
          </w:tcPr>
          <w:p w:rsidR="00B718C5" w:rsidRPr="00B718C5" w:rsidRDefault="00FB1647" w:rsidP="00965F4C">
            <w:pPr>
              <w:jc w:val="center"/>
            </w:pPr>
            <w:r>
              <w:t>5 %</w:t>
            </w:r>
          </w:p>
        </w:tc>
        <w:tc>
          <w:tcPr>
            <w:tcW w:w="5712" w:type="dxa"/>
            <w:vAlign w:val="center"/>
          </w:tcPr>
          <w:p w:rsidR="00ED559D" w:rsidRDefault="00FB1647" w:rsidP="00965F4C">
            <w:r w:rsidRPr="00FB1647">
              <w:t>Из минимального перечня: Асфальтирование дворового проезда, установка малых архитектурных форм (скамья</w:t>
            </w:r>
            <w:r w:rsidR="00ED559D">
              <w:t>, урна</w:t>
            </w:r>
            <w:r w:rsidRPr="00FB1647">
              <w:t xml:space="preserve">); </w:t>
            </w:r>
          </w:p>
          <w:p w:rsidR="00B718C5" w:rsidRPr="00B718C5" w:rsidRDefault="00FB1647" w:rsidP="00965F4C">
            <w:r w:rsidRPr="00FB1647">
              <w:t>из дополнительного: устройство детской площадки (отсыпка территории, установка детского игрового комплекса)</w:t>
            </w:r>
          </w:p>
        </w:tc>
      </w:tr>
      <w:tr w:rsidR="00B718C5" w:rsidRPr="006A3867" w:rsidTr="00DE2F60">
        <w:trPr>
          <w:trHeight w:val="279"/>
          <w:jc w:val="center"/>
        </w:trPr>
        <w:tc>
          <w:tcPr>
            <w:tcW w:w="674" w:type="dxa"/>
            <w:vAlign w:val="center"/>
          </w:tcPr>
          <w:p w:rsidR="00B718C5" w:rsidRPr="00B718C5" w:rsidRDefault="00B718C5" w:rsidP="00965F4C">
            <w:pPr>
              <w:jc w:val="center"/>
            </w:pPr>
            <w:r w:rsidRPr="00B718C5">
              <w:t>4</w:t>
            </w:r>
          </w:p>
        </w:tc>
        <w:tc>
          <w:tcPr>
            <w:tcW w:w="4745" w:type="dxa"/>
            <w:vAlign w:val="center"/>
          </w:tcPr>
          <w:p w:rsidR="00B718C5" w:rsidRPr="00DE2F60" w:rsidRDefault="00B718C5" w:rsidP="00DE2F60">
            <w:pPr>
              <w:jc w:val="center"/>
            </w:pPr>
            <w:r w:rsidRPr="00DE2F60">
              <w:t>г. Сосногорск, ул. Пионерская, д. 15</w:t>
            </w:r>
          </w:p>
        </w:tc>
        <w:tc>
          <w:tcPr>
            <w:tcW w:w="1606" w:type="dxa"/>
            <w:vAlign w:val="center"/>
          </w:tcPr>
          <w:p w:rsidR="00B718C5" w:rsidRPr="00B718C5" w:rsidRDefault="00D3082E" w:rsidP="00965F4C">
            <w:pPr>
              <w:jc w:val="center"/>
            </w:pPr>
            <w:r>
              <w:t>2 237 кв. м.</w:t>
            </w:r>
          </w:p>
        </w:tc>
        <w:tc>
          <w:tcPr>
            <w:tcW w:w="1389" w:type="dxa"/>
            <w:vAlign w:val="center"/>
          </w:tcPr>
          <w:p w:rsidR="00B718C5" w:rsidRPr="00B718C5" w:rsidRDefault="00FB1647" w:rsidP="00965F4C">
            <w:pPr>
              <w:jc w:val="center"/>
            </w:pPr>
            <w:r>
              <w:t>5 %</w:t>
            </w:r>
          </w:p>
        </w:tc>
        <w:tc>
          <w:tcPr>
            <w:tcW w:w="5712" w:type="dxa"/>
            <w:vAlign w:val="center"/>
          </w:tcPr>
          <w:p w:rsidR="00ED559D" w:rsidRDefault="00FB1647" w:rsidP="00965F4C">
            <w:r w:rsidRPr="00FB1647">
              <w:t xml:space="preserve">Из минимального перечня: Асфальтирование дворового проезда, установка малых архитектурных форм </w:t>
            </w:r>
            <w:r w:rsidR="00ED559D" w:rsidRPr="00FB1647">
              <w:t>(скамья</w:t>
            </w:r>
            <w:r w:rsidR="00ED559D">
              <w:t>, урна</w:t>
            </w:r>
            <w:r w:rsidR="00ED559D" w:rsidRPr="00FB1647">
              <w:t>);</w:t>
            </w:r>
          </w:p>
          <w:p w:rsidR="00B718C5" w:rsidRPr="00B718C5" w:rsidRDefault="00FB1647" w:rsidP="00965F4C">
            <w:r w:rsidRPr="00FB1647">
              <w:t>из дополнительного: устройство детской площадки (отсыпка территории, установка детского игрового комплекса)</w:t>
            </w:r>
          </w:p>
        </w:tc>
      </w:tr>
      <w:tr w:rsidR="00B718C5" w:rsidRPr="006A3867" w:rsidTr="00DE2F60">
        <w:trPr>
          <w:trHeight w:val="279"/>
          <w:jc w:val="center"/>
        </w:trPr>
        <w:tc>
          <w:tcPr>
            <w:tcW w:w="674" w:type="dxa"/>
            <w:vAlign w:val="center"/>
          </w:tcPr>
          <w:p w:rsidR="00B718C5" w:rsidRPr="00B718C5" w:rsidRDefault="00B718C5" w:rsidP="00965F4C">
            <w:pPr>
              <w:jc w:val="center"/>
            </w:pPr>
            <w:r w:rsidRPr="00B718C5">
              <w:t>5</w:t>
            </w:r>
          </w:p>
        </w:tc>
        <w:tc>
          <w:tcPr>
            <w:tcW w:w="4745" w:type="dxa"/>
            <w:vAlign w:val="center"/>
          </w:tcPr>
          <w:p w:rsidR="00B718C5" w:rsidRPr="00DE2F60" w:rsidRDefault="00B718C5" w:rsidP="00DE2F60">
            <w:pPr>
              <w:jc w:val="center"/>
            </w:pPr>
            <w:r w:rsidRPr="00DE2F60">
              <w:t>г. Сосногорск, ул. Ленина, д. 11</w:t>
            </w:r>
          </w:p>
        </w:tc>
        <w:tc>
          <w:tcPr>
            <w:tcW w:w="1606" w:type="dxa"/>
            <w:vAlign w:val="center"/>
          </w:tcPr>
          <w:p w:rsidR="00B718C5" w:rsidRPr="00B718C5" w:rsidRDefault="00D3082E" w:rsidP="00965F4C">
            <w:pPr>
              <w:jc w:val="center"/>
            </w:pPr>
            <w:r>
              <w:t>2 300 кв. м.</w:t>
            </w:r>
          </w:p>
        </w:tc>
        <w:tc>
          <w:tcPr>
            <w:tcW w:w="1389" w:type="dxa"/>
            <w:vAlign w:val="center"/>
          </w:tcPr>
          <w:p w:rsidR="00B718C5" w:rsidRPr="00B718C5" w:rsidRDefault="00FB1647" w:rsidP="00965F4C">
            <w:pPr>
              <w:jc w:val="center"/>
            </w:pPr>
            <w:r>
              <w:t>0</w:t>
            </w:r>
          </w:p>
        </w:tc>
        <w:tc>
          <w:tcPr>
            <w:tcW w:w="5712" w:type="dxa"/>
            <w:vAlign w:val="center"/>
          </w:tcPr>
          <w:p w:rsidR="00B718C5" w:rsidRPr="00B718C5" w:rsidRDefault="00FB1647" w:rsidP="00965F4C">
            <w:r w:rsidRPr="00FB1647">
              <w:t xml:space="preserve">Из минимального перечня: Асфальтирование дворового проезда, установка малых архитектурных </w:t>
            </w:r>
            <w:r w:rsidRPr="00FB1647">
              <w:lastRenderedPageBreak/>
              <w:t>форм (скамья - 2шт.; урна - 1 шт.)</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lastRenderedPageBreak/>
              <w:t>6</w:t>
            </w:r>
          </w:p>
        </w:tc>
        <w:tc>
          <w:tcPr>
            <w:tcW w:w="4745" w:type="dxa"/>
            <w:vAlign w:val="center"/>
          </w:tcPr>
          <w:p w:rsidR="00B718C5" w:rsidRPr="00DE2F60" w:rsidRDefault="00B718C5" w:rsidP="00DE2F60">
            <w:pPr>
              <w:jc w:val="center"/>
            </w:pPr>
            <w:r w:rsidRPr="00DE2F60">
              <w:t>г. Сосногорск, ул. Ленина, д. 42</w:t>
            </w:r>
          </w:p>
        </w:tc>
        <w:tc>
          <w:tcPr>
            <w:tcW w:w="1606" w:type="dxa"/>
            <w:vAlign w:val="center"/>
          </w:tcPr>
          <w:p w:rsidR="00B718C5" w:rsidRPr="00B718C5" w:rsidRDefault="00D3082E" w:rsidP="00965F4C">
            <w:pPr>
              <w:jc w:val="center"/>
            </w:pPr>
            <w:r>
              <w:t>2 103 кв. м.</w:t>
            </w:r>
          </w:p>
        </w:tc>
        <w:tc>
          <w:tcPr>
            <w:tcW w:w="1389" w:type="dxa"/>
            <w:vAlign w:val="center"/>
          </w:tcPr>
          <w:p w:rsidR="00B718C5" w:rsidRPr="00B718C5" w:rsidRDefault="00ED559D" w:rsidP="00965F4C">
            <w:pPr>
              <w:jc w:val="center"/>
            </w:pPr>
            <w:r>
              <w:t>0</w:t>
            </w:r>
          </w:p>
        </w:tc>
        <w:tc>
          <w:tcPr>
            <w:tcW w:w="5712" w:type="dxa"/>
            <w:vAlign w:val="center"/>
          </w:tcPr>
          <w:p w:rsidR="00B718C5" w:rsidRDefault="00ED559D" w:rsidP="00965F4C">
            <w:r w:rsidRPr="00FB1647">
              <w:t>Из минимального перечня: Асфальтирование дворового проезда</w:t>
            </w:r>
            <w:r>
              <w:t>;</w:t>
            </w:r>
          </w:p>
          <w:p w:rsidR="00ED559D" w:rsidRPr="00B718C5" w:rsidRDefault="00ED559D" w:rsidP="00965F4C">
            <w:r w:rsidRPr="00FB1647">
              <w:t>из дополнительного:</w:t>
            </w:r>
            <w:r>
              <w:t xml:space="preserve"> озеленение, устройство детской площадки.</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t>7</w:t>
            </w:r>
          </w:p>
        </w:tc>
        <w:tc>
          <w:tcPr>
            <w:tcW w:w="4745" w:type="dxa"/>
            <w:vAlign w:val="center"/>
          </w:tcPr>
          <w:p w:rsidR="00B718C5" w:rsidRPr="00DE2F60" w:rsidRDefault="00B718C5" w:rsidP="00DE2F60">
            <w:pPr>
              <w:jc w:val="center"/>
            </w:pPr>
            <w:r w:rsidRPr="00DE2F60">
              <w:t>г. Сосногорск, ул. Лесная, д. 4</w:t>
            </w:r>
          </w:p>
        </w:tc>
        <w:tc>
          <w:tcPr>
            <w:tcW w:w="1606" w:type="dxa"/>
            <w:vAlign w:val="center"/>
          </w:tcPr>
          <w:p w:rsidR="00B718C5" w:rsidRPr="00B718C5" w:rsidRDefault="00D3082E" w:rsidP="00965F4C">
            <w:pPr>
              <w:jc w:val="center"/>
            </w:pPr>
            <w:r>
              <w:t>3 174 кв. м.</w:t>
            </w:r>
          </w:p>
        </w:tc>
        <w:tc>
          <w:tcPr>
            <w:tcW w:w="1389" w:type="dxa"/>
            <w:vAlign w:val="center"/>
          </w:tcPr>
          <w:p w:rsidR="00B718C5" w:rsidRPr="00B718C5" w:rsidRDefault="00ED559D" w:rsidP="00965F4C">
            <w:pPr>
              <w:jc w:val="center"/>
            </w:pPr>
            <w:r>
              <w:t>0</w:t>
            </w:r>
          </w:p>
        </w:tc>
        <w:tc>
          <w:tcPr>
            <w:tcW w:w="5712" w:type="dxa"/>
            <w:vAlign w:val="center"/>
          </w:tcPr>
          <w:p w:rsidR="00ED559D" w:rsidRDefault="00ED559D" w:rsidP="00ED559D">
            <w:r w:rsidRPr="00FB1647">
              <w:t>Из минимального перечня: Асфальтирование дворового проезда</w:t>
            </w:r>
            <w:r>
              <w:t xml:space="preserve">; </w:t>
            </w:r>
            <w:r w:rsidRPr="00FB1647">
              <w:t>уст</w:t>
            </w:r>
            <w:r>
              <w:t xml:space="preserve">ановка малых архитектурных форм </w:t>
            </w:r>
            <w:r w:rsidRPr="00FB1647">
              <w:t>(скамья</w:t>
            </w:r>
            <w:r>
              <w:t>, урна), установка доп. освещения;</w:t>
            </w:r>
          </w:p>
          <w:p w:rsidR="00B718C5" w:rsidRPr="00B718C5" w:rsidRDefault="00ED559D" w:rsidP="00ED559D">
            <w:r w:rsidRPr="00FB1647">
              <w:t>из дополнительного:</w:t>
            </w:r>
            <w:r>
              <w:t xml:space="preserve"> озеленение, устройство детской площадки.</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t>8</w:t>
            </w:r>
          </w:p>
        </w:tc>
        <w:tc>
          <w:tcPr>
            <w:tcW w:w="4745" w:type="dxa"/>
            <w:vAlign w:val="center"/>
          </w:tcPr>
          <w:p w:rsidR="00B718C5" w:rsidRPr="00DE2F60" w:rsidRDefault="00B718C5" w:rsidP="00DE2F60">
            <w:pPr>
              <w:jc w:val="center"/>
            </w:pPr>
            <w:r w:rsidRPr="00DE2F60">
              <w:t>г. Сосногорск, ул. Молодежная, д. 14</w:t>
            </w:r>
          </w:p>
        </w:tc>
        <w:tc>
          <w:tcPr>
            <w:tcW w:w="1606" w:type="dxa"/>
            <w:vAlign w:val="center"/>
          </w:tcPr>
          <w:p w:rsidR="00B718C5" w:rsidRPr="00B718C5" w:rsidRDefault="00D3082E" w:rsidP="00965F4C">
            <w:pPr>
              <w:jc w:val="center"/>
            </w:pPr>
            <w:r>
              <w:t>1 592 кв. м.</w:t>
            </w:r>
          </w:p>
        </w:tc>
        <w:tc>
          <w:tcPr>
            <w:tcW w:w="1389" w:type="dxa"/>
            <w:vAlign w:val="center"/>
          </w:tcPr>
          <w:p w:rsidR="00B718C5" w:rsidRPr="00B718C5" w:rsidRDefault="00ED559D" w:rsidP="00965F4C">
            <w:pPr>
              <w:jc w:val="center"/>
            </w:pPr>
            <w:r>
              <w:t>0</w:t>
            </w:r>
          </w:p>
        </w:tc>
        <w:tc>
          <w:tcPr>
            <w:tcW w:w="5712" w:type="dxa"/>
            <w:vAlign w:val="center"/>
          </w:tcPr>
          <w:p w:rsidR="00ED559D" w:rsidRDefault="00ED559D" w:rsidP="00ED559D">
            <w:r w:rsidRPr="00FB1647">
              <w:t>Из минимального перечня: Асфальтирование дворового проезда</w:t>
            </w:r>
            <w:r>
              <w:t xml:space="preserve">; </w:t>
            </w:r>
            <w:r w:rsidRPr="00FB1647">
              <w:t>уст</w:t>
            </w:r>
            <w:r>
              <w:t xml:space="preserve">ановка малых архитектурных форм </w:t>
            </w:r>
            <w:r w:rsidRPr="00FB1647">
              <w:t>(скамья</w:t>
            </w:r>
            <w:r>
              <w:t>, урна), установка доп. освещения;</w:t>
            </w:r>
          </w:p>
          <w:p w:rsidR="00B718C5" w:rsidRPr="00B718C5" w:rsidRDefault="00ED559D" w:rsidP="00ED559D">
            <w:r w:rsidRPr="00FB1647">
              <w:t>из дополнительного:</w:t>
            </w:r>
            <w:r>
              <w:t xml:space="preserve"> устройство ограждения дворовой территории;</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t>9</w:t>
            </w:r>
          </w:p>
        </w:tc>
        <w:tc>
          <w:tcPr>
            <w:tcW w:w="4745" w:type="dxa"/>
            <w:vAlign w:val="center"/>
          </w:tcPr>
          <w:p w:rsidR="00B718C5" w:rsidRPr="00DE2F60" w:rsidRDefault="00B718C5" w:rsidP="00DE2F60">
            <w:pPr>
              <w:jc w:val="center"/>
            </w:pPr>
            <w:r w:rsidRPr="00DE2F60">
              <w:t>г. Сосногорск, 5 микрорайон, д. 16</w:t>
            </w:r>
          </w:p>
        </w:tc>
        <w:tc>
          <w:tcPr>
            <w:tcW w:w="1606" w:type="dxa"/>
            <w:vAlign w:val="center"/>
          </w:tcPr>
          <w:p w:rsidR="00B718C5" w:rsidRPr="00B718C5" w:rsidRDefault="009C29E9" w:rsidP="00965F4C">
            <w:pPr>
              <w:jc w:val="center"/>
            </w:pPr>
            <w:r>
              <w:t>20 076 кв. м.</w:t>
            </w:r>
          </w:p>
        </w:tc>
        <w:tc>
          <w:tcPr>
            <w:tcW w:w="1389" w:type="dxa"/>
            <w:vAlign w:val="center"/>
          </w:tcPr>
          <w:p w:rsidR="00B718C5" w:rsidRPr="00B718C5" w:rsidRDefault="00ED559D" w:rsidP="00965F4C">
            <w:pPr>
              <w:jc w:val="center"/>
            </w:pPr>
            <w:r>
              <w:t>0</w:t>
            </w:r>
          </w:p>
        </w:tc>
        <w:tc>
          <w:tcPr>
            <w:tcW w:w="5712" w:type="dxa"/>
            <w:vAlign w:val="center"/>
          </w:tcPr>
          <w:p w:rsidR="00B718C5" w:rsidRPr="00B718C5" w:rsidRDefault="00ED559D" w:rsidP="00965F4C">
            <w:r w:rsidRPr="00FB1647">
              <w:t>Из минимального перечня: Асфальтирование дворового проезда</w:t>
            </w:r>
            <w:r>
              <w:t>.</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t>10</w:t>
            </w:r>
          </w:p>
        </w:tc>
        <w:tc>
          <w:tcPr>
            <w:tcW w:w="4745" w:type="dxa"/>
            <w:vAlign w:val="center"/>
          </w:tcPr>
          <w:p w:rsidR="00B718C5" w:rsidRPr="00DE2F60" w:rsidRDefault="00B718C5" w:rsidP="00DE2F60">
            <w:pPr>
              <w:jc w:val="center"/>
            </w:pPr>
            <w:r w:rsidRPr="00DE2F60">
              <w:t>г. Сосногорск, ул. Первомайская, д. 2 а</w:t>
            </w:r>
          </w:p>
        </w:tc>
        <w:tc>
          <w:tcPr>
            <w:tcW w:w="1606" w:type="dxa"/>
            <w:vAlign w:val="center"/>
          </w:tcPr>
          <w:p w:rsidR="00B718C5" w:rsidRPr="00B718C5" w:rsidRDefault="009C29E9" w:rsidP="00965F4C">
            <w:pPr>
              <w:jc w:val="center"/>
            </w:pPr>
            <w:r>
              <w:t>1 607 кв.м.</w:t>
            </w:r>
          </w:p>
        </w:tc>
        <w:tc>
          <w:tcPr>
            <w:tcW w:w="1389" w:type="dxa"/>
            <w:vAlign w:val="center"/>
          </w:tcPr>
          <w:p w:rsidR="00B718C5" w:rsidRPr="00B718C5" w:rsidRDefault="00ED559D" w:rsidP="00965F4C">
            <w:pPr>
              <w:jc w:val="center"/>
            </w:pPr>
            <w:r>
              <w:t>0</w:t>
            </w:r>
          </w:p>
        </w:tc>
        <w:tc>
          <w:tcPr>
            <w:tcW w:w="5712" w:type="dxa"/>
            <w:vAlign w:val="center"/>
          </w:tcPr>
          <w:p w:rsidR="00B718C5" w:rsidRPr="00B718C5" w:rsidRDefault="00ED559D" w:rsidP="00965F4C">
            <w:r w:rsidRPr="00FB1647">
              <w:t>Из минимального перечня: Асфальтирование дворового проезда</w:t>
            </w:r>
            <w:r>
              <w:t xml:space="preserve">; </w:t>
            </w:r>
            <w:r w:rsidRPr="00FB1647">
              <w:t>уст</w:t>
            </w:r>
            <w:r>
              <w:t xml:space="preserve">ановка малых архитектурных форм </w:t>
            </w:r>
            <w:r w:rsidRPr="00FB1647">
              <w:t>(скамья</w:t>
            </w:r>
            <w:r>
              <w:t>, урна), установка доп. освещения;</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t>11</w:t>
            </w:r>
          </w:p>
        </w:tc>
        <w:tc>
          <w:tcPr>
            <w:tcW w:w="4745" w:type="dxa"/>
            <w:vAlign w:val="center"/>
          </w:tcPr>
          <w:p w:rsidR="00B718C5" w:rsidRPr="00DE2F60" w:rsidRDefault="00B718C5" w:rsidP="00DE2F60">
            <w:pPr>
              <w:jc w:val="center"/>
            </w:pPr>
            <w:r w:rsidRPr="00DE2F60">
              <w:t>г. Сосногорск, 5 микрорайон, д. 40</w:t>
            </w:r>
          </w:p>
        </w:tc>
        <w:tc>
          <w:tcPr>
            <w:tcW w:w="1606" w:type="dxa"/>
            <w:vAlign w:val="center"/>
          </w:tcPr>
          <w:p w:rsidR="00B718C5" w:rsidRPr="00B718C5" w:rsidRDefault="009C29E9" w:rsidP="00965F4C">
            <w:pPr>
              <w:jc w:val="center"/>
            </w:pPr>
            <w:r>
              <w:t>6 540 кв. м.</w:t>
            </w:r>
          </w:p>
        </w:tc>
        <w:tc>
          <w:tcPr>
            <w:tcW w:w="1389" w:type="dxa"/>
            <w:vAlign w:val="center"/>
          </w:tcPr>
          <w:p w:rsidR="00B718C5" w:rsidRPr="00B718C5" w:rsidRDefault="00ED559D" w:rsidP="00965F4C">
            <w:pPr>
              <w:jc w:val="center"/>
            </w:pPr>
            <w:r>
              <w:t>0</w:t>
            </w:r>
          </w:p>
        </w:tc>
        <w:tc>
          <w:tcPr>
            <w:tcW w:w="5712" w:type="dxa"/>
            <w:vAlign w:val="center"/>
          </w:tcPr>
          <w:p w:rsidR="00B718C5" w:rsidRPr="00B718C5" w:rsidRDefault="00ED559D" w:rsidP="00965F4C">
            <w:r w:rsidRPr="00FB1647">
              <w:t>Из минимального перечня: Асфальтирование дворового проезда</w:t>
            </w:r>
            <w:r>
              <w:t xml:space="preserve">; </w:t>
            </w:r>
            <w:r w:rsidRPr="00FB1647">
              <w:t>уст</w:t>
            </w:r>
            <w:r>
              <w:t xml:space="preserve">ановка малых архитектурных форм </w:t>
            </w:r>
            <w:r w:rsidRPr="00FB1647">
              <w:t>(скамья</w:t>
            </w:r>
            <w:r>
              <w:t>, урна), установка доп. освещения;</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t>12</w:t>
            </w:r>
          </w:p>
        </w:tc>
        <w:tc>
          <w:tcPr>
            <w:tcW w:w="4745" w:type="dxa"/>
            <w:vAlign w:val="center"/>
          </w:tcPr>
          <w:p w:rsidR="00B718C5" w:rsidRPr="00DE2F60" w:rsidRDefault="00B718C5" w:rsidP="00DE2F60">
            <w:pPr>
              <w:jc w:val="center"/>
            </w:pPr>
            <w:r w:rsidRPr="00DE2F60">
              <w:t>г. Сосногорск, ул. Советская, д. 36</w:t>
            </w:r>
          </w:p>
        </w:tc>
        <w:tc>
          <w:tcPr>
            <w:tcW w:w="1606" w:type="dxa"/>
            <w:vAlign w:val="center"/>
          </w:tcPr>
          <w:p w:rsidR="00B718C5" w:rsidRPr="00B718C5" w:rsidRDefault="009C29E9" w:rsidP="00965F4C">
            <w:pPr>
              <w:jc w:val="center"/>
            </w:pPr>
            <w:r>
              <w:t>3 145 кв. м.</w:t>
            </w:r>
          </w:p>
        </w:tc>
        <w:tc>
          <w:tcPr>
            <w:tcW w:w="1389" w:type="dxa"/>
            <w:vAlign w:val="center"/>
          </w:tcPr>
          <w:p w:rsidR="00B718C5" w:rsidRPr="00B718C5" w:rsidRDefault="00ED559D" w:rsidP="00965F4C">
            <w:pPr>
              <w:jc w:val="center"/>
            </w:pPr>
            <w:r>
              <w:t>0</w:t>
            </w:r>
          </w:p>
        </w:tc>
        <w:tc>
          <w:tcPr>
            <w:tcW w:w="5712" w:type="dxa"/>
            <w:vAlign w:val="center"/>
          </w:tcPr>
          <w:p w:rsidR="00ED559D" w:rsidRDefault="00ED559D" w:rsidP="00ED559D">
            <w:r w:rsidRPr="00FB1647">
              <w:t>Из минимального перечня: Асфальтирование дворового проезда</w:t>
            </w:r>
            <w:r>
              <w:t xml:space="preserve">; </w:t>
            </w:r>
            <w:r w:rsidRPr="00FB1647">
              <w:t>уст</w:t>
            </w:r>
            <w:r>
              <w:t xml:space="preserve">ановка малых архитектурных форм </w:t>
            </w:r>
            <w:r w:rsidRPr="00FB1647">
              <w:t>(скамья</w:t>
            </w:r>
            <w:r>
              <w:t>, урна), установка доп. освещения;</w:t>
            </w:r>
          </w:p>
          <w:p w:rsidR="00B718C5" w:rsidRPr="00B718C5" w:rsidRDefault="00ED559D" w:rsidP="00ED559D">
            <w:r w:rsidRPr="00FB1647">
              <w:t>из дополнительного:</w:t>
            </w:r>
            <w:r>
              <w:t xml:space="preserve"> устройство детской площадки.</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t>13</w:t>
            </w:r>
          </w:p>
        </w:tc>
        <w:tc>
          <w:tcPr>
            <w:tcW w:w="4745" w:type="dxa"/>
            <w:vAlign w:val="center"/>
          </w:tcPr>
          <w:p w:rsidR="00B718C5" w:rsidRPr="00DE2F60" w:rsidRDefault="00B718C5" w:rsidP="00DE2F60">
            <w:pPr>
              <w:jc w:val="center"/>
            </w:pPr>
            <w:r w:rsidRPr="00DE2F60">
              <w:t>г. Сосногорск, ул. Горького, д. 1</w:t>
            </w:r>
          </w:p>
        </w:tc>
        <w:tc>
          <w:tcPr>
            <w:tcW w:w="1606" w:type="dxa"/>
            <w:vAlign w:val="center"/>
          </w:tcPr>
          <w:p w:rsidR="00B718C5" w:rsidRPr="00B718C5" w:rsidRDefault="009C29E9" w:rsidP="00965F4C">
            <w:pPr>
              <w:jc w:val="center"/>
            </w:pPr>
            <w:r>
              <w:t>2 955 кв. м.</w:t>
            </w:r>
          </w:p>
        </w:tc>
        <w:tc>
          <w:tcPr>
            <w:tcW w:w="1389" w:type="dxa"/>
            <w:vAlign w:val="center"/>
          </w:tcPr>
          <w:p w:rsidR="00B718C5" w:rsidRPr="00B718C5" w:rsidRDefault="00ED559D" w:rsidP="00965F4C">
            <w:pPr>
              <w:jc w:val="center"/>
            </w:pPr>
            <w:r>
              <w:t>0</w:t>
            </w:r>
          </w:p>
        </w:tc>
        <w:tc>
          <w:tcPr>
            <w:tcW w:w="5712" w:type="dxa"/>
            <w:vAlign w:val="center"/>
          </w:tcPr>
          <w:p w:rsidR="00ED559D" w:rsidRDefault="00ED559D" w:rsidP="00ED559D">
            <w:r w:rsidRPr="00FB1647">
              <w:t>Из минимального перечня: Асфальтирование дворового проезда</w:t>
            </w:r>
            <w:r>
              <w:t xml:space="preserve">; </w:t>
            </w:r>
            <w:r w:rsidRPr="00FB1647">
              <w:t>уст</w:t>
            </w:r>
            <w:r>
              <w:t xml:space="preserve">ановка малых архитектурных форм </w:t>
            </w:r>
            <w:r w:rsidRPr="00FB1647">
              <w:t>(скамья</w:t>
            </w:r>
            <w:r>
              <w:t>, урна);</w:t>
            </w:r>
          </w:p>
          <w:p w:rsidR="00B718C5" w:rsidRPr="00B718C5" w:rsidRDefault="00ED559D" w:rsidP="00ED559D">
            <w:r w:rsidRPr="00FB1647">
              <w:t>из дополнительного:</w:t>
            </w:r>
            <w:r>
              <w:t xml:space="preserve"> устройство детской площадки.</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t>14</w:t>
            </w:r>
          </w:p>
        </w:tc>
        <w:tc>
          <w:tcPr>
            <w:tcW w:w="4745" w:type="dxa"/>
            <w:vAlign w:val="center"/>
          </w:tcPr>
          <w:p w:rsidR="00B718C5" w:rsidRPr="00DE2F60" w:rsidRDefault="00B718C5" w:rsidP="00DE2F60">
            <w:pPr>
              <w:jc w:val="center"/>
            </w:pPr>
            <w:r w:rsidRPr="00DE2F60">
              <w:t>г. Сосногорск, 5 микрорайон, д. 13</w:t>
            </w:r>
          </w:p>
        </w:tc>
        <w:tc>
          <w:tcPr>
            <w:tcW w:w="1606" w:type="dxa"/>
            <w:vAlign w:val="center"/>
          </w:tcPr>
          <w:p w:rsidR="00B718C5" w:rsidRPr="00B718C5" w:rsidRDefault="009C29E9" w:rsidP="00965F4C">
            <w:pPr>
              <w:jc w:val="center"/>
            </w:pPr>
            <w:r>
              <w:t>6 047 кв. м.</w:t>
            </w:r>
          </w:p>
        </w:tc>
        <w:tc>
          <w:tcPr>
            <w:tcW w:w="1389" w:type="dxa"/>
            <w:vAlign w:val="center"/>
          </w:tcPr>
          <w:p w:rsidR="00B718C5" w:rsidRPr="00B718C5" w:rsidRDefault="00D3082E" w:rsidP="00965F4C">
            <w:pPr>
              <w:jc w:val="center"/>
            </w:pPr>
            <w:r>
              <w:t>0</w:t>
            </w:r>
          </w:p>
        </w:tc>
        <w:tc>
          <w:tcPr>
            <w:tcW w:w="5712" w:type="dxa"/>
            <w:vAlign w:val="center"/>
          </w:tcPr>
          <w:p w:rsidR="00B718C5" w:rsidRPr="00B718C5" w:rsidRDefault="00D3082E" w:rsidP="00D3082E">
            <w:r w:rsidRPr="00FB1647">
              <w:t>Из минимального перечня: Асфальтирование дворового проезда</w:t>
            </w:r>
            <w:r>
              <w:t>.</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t>15</w:t>
            </w:r>
          </w:p>
        </w:tc>
        <w:tc>
          <w:tcPr>
            <w:tcW w:w="4745" w:type="dxa"/>
            <w:vAlign w:val="center"/>
          </w:tcPr>
          <w:p w:rsidR="00B718C5" w:rsidRPr="00DE2F60" w:rsidRDefault="00B718C5" w:rsidP="00DE2F60">
            <w:pPr>
              <w:jc w:val="center"/>
            </w:pPr>
            <w:r w:rsidRPr="00DE2F60">
              <w:t>г. Сосногорск, ул. Лесная, д. 4 Г</w:t>
            </w:r>
          </w:p>
        </w:tc>
        <w:tc>
          <w:tcPr>
            <w:tcW w:w="1606" w:type="dxa"/>
            <w:vAlign w:val="center"/>
          </w:tcPr>
          <w:p w:rsidR="00B718C5" w:rsidRPr="00B718C5" w:rsidRDefault="00D3082E" w:rsidP="00965F4C">
            <w:pPr>
              <w:jc w:val="center"/>
            </w:pPr>
            <w:r>
              <w:t>3 787 кв. м.</w:t>
            </w:r>
          </w:p>
        </w:tc>
        <w:tc>
          <w:tcPr>
            <w:tcW w:w="1389" w:type="dxa"/>
            <w:vAlign w:val="center"/>
          </w:tcPr>
          <w:p w:rsidR="00B718C5" w:rsidRPr="00B718C5" w:rsidRDefault="00D3082E" w:rsidP="00965F4C">
            <w:pPr>
              <w:jc w:val="center"/>
            </w:pPr>
            <w:r>
              <w:t>5</w:t>
            </w:r>
          </w:p>
        </w:tc>
        <w:tc>
          <w:tcPr>
            <w:tcW w:w="5712" w:type="dxa"/>
            <w:vAlign w:val="center"/>
          </w:tcPr>
          <w:p w:rsidR="00D3082E" w:rsidRDefault="00D3082E" w:rsidP="00D3082E">
            <w:r w:rsidRPr="00FB1647">
              <w:t>Из минимального перечня: Асфальтирование дворового проезда</w:t>
            </w:r>
            <w:r>
              <w:t xml:space="preserve">; </w:t>
            </w:r>
            <w:r w:rsidRPr="00FB1647">
              <w:t>уст</w:t>
            </w:r>
            <w:r>
              <w:t xml:space="preserve">ановка малых архитектурных форм </w:t>
            </w:r>
            <w:r w:rsidRPr="00FB1647">
              <w:t>(скамья</w:t>
            </w:r>
            <w:r>
              <w:t>, урна);</w:t>
            </w:r>
          </w:p>
          <w:p w:rsidR="00B718C5" w:rsidRPr="00B718C5" w:rsidRDefault="00D3082E" w:rsidP="00965F4C">
            <w:r w:rsidRPr="00FB1647">
              <w:t>из дополнительного:</w:t>
            </w:r>
            <w:r>
              <w:t xml:space="preserve"> устройство автомобильной </w:t>
            </w:r>
            <w:r>
              <w:lastRenderedPageBreak/>
              <w:t>парковки.</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lastRenderedPageBreak/>
              <w:t>16</w:t>
            </w:r>
          </w:p>
        </w:tc>
        <w:tc>
          <w:tcPr>
            <w:tcW w:w="4745" w:type="dxa"/>
            <w:vAlign w:val="center"/>
          </w:tcPr>
          <w:p w:rsidR="00B718C5" w:rsidRPr="00DE2F60" w:rsidRDefault="00B718C5" w:rsidP="00DE2F60">
            <w:pPr>
              <w:jc w:val="center"/>
            </w:pPr>
            <w:r w:rsidRPr="00DE2F60">
              <w:t>г. Сосногорск, ул. Горького, д. 14</w:t>
            </w:r>
          </w:p>
        </w:tc>
        <w:tc>
          <w:tcPr>
            <w:tcW w:w="1606" w:type="dxa"/>
            <w:vAlign w:val="center"/>
          </w:tcPr>
          <w:p w:rsidR="00B718C5" w:rsidRPr="00B718C5" w:rsidRDefault="009C29E9" w:rsidP="00965F4C">
            <w:pPr>
              <w:jc w:val="center"/>
            </w:pPr>
            <w:r>
              <w:t>4 623 кв. м.</w:t>
            </w:r>
          </w:p>
        </w:tc>
        <w:tc>
          <w:tcPr>
            <w:tcW w:w="1389" w:type="dxa"/>
            <w:vAlign w:val="center"/>
          </w:tcPr>
          <w:p w:rsidR="00B718C5" w:rsidRPr="00B718C5" w:rsidRDefault="00D3082E" w:rsidP="00965F4C">
            <w:pPr>
              <w:jc w:val="center"/>
            </w:pPr>
            <w:r>
              <w:t>0</w:t>
            </w:r>
          </w:p>
        </w:tc>
        <w:tc>
          <w:tcPr>
            <w:tcW w:w="5712" w:type="dxa"/>
            <w:vAlign w:val="center"/>
          </w:tcPr>
          <w:p w:rsidR="00B718C5" w:rsidRPr="00B718C5" w:rsidRDefault="00D3082E" w:rsidP="00965F4C">
            <w:r w:rsidRPr="00FB1647">
              <w:t>Из минимального перечня: Асфальтирование дворового проезда</w:t>
            </w:r>
            <w:r>
              <w:t>.</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t>17</w:t>
            </w:r>
          </w:p>
        </w:tc>
        <w:tc>
          <w:tcPr>
            <w:tcW w:w="4745" w:type="dxa"/>
            <w:vAlign w:val="center"/>
          </w:tcPr>
          <w:p w:rsidR="00B718C5" w:rsidRPr="00DE2F60" w:rsidRDefault="00B718C5" w:rsidP="00DE2F60">
            <w:pPr>
              <w:jc w:val="center"/>
            </w:pPr>
            <w:r w:rsidRPr="00DE2F60">
              <w:t>г. Сосногорск, ул. Лесная, д. 2 б</w:t>
            </w:r>
          </w:p>
        </w:tc>
        <w:tc>
          <w:tcPr>
            <w:tcW w:w="1606" w:type="dxa"/>
            <w:vAlign w:val="center"/>
          </w:tcPr>
          <w:p w:rsidR="00B718C5" w:rsidRPr="00B718C5" w:rsidRDefault="00D3082E" w:rsidP="00965F4C">
            <w:pPr>
              <w:jc w:val="center"/>
            </w:pPr>
            <w:r>
              <w:t>13 899 кв. м.</w:t>
            </w:r>
          </w:p>
        </w:tc>
        <w:tc>
          <w:tcPr>
            <w:tcW w:w="1389" w:type="dxa"/>
            <w:vAlign w:val="center"/>
          </w:tcPr>
          <w:p w:rsidR="00B718C5" w:rsidRPr="00B718C5" w:rsidRDefault="00D3082E" w:rsidP="00965F4C">
            <w:pPr>
              <w:jc w:val="center"/>
            </w:pPr>
            <w:r>
              <w:t>0</w:t>
            </w:r>
          </w:p>
        </w:tc>
        <w:tc>
          <w:tcPr>
            <w:tcW w:w="5712" w:type="dxa"/>
            <w:vAlign w:val="center"/>
          </w:tcPr>
          <w:p w:rsidR="00B718C5" w:rsidRDefault="00D3082E" w:rsidP="00965F4C">
            <w:r w:rsidRPr="00FB1647">
              <w:t>Из минимального перечня: Асфальтирование дворового проезда</w:t>
            </w:r>
            <w:r>
              <w:t xml:space="preserve">, </w:t>
            </w:r>
            <w:r w:rsidRPr="00FB1647">
              <w:t>уст</w:t>
            </w:r>
            <w:r>
              <w:t xml:space="preserve">ановка малых архитектурных форм </w:t>
            </w:r>
            <w:r w:rsidRPr="00FB1647">
              <w:t>(скамья</w:t>
            </w:r>
            <w:r>
              <w:t>, урна);</w:t>
            </w:r>
          </w:p>
          <w:p w:rsidR="00D3082E" w:rsidRPr="00B718C5" w:rsidRDefault="00D3082E" w:rsidP="00965F4C">
            <w:r w:rsidRPr="00FB1647">
              <w:t>из дополнительного:</w:t>
            </w:r>
            <w:r>
              <w:t xml:space="preserve"> устройство автомобильной парковки.</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t>18</w:t>
            </w:r>
          </w:p>
        </w:tc>
        <w:tc>
          <w:tcPr>
            <w:tcW w:w="4745" w:type="dxa"/>
            <w:vAlign w:val="center"/>
          </w:tcPr>
          <w:p w:rsidR="00B718C5" w:rsidRPr="00DE2F60" w:rsidRDefault="00B718C5" w:rsidP="00DE2F60">
            <w:pPr>
              <w:jc w:val="center"/>
            </w:pPr>
            <w:r w:rsidRPr="00DE2F60">
              <w:t>г. Сосногорск, ул. Гайдара, д. 9</w:t>
            </w:r>
          </w:p>
        </w:tc>
        <w:tc>
          <w:tcPr>
            <w:tcW w:w="1606" w:type="dxa"/>
            <w:vAlign w:val="center"/>
          </w:tcPr>
          <w:p w:rsidR="00B718C5" w:rsidRPr="00B718C5" w:rsidRDefault="009C29E9" w:rsidP="00965F4C">
            <w:pPr>
              <w:jc w:val="center"/>
            </w:pPr>
            <w:r>
              <w:t>2 892 кв. м.</w:t>
            </w:r>
          </w:p>
        </w:tc>
        <w:tc>
          <w:tcPr>
            <w:tcW w:w="1389" w:type="dxa"/>
            <w:vAlign w:val="center"/>
          </w:tcPr>
          <w:p w:rsidR="00B718C5" w:rsidRPr="00B718C5" w:rsidRDefault="00D3082E" w:rsidP="00965F4C">
            <w:pPr>
              <w:jc w:val="center"/>
            </w:pPr>
            <w:r>
              <w:t>0</w:t>
            </w:r>
          </w:p>
        </w:tc>
        <w:tc>
          <w:tcPr>
            <w:tcW w:w="5712" w:type="dxa"/>
            <w:vAlign w:val="center"/>
          </w:tcPr>
          <w:p w:rsidR="00D3082E" w:rsidRDefault="00D3082E" w:rsidP="00D3082E">
            <w:r w:rsidRPr="00FB1647">
              <w:t>Из минимального перечня: Асфальтирование дворового проезда</w:t>
            </w:r>
            <w:r>
              <w:t>;</w:t>
            </w:r>
          </w:p>
          <w:p w:rsidR="00B718C5" w:rsidRPr="00B718C5" w:rsidRDefault="00D3082E" w:rsidP="00D3082E">
            <w:r w:rsidRPr="00FB1647">
              <w:t>из дополнительного:</w:t>
            </w:r>
            <w:r>
              <w:t xml:space="preserve"> озеленение, устройство детской площадки.</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t>19</w:t>
            </w:r>
          </w:p>
        </w:tc>
        <w:tc>
          <w:tcPr>
            <w:tcW w:w="4745" w:type="dxa"/>
            <w:vAlign w:val="center"/>
          </w:tcPr>
          <w:p w:rsidR="00B718C5" w:rsidRPr="00DE2F60" w:rsidRDefault="00B718C5" w:rsidP="00DE2F60">
            <w:pPr>
              <w:jc w:val="center"/>
            </w:pPr>
            <w:r w:rsidRPr="00DE2F60">
              <w:t>г. Сосногорск, ул. Советская, д. 32</w:t>
            </w:r>
          </w:p>
        </w:tc>
        <w:tc>
          <w:tcPr>
            <w:tcW w:w="1606" w:type="dxa"/>
            <w:vAlign w:val="center"/>
          </w:tcPr>
          <w:p w:rsidR="00B718C5" w:rsidRPr="00B718C5" w:rsidRDefault="009C29E9" w:rsidP="00965F4C">
            <w:pPr>
              <w:jc w:val="center"/>
            </w:pPr>
            <w:r>
              <w:t>5 162 кв. м.</w:t>
            </w:r>
          </w:p>
        </w:tc>
        <w:tc>
          <w:tcPr>
            <w:tcW w:w="1389" w:type="dxa"/>
            <w:vAlign w:val="center"/>
          </w:tcPr>
          <w:p w:rsidR="00B718C5" w:rsidRPr="00B718C5" w:rsidRDefault="00D3082E" w:rsidP="00965F4C">
            <w:pPr>
              <w:jc w:val="center"/>
            </w:pPr>
            <w:r>
              <w:t>0</w:t>
            </w:r>
          </w:p>
        </w:tc>
        <w:tc>
          <w:tcPr>
            <w:tcW w:w="5712" w:type="dxa"/>
            <w:vAlign w:val="center"/>
          </w:tcPr>
          <w:p w:rsidR="00B718C5" w:rsidRPr="00B718C5" w:rsidRDefault="00D3082E" w:rsidP="00965F4C">
            <w:r w:rsidRPr="00FB1647">
              <w:t>Из минимального перечня: Асфальтирование дворового проезда</w:t>
            </w:r>
            <w:r>
              <w:t>.</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t>20</w:t>
            </w:r>
          </w:p>
        </w:tc>
        <w:tc>
          <w:tcPr>
            <w:tcW w:w="4745" w:type="dxa"/>
            <w:vAlign w:val="center"/>
          </w:tcPr>
          <w:p w:rsidR="00B718C5" w:rsidRPr="00DE2F60" w:rsidRDefault="00B718C5" w:rsidP="00DE2F60">
            <w:pPr>
              <w:jc w:val="center"/>
            </w:pPr>
            <w:r w:rsidRPr="00DE2F60">
              <w:t>г. Сосногорск, ул. Ленина, д. 24</w:t>
            </w:r>
          </w:p>
        </w:tc>
        <w:tc>
          <w:tcPr>
            <w:tcW w:w="1606" w:type="dxa"/>
            <w:vAlign w:val="center"/>
          </w:tcPr>
          <w:p w:rsidR="00B718C5" w:rsidRPr="00B718C5" w:rsidRDefault="00D3082E" w:rsidP="00965F4C">
            <w:pPr>
              <w:jc w:val="center"/>
            </w:pPr>
            <w:r>
              <w:t>2 120 кв. м.</w:t>
            </w:r>
          </w:p>
        </w:tc>
        <w:tc>
          <w:tcPr>
            <w:tcW w:w="1389" w:type="dxa"/>
            <w:vAlign w:val="center"/>
          </w:tcPr>
          <w:p w:rsidR="00B718C5" w:rsidRPr="00B718C5" w:rsidRDefault="00D3082E" w:rsidP="00965F4C">
            <w:pPr>
              <w:jc w:val="center"/>
            </w:pPr>
            <w:r>
              <w:t>0</w:t>
            </w:r>
          </w:p>
        </w:tc>
        <w:tc>
          <w:tcPr>
            <w:tcW w:w="5712" w:type="dxa"/>
            <w:vAlign w:val="center"/>
          </w:tcPr>
          <w:p w:rsidR="00D3082E" w:rsidRDefault="00D3082E" w:rsidP="00D3082E">
            <w:r w:rsidRPr="00FB1647">
              <w:t>Из минимального перечня: Асфальтирование дворового проезда</w:t>
            </w:r>
            <w:r>
              <w:t xml:space="preserve">; </w:t>
            </w:r>
            <w:r w:rsidRPr="00FB1647">
              <w:t>уст</w:t>
            </w:r>
            <w:r>
              <w:t xml:space="preserve">ановка малых архитектурных форм </w:t>
            </w:r>
            <w:r w:rsidRPr="00FB1647">
              <w:t>(скамья</w:t>
            </w:r>
            <w:r>
              <w:t>, урна);</w:t>
            </w:r>
          </w:p>
          <w:p w:rsidR="00B718C5" w:rsidRPr="00B718C5" w:rsidRDefault="00D3082E" w:rsidP="00D3082E">
            <w:r w:rsidRPr="00FB1647">
              <w:t>из дополнительного:</w:t>
            </w:r>
            <w:r>
              <w:t xml:space="preserve"> устройство автомобильной парковки.</w:t>
            </w:r>
          </w:p>
        </w:tc>
      </w:tr>
      <w:tr w:rsidR="00B718C5" w:rsidRPr="006A3867" w:rsidTr="00DE2F60">
        <w:trPr>
          <w:trHeight w:val="269"/>
          <w:jc w:val="center"/>
        </w:trPr>
        <w:tc>
          <w:tcPr>
            <w:tcW w:w="674" w:type="dxa"/>
            <w:vAlign w:val="center"/>
          </w:tcPr>
          <w:p w:rsidR="00B718C5" w:rsidRPr="00B718C5" w:rsidRDefault="00B718C5" w:rsidP="00965F4C">
            <w:pPr>
              <w:jc w:val="center"/>
            </w:pPr>
            <w:r>
              <w:t>21</w:t>
            </w:r>
          </w:p>
        </w:tc>
        <w:tc>
          <w:tcPr>
            <w:tcW w:w="4745" w:type="dxa"/>
            <w:vAlign w:val="center"/>
          </w:tcPr>
          <w:p w:rsidR="00B718C5" w:rsidRPr="00DE2F60" w:rsidRDefault="00B718C5" w:rsidP="00DE2F60">
            <w:pPr>
              <w:jc w:val="center"/>
            </w:pPr>
            <w:r w:rsidRPr="00DE2F60">
              <w:t>г. Сосногорск, ул. Лесная, 4 б</w:t>
            </w:r>
          </w:p>
        </w:tc>
        <w:tc>
          <w:tcPr>
            <w:tcW w:w="1606" w:type="dxa"/>
            <w:vAlign w:val="center"/>
          </w:tcPr>
          <w:p w:rsidR="00B718C5" w:rsidRPr="00B718C5" w:rsidRDefault="00D3082E" w:rsidP="00965F4C">
            <w:pPr>
              <w:jc w:val="center"/>
            </w:pPr>
            <w:r>
              <w:t>3 512 кв. м.</w:t>
            </w:r>
          </w:p>
        </w:tc>
        <w:tc>
          <w:tcPr>
            <w:tcW w:w="1389" w:type="dxa"/>
            <w:vAlign w:val="center"/>
          </w:tcPr>
          <w:p w:rsidR="00B718C5" w:rsidRPr="00B718C5" w:rsidRDefault="00D3082E" w:rsidP="00965F4C">
            <w:pPr>
              <w:jc w:val="center"/>
            </w:pPr>
            <w:r>
              <w:t>0</w:t>
            </w:r>
          </w:p>
        </w:tc>
        <w:tc>
          <w:tcPr>
            <w:tcW w:w="5712" w:type="dxa"/>
            <w:vAlign w:val="center"/>
          </w:tcPr>
          <w:p w:rsidR="00D3082E" w:rsidRDefault="00D3082E" w:rsidP="00D3082E">
            <w:r w:rsidRPr="00FB1647">
              <w:t>Из минимального перечня: Асфальтирование дворового проезда</w:t>
            </w:r>
            <w:r>
              <w:t xml:space="preserve">; </w:t>
            </w:r>
            <w:r w:rsidRPr="00FB1647">
              <w:t>уст</w:t>
            </w:r>
            <w:r>
              <w:t xml:space="preserve">ановка малых архитектурных форм </w:t>
            </w:r>
            <w:r w:rsidRPr="00FB1647">
              <w:t>(скамья</w:t>
            </w:r>
            <w:r>
              <w:t>, урна), установка доп. освещения;</w:t>
            </w:r>
          </w:p>
          <w:p w:rsidR="00B718C5" w:rsidRPr="00B718C5" w:rsidRDefault="00D3082E" w:rsidP="00D3082E">
            <w:r w:rsidRPr="00FB1647">
              <w:t>из дополнительного:</w:t>
            </w:r>
            <w:r>
              <w:t xml:space="preserve"> устройство автомобильной парковки.</w:t>
            </w:r>
          </w:p>
        </w:tc>
      </w:tr>
      <w:tr w:rsidR="00B718C5" w:rsidRPr="006A3867" w:rsidTr="00DE2F60">
        <w:trPr>
          <w:trHeight w:val="269"/>
          <w:jc w:val="center"/>
        </w:trPr>
        <w:tc>
          <w:tcPr>
            <w:tcW w:w="674" w:type="dxa"/>
            <w:vAlign w:val="center"/>
          </w:tcPr>
          <w:p w:rsidR="00B718C5" w:rsidRPr="00B718C5" w:rsidRDefault="00B718C5" w:rsidP="00965F4C">
            <w:pPr>
              <w:jc w:val="center"/>
            </w:pPr>
            <w:r>
              <w:t>22</w:t>
            </w:r>
          </w:p>
        </w:tc>
        <w:tc>
          <w:tcPr>
            <w:tcW w:w="4745" w:type="dxa"/>
            <w:vAlign w:val="center"/>
          </w:tcPr>
          <w:p w:rsidR="00B718C5" w:rsidRPr="00DE2F60" w:rsidRDefault="00B718C5" w:rsidP="00DE2F60">
            <w:pPr>
              <w:jc w:val="center"/>
            </w:pPr>
            <w:r w:rsidRPr="00DE2F60">
              <w:t>г. Сосногорск, ул. Лесная, д. 7 а</w:t>
            </w:r>
          </w:p>
        </w:tc>
        <w:tc>
          <w:tcPr>
            <w:tcW w:w="1606" w:type="dxa"/>
            <w:vAlign w:val="center"/>
          </w:tcPr>
          <w:p w:rsidR="00B718C5" w:rsidRPr="00B718C5" w:rsidRDefault="00D3082E" w:rsidP="00965F4C">
            <w:pPr>
              <w:jc w:val="center"/>
            </w:pPr>
            <w:r>
              <w:t>6 692 кв. м.</w:t>
            </w:r>
          </w:p>
        </w:tc>
        <w:tc>
          <w:tcPr>
            <w:tcW w:w="1389" w:type="dxa"/>
            <w:vAlign w:val="center"/>
          </w:tcPr>
          <w:p w:rsidR="00B718C5" w:rsidRPr="00B718C5" w:rsidRDefault="00D3082E" w:rsidP="00965F4C">
            <w:pPr>
              <w:jc w:val="center"/>
            </w:pPr>
            <w:r>
              <w:t>5</w:t>
            </w:r>
          </w:p>
        </w:tc>
        <w:tc>
          <w:tcPr>
            <w:tcW w:w="5712" w:type="dxa"/>
            <w:vAlign w:val="center"/>
          </w:tcPr>
          <w:p w:rsidR="00D3082E" w:rsidRDefault="00D3082E" w:rsidP="00D3082E">
            <w:r w:rsidRPr="00FB1647">
              <w:t>Из минимального перечня: Асфальтирование дворового проезда</w:t>
            </w:r>
            <w:r>
              <w:t xml:space="preserve">; </w:t>
            </w:r>
            <w:r w:rsidRPr="00FB1647">
              <w:t>уст</w:t>
            </w:r>
            <w:r>
              <w:t xml:space="preserve">ановка малых архитектурных форм </w:t>
            </w:r>
            <w:r w:rsidRPr="00FB1647">
              <w:t>(скамья</w:t>
            </w:r>
            <w:r>
              <w:t>, урна);</w:t>
            </w:r>
          </w:p>
          <w:p w:rsidR="00B718C5" w:rsidRPr="00B718C5" w:rsidRDefault="00D3082E" w:rsidP="00D3082E">
            <w:r w:rsidRPr="00FB1647">
              <w:t>из дополнительного:</w:t>
            </w:r>
            <w:r>
              <w:t xml:space="preserve"> устройство автомобильной парковки.</w:t>
            </w:r>
          </w:p>
        </w:tc>
      </w:tr>
    </w:tbl>
    <w:p w:rsidR="00990410" w:rsidRDefault="00990410" w:rsidP="00E46976">
      <w:pPr>
        <w:ind w:left="5760" w:firstLine="2880"/>
        <w:rPr>
          <w:sz w:val="28"/>
          <w:szCs w:val="28"/>
        </w:rPr>
      </w:pPr>
    </w:p>
    <w:p w:rsidR="00477B7F" w:rsidRDefault="00477B7F" w:rsidP="00E46976">
      <w:pPr>
        <w:ind w:left="5760" w:firstLine="2880"/>
        <w:rPr>
          <w:sz w:val="28"/>
          <w:szCs w:val="28"/>
        </w:rPr>
      </w:pPr>
    </w:p>
    <w:p w:rsidR="009A1AC0" w:rsidRPr="00F4338F" w:rsidRDefault="009A1AC0" w:rsidP="009A1AC0">
      <w:pPr>
        <w:ind w:firstLine="709"/>
        <w:jc w:val="both"/>
        <w:rPr>
          <w:color w:val="000000"/>
          <w:sz w:val="28"/>
          <w:szCs w:val="28"/>
        </w:rPr>
      </w:pPr>
      <w:r w:rsidRPr="00F4338F">
        <w:rPr>
          <w:color w:val="000000"/>
          <w:sz w:val="28"/>
          <w:szCs w:val="28"/>
        </w:rPr>
        <w:t xml:space="preserve">Перечень </w:t>
      </w:r>
      <w:r>
        <w:rPr>
          <w:color w:val="000000"/>
          <w:sz w:val="28"/>
          <w:szCs w:val="28"/>
        </w:rPr>
        <w:t>дворовых</w:t>
      </w:r>
      <w:r w:rsidRPr="00F4338F">
        <w:rPr>
          <w:color w:val="000000"/>
          <w:sz w:val="28"/>
          <w:szCs w:val="28"/>
        </w:rPr>
        <w:t xml:space="preserve"> территорий, подлежащих благоустройству в 2018 – 2022 годы, будет сформирован в соответствии с Порядком </w:t>
      </w:r>
      <w:r w:rsidRPr="009771A0">
        <w:rPr>
          <w:sz w:val="28"/>
          <w:szCs w:val="28"/>
        </w:rPr>
        <w:t>представления, рассмотрения и оценки предложений заинтересованных лиц о включении</w:t>
      </w:r>
      <w:r>
        <w:rPr>
          <w:sz w:val="28"/>
          <w:szCs w:val="28"/>
        </w:rPr>
        <w:t xml:space="preserve"> дворовых территорий</w:t>
      </w:r>
      <w:r w:rsidRPr="009771A0">
        <w:rPr>
          <w:sz w:val="28"/>
          <w:szCs w:val="28"/>
        </w:rPr>
        <w:t xml:space="preserve"> многоквартирн</w:t>
      </w:r>
      <w:r>
        <w:rPr>
          <w:sz w:val="28"/>
          <w:szCs w:val="28"/>
        </w:rPr>
        <w:t>ых домов</w:t>
      </w:r>
      <w:r w:rsidRPr="009771A0">
        <w:rPr>
          <w:sz w:val="28"/>
          <w:szCs w:val="28"/>
        </w:rPr>
        <w:t>,</w:t>
      </w:r>
      <w:r>
        <w:rPr>
          <w:sz w:val="28"/>
          <w:szCs w:val="28"/>
        </w:rPr>
        <w:t xml:space="preserve">  расположенных</w:t>
      </w:r>
      <w:r w:rsidRPr="009771A0">
        <w:rPr>
          <w:sz w:val="28"/>
          <w:szCs w:val="28"/>
        </w:rPr>
        <w:t xml:space="preserve"> на территории </w:t>
      </w:r>
      <w:r>
        <w:rPr>
          <w:sz w:val="28"/>
          <w:szCs w:val="28"/>
        </w:rPr>
        <w:t>городского поселения «Сосногорск»</w:t>
      </w:r>
      <w:r w:rsidRPr="009771A0">
        <w:rPr>
          <w:sz w:val="28"/>
          <w:szCs w:val="28"/>
        </w:rPr>
        <w:t xml:space="preserve"> по проекту </w:t>
      </w:r>
      <w:r>
        <w:rPr>
          <w:sz w:val="28"/>
          <w:szCs w:val="28"/>
        </w:rPr>
        <w:t xml:space="preserve">муниципальной </w:t>
      </w:r>
      <w:r w:rsidRPr="004C4B8C">
        <w:rPr>
          <w:sz w:val="28"/>
          <w:szCs w:val="28"/>
        </w:rPr>
        <w:t xml:space="preserve">программы </w:t>
      </w:r>
      <w:r>
        <w:rPr>
          <w:sz w:val="28"/>
          <w:szCs w:val="28"/>
        </w:rPr>
        <w:t xml:space="preserve">муниципального образования городского поселения «Сосногорск» </w:t>
      </w:r>
      <w:r w:rsidRPr="004C4B8C">
        <w:rPr>
          <w:sz w:val="28"/>
          <w:szCs w:val="28"/>
        </w:rPr>
        <w:t>«Формирование комфортной городской среды»</w:t>
      </w:r>
      <w:r w:rsidRPr="00F4338F">
        <w:rPr>
          <w:color w:val="000000"/>
          <w:sz w:val="28"/>
          <w:szCs w:val="28"/>
        </w:rPr>
        <w:t xml:space="preserve">, утвержденным постановлением Администрации </w:t>
      </w:r>
      <w:r>
        <w:rPr>
          <w:color w:val="000000"/>
          <w:sz w:val="28"/>
          <w:szCs w:val="28"/>
        </w:rPr>
        <w:t>муниципального района «Сосногорск»</w:t>
      </w:r>
      <w:r w:rsidRPr="00F4338F">
        <w:rPr>
          <w:color w:val="000000"/>
          <w:sz w:val="28"/>
          <w:szCs w:val="28"/>
        </w:rPr>
        <w:t xml:space="preserve"> от 2</w:t>
      </w:r>
      <w:r>
        <w:rPr>
          <w:color w:val="000000"/>
          <w:sz w:val="28"/>
          <w:szCs w:val="28"/>
        </w:rPr>
        <w:t>1</w:t>
      </w:r>
      <w:r w:rsidRPr="00F4338F">
        <w:rPr>
          <w:color w:val="000000"/>
          <w:sz w:val="28"/>
          <w:szCs w:val="28"/>
        </w:rPr>
        <w:t>.0</w:t>
      </w:r>
      <w:r>
        <w:rPr>
          <w:color w:val="000000"/>
          <w:sz w:val="28"/>
          <w:szCs w:val="28"/>
        </w:rPr>
        <w:t>8</w:t>
      </w:r>
      <w:r w:rsidRPr="00F4338F">
        <w:rPr>
          <w:color w:val="000000"/>
          <w:sz w:val="28"/>
          <w:szCs w:val="28"/>
        </w:rPr>
        <w:t xml:space="preserve">.2017 г. </w:t>
      </w:r>
      <w:r>
        <w:rPr>
          <w:color w:val="000000"/>
          <w:sz w:val="28"/>
          <w:szCs w:val="28"/>
        </w:rPr>
        <w:t>№</w:t>
      </w:r>
      <w:r w:rsidRPr="00F4338F">
        <w:rPr>
          <w:color w:val="000000"/>
          <w:sz w:val="28"/>
          <w:szCs w:val="28"/>
        </w:rPr>
        <w:t xml:space="preserve"> </w:t>
      </w:r>
      <w:r>
        <w:rPr>
          <w:color w:val="000000"/>
          <w:sz w:val="28"/>
          <w:szCs w:val="28"/>
        </w:rPr>
        <w:t>1053</w:t>
      </w:r>
      <w:r w:rsidRPr="00F4338F">
        <w:rPr>
          <w:color w:val="000000"/>
          <w:sz w:val="28"/>
          <w:szCs w:val="28"/>
        </w:rPr>
        <w:t>.</w:t>
      </w:r>
    </w:p>
    <w:p w:rsidR="004B716F" w:rsidRDefault="004B716F" w:rsidP="004B716F">
      <w:pPr>
        <w:widowControl w:val="0"/>
        <w:autoSpaceDE w:val="0"/>
        <w:autoSpaceDN w:val="0"/>
        <w:adjustRightInd w:val="0"/>
        <w:jc w:val="right"/>
        <w:rPr>
          <w:sz w:val="28"/>
          <w:szCs w:val="28"/>
        </w:rPr>
      </w:pPr>
      <w:r>
        <w:rPr>
          <w:sz w:val="28"/>
          <w:szCs w:val="28"/>
        </w:rPr>
        <w:lastRenderedPageBreak/>
        <w:t xml:space="preserve">Таблица № </w:t>
      </w:r>
      <w:r w:rsidR="001B3398">
        <w:rPr>
          <w:sz w:val="28"/>
          <w:szCs w:val="28"/>
        </w:rPr>
        <w:t>7</w:t>
      </w:r>
    </w:p>
    <w:p w:rsidR="00E46976" w:rsidRDefault="00E46976" w:rsidP="00E46976">
      <w:pPr>
        <w:jc w:val="center"/>
        <w:rPr>
          <w:sz w:val="28"/>
          <w:szCs w:val="28"/>
        </w:rPr>
      </w:pPr>
      <w:r>
        <w:rPr>
          <w:sz w:val="28"/>
          <w:szCs w:val="28"/>
        </w:rPr>
        <w:t>Перечень</w:t>
      </w:r>
    </w:p>
    <w:p w:rsidR="00E46976" w:rsidRDefault="00E46976" w:rsidP="00E46976">
      <w:pPr>
        <w:jc w:val="center"/>
        <w:rPr>
          <w:sz w:val="28"/>
          <w:szCs w:val="28"/>
        </w:rPr>
      </w:pPr>
      <w:r>
        <w:rPr>
          <w:sz w:val="28"/>
          <w:szCs w:val="28"/>
        </w:rPr>
        <w:t>общественных территорий планируемых к благоустройству в рамках муниципальной программы</w:t>
      </w:r>
    </w:p>
    <w:p w:rsidR="00E46976" w:rsidRDefault="00E46976" w:rsidP="00E46976">
      <w:pPr>
        <w:jc w:val="center"/>
        <w:rPr>
          <w:sz w:val="28"/>
          <w:szCs w:val="28"/>
        </w:rPr>
      </w:pPr>
      <w:r w:rsidRPr="00972F41">
        <w:rPr>
          <w:sz w:val="28"/>
          <w:szCs w:val="28"/>
        </w:rPr>
        <w:t xml:space="preserve"> «Формирование современной городской среды</w:t>
      </w:r>
      <w:r w:rsidR="004B716F">
        <w:rPr>
          <w:sz w:val="28"/>
          <w:szCs w:val="28"/>
        </w:rPr>
        <w:t>»</w:t>
      </w:r>
      <w:r w:rsidRPr="00972F41">
        <w:rPr>
          <w:sz w:val="28"/>
          <w:szCs w:val="28"/>
        </w:rPr>
        <w:t xml:space="preserve"> </w:t>
      </w:r>
    </w:p>
    <w:p w:rsidR="004B716F" w:rsidRDefault="004B716F" w:rsidP="00E46976">
      <w:pPr>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625"/>
        <w:gridCol w:w="2552"/>
        <w:gridCol w:w="2835"/>
        <w:gridCol w:w="850"/>
        <w:gridCol w:w="1651"/>
      </w:tblGrid>
      <w:tr w:rsidR="007B7D48" w:rsidRPr="006A3867" w:rsidTr="004B716F">
        <w:trPr>
          <w:jc w:val="center"/>
        </w:trPr>
        <w:tc>
          <w:tcPr>
            <w:tcW w:w="594" w:type="dxa"/>
            <w:vMerge w:val="restart"/>
            <w:vAlign w:val="center"/>
          </w:tcPr>
          <w:p w:rsidR="007B7D48" w:rsidRPr="006A3867" w:rsidRDefault="007B7D48" w:rsidP="00965F4C">
            <w:pPr>
              <w:jc w:val="center"/>
            </w:pPr>
            <w:r w:rsidRPr="006A3867">
              <w:t xml:space="preserve">№ </w:t>
            </w:r>
            <w:proofErr w:type="spellStart"/>
            <w:r w:rsidRPr="006A3867">
              <w:t>п</w:t>
            </w:r>
            <w:proofErr w:type="spellEnd"/>
            <w:r w:rsidRPr="006A3867">
              <w:t>/</w:t>
            </w:r>
            <w:proofErr w:type="spellStart"/>
            <w:r w:rsidRPr="006A3867">
              <w:t>п</w:t>
            </w:r>
            <w:proofErr w:type="spellEnd"/>
          </w:p>
        </w:tc>
        <w:tc>
          <w:tcPr>
            <w:tcW w:w="3625" w:type="dxa"/>
            <w:vMerge w:val="restart"/>
            <w:vAlign w:val="center"/>
          </w:tcPr>
          <w:p w:rsidR="007B7D48" w:rsidRPr="006A3867" w:rsidRDefault="007B7D48" w:rsidP="00965F4C">
            <w:pPr>
              <w:jc w:val="center"/>
            </w:pPr>
            <w:r w:rsidRPr="006A3867">
              <w:t>Наименование общественной территории</w:t>
            </w:r>
          </w:p>
        </w:tc>
        <w:tc>
          <w:tcPr>
            <w:tcW w:w="2552" w:type="dxa"/>
            <w:vMerge w:val="restart"/>
            <w:vAlign w:val="center"/>
          </w:tcPr>
          <w:p w:rsidR="007B7D48" w:rsidRPr="006A3867" w:rsidRDefault="007B7D48" w:rsidP="00965F4C">
            <w:pPr>
              <w:jc w:val="center"/>
            </w:pPr>
            <w:r w:rsidRPr="006A3867">
              <w:t>Расположение общественной территории</w:t>
            </w:r>
          </w:p>
        </w:tc>
        <w:tc>
          <w:tcPr>
            <w:tcW w:w="2835" w:type="dxa"/>
            <w:vMerge w:val="restart"/>
            <w:vAlign w:val="center"/>
          </w:tcPr>
          <w:p w:rsidR="007B7D48" w:rsidRPr="006A3867" w:rsidRDefault="007B7D48" w:rsidP="00965F4C">
            <w:pPr>
              <w:jc w:val="center"/>
            </w:pPr>
            <w:r w:rsidRPr="006A3867">
              <w:t>Перечень мероприятий</w:t>
            </w:r>
          </w:p>
        </w:tc>
        <w:tc>
          <w:tcPr>
            <w:tcW w:w="2501" w:type="dxa"/>
            <w:gridSpan w:val="2"/>
            <w:vAlign w:val="center"/>
          </w:tcPr>
          <w:p w:rsidR="007B7D48" w:rsidRPr="006A3867" w:rsidRDefault="007B7D48" w:rsidP="00965F4C">
            <w:pPr>
              <w:jc w:val="center"/>
            </w:pPr>
            <w:r w:rsidRPr="006A3867">
              <w:t>Целевой показатель</w:t>
            </w:r>
          </w:p>
        </w:tc>
      </w:tr>
      <w:tr w:rsidR="007B7D48" w:rsidRPr="006A3867" w:rsidTr="004B716F">
        <w:trPr>
          <w:jc w:val="center"/>
        </w:trPr>
        <w:tc>
          <w:tcPr>
            <w:tcW w:w="594" w:type="dxa"/>
            <w:vMerge/>
            <w:vAlign w:val="center"/>
          </w:tcPr>
          <w:p w:rsidR="007B7D48" w:rsidRPr="006A3867" w:rsidRDefault="007B7D48" w:rsidP="00965F4C">
            <w:pPr>
              <w:jc w:val="center"/>
            </w:pPr>
          </w:p>
        </w:tc>
        <w:tc>
          <w:tcPr>
            <w:tcW w:w="3625" w:type="dxa"/>
            <w:vMerge/>
            <w:vAlign w:val="center"/>
          </w:tcPr>
          <w:p w:rsidR="007B7D48" w:rsidRPr="006A3867" w:rsidRDefault="007B7D48" w:rsidP="00965F4C">
            <w:pPr>
              <w:jc w:val="center"/>
            </w:pPr>
          </w:p>
        </w:tc>
        <w:tc>
          <w:tcPr>
            <w:tcW w:w="2552" w:type="dxa"/>
            <w:vMerge/>
            <w:vAlign w:val="center"/>
          </w:tcPr>
          <w:p w:rsidR="007B7D48" w:rsidRPr="006A3867" w:rsidRDefault="007B7D48" w:rsidP="00965F4C">
            <w:pPr>
              <w:jc w:val="center"/>
            </w:pPr>
          </w:p>
        </w:tc>
        <w:tc>
          <w:tcPr>
            <w:tcW w:w="2835" w:type="dxa"/>
            <w:vMerge/>
            <w:vAlign w:val="center"/>
          </w:tcPr>
          <w:p w:rsidR="007B7D48" w:rsidRPr="006A3867" w:rsidRDefault="007B7D48" w:rsidP="00965F4C">
            <w:pPr>
              <w:jc w:val="center"/>
            </w:pPr>
          </w:p>
        </w:tc>
        <w:tc>
          <w:tcPr>
            <w:tcW w:w="850" w:type="dxa"/>
            <w:vAlign w:val="center"/>
          </w:tcPr>
          <w:p w:rsidR="007B7D48" w:rsidRPr="006A3867" w:rsidRDefault="007B7D48" w:rsidP="00965F4C">
            <w:pPr>
              <w:jc w:val="center"/>
            </w:pPr>
            <w:r w:rsidRPr="006A3867">
              <w:t>Ед. изм.</w:t>
            </w:r>
          </w:p>
        </w:tc>
        <w:tc>
          <w:tcPr>
            <w:tcW w:w="1651" w:type="dxa"/>
            <w:vAlign w:val="center"/>
          </w:tcPr>
          <w:p w:rsidR="007B7D48" w:rsidRPr="006A3867" w:rsidRDefault="007B7D48" w:rsidP="00965F4C">
            <w:pPr>
              <w:jc w:val="center"/>
            </w:pPr>
            <w:r w:rsidRPr="006A3867">
              <w:t>Количество</w:t>
            </w:r>
          </w:p>
        </w:tc>
      </w:tr>
      <w:tr w:rsidR="007B7D48" w:rsidRPr="006A3867" w:rsidTr="004B716F">
        <w:trPr>
          <w:jc w:val="center"/>
        </w:trPr>
        <w:tc>
          <w:tcPr>
            <w:tcW w:w="594" w:type="dxa"/>
            <w:vAlign w:val="center"/>
          </w:tcPr>
          <w:p w:rsidR="007B7D48" w:rsidRPr="006A3867" w:rsidRDefault="007B7D48" w:rsidP="00965F4C">
            <w:pPr>
              <w:jc w:val="center"/>
            </w:pPr>
            <w:r w:rsidRPr="006A3867">
              <w:t>1</w:t>
            </w:r>
          </w:p>
        </w:tc>
        <w:tc>
          <w:tcPr>
            <w:tcW w:w="3625" w:type="dxa"/>
            <w:vAlign w:val="center"/>
          </w:tcPr>
          <w:p w:rsidR="007B7D48" w:rsidRPr="006A3867" w:rsidRDefault="007B7D48" w:rsidP="00965F4C">
            <w:pPr>
              <w:jc w:val="center"/>
            </w:pPr>
          </w:p>
        </w:tc>
        <w:tc>
          <w:tcPr>
            <w:tcW w:w="2552" w:type="dxa"/>
            <w:vAlign w:val="center"/>
          </w:tcPr>
          <w:p w:rsidR="007B7D48" w:rsidRPr="006A3867" w:rsidRDefault="007B7D48" w:rsidP="00965F4C">
            <w:pPr>
              <w:jc w:val="center"/>
            </w:pPr>
          </w:p>
        </w:tc>
        <w:tc>
          <w:tcPr>
            <w:tcW w:w="2835" w:type="dxa"/>
            <w:vAlign w:val="center"/>
          </w:tcPr>
          <w:p w:rsidR="007B7D48" w:rsidRPr="006A3867" w:rsidRDefault="007B7D48" w:rsidP="00965F4C">
            <w:pPr>
              <w:jc w:val="center"/>
            </w:pPr>
          </w:p>
        </w:tc>
        <w:tc>
          <w:tcPr>
            <w:tcW w:w="850" w:type="dxa"/>
            <w:vAlign w:val="center"/>
          </w:tcPr>
          <w:p w:rsidR="007B7D48" w:rsidRPr="006A3867" w:rsidRDefault="007B7D48" w:rsidP="00965F4C">
            <w:pPr>
              <w:jc w:val="center"/>
            </w:pPr>
          </w:p>
        </w:tc>
        <w:tc>
          <w:tcPr>
            <w:tcW w:w="1651" w:type="dxa"/>
            <w:vAlign w:val="center"/>
          </w:tcPr>
          <w:p w:rsidR="007B7D48" w:rsidRPr="006A3867" w:rsidRDefault="007B7D48" w:rsidP="00965F4C">
            <w:pPr>
              <w:jc w:val="center"/>
            </w:pPr>
          </w:p>
        </w:tc>
      </w:tr>
      <w:tr w:rsidR="007B7D48" w:rsidRPr="006A3867" w:rsidTr="004B716F">
        <w:trPr>
          <w:jc w:val="center"/>
        </w:trPr>
        <w:tc>
          <w:tcPr>
            <w:tcW w:w="594" w:type="dxa"/>
            <w:vAlign w:val="center"/>
          </w:tcPr>
          <w:p w:rsidR="007B7D48" w:rsidRPr="006A3867" w:rsidRDefault="007B7D48" w:rsidP="00965F4C">
            <w:pPr>
              <w:jc w:val="center"/>
            </w:pPr>
            <w:r w:rsidRPr="006A3867">
              <w:t>2</w:t>
            </w:r>
          </w:p>
        </w:tc>
        <w:tc>
          <w:tcPr>
            <w:tcW w:w="3625" w:type="dxa"/>
            <w:vAlign w:val="center"/>
          </w:tcPr>
          <w:p w:rsidR="007B7D48" w:rsidRPr="006A3867" w:rsidRDefault="007B7D48" w:rsidP="00965F4C">
            <w:pPr>
              <w:jc w:val="center"/>
            </w:pPr>
          </w:p>
        </w:tc>
        <w:tc>
          <w:tcPr>
            <w:tcW w:w="2552" w:type="dxa"/>
            <w:vAlign w:val="center"/>
          </w:tcPr>
          <w:p w:rsidR="007B7D48" w:rsidRPr="006A3867" w:rsidRDefault="007B7D48" w:rsidP="00965F4C">
            <w:pPr>
              <w:jc w:val="center"/>
            </w:pPr>
          </w:p>
        </w:tc>
        <w:tc>
          <w:tcPr>
            <w:tcW w:w="2835" w:type="dxa"/>
            <w:vAlign w:val="center"/>
          </w:tcPr>
          <w:p w:rsidR="007B7D48" w:rsidRPr="006A3867" w:rsidRDefault="007B7D48" w:rsidP="00965F4C">
            <w:pPr>
              <w:jc w:val="center"/>
            </w:pPr>
          </w:p>
        </w:tc>
        <w:tc>
          <w:tcPr>
            <w:tcW w:w="850" w:type="dxa"/>
            <w:vAlign w:val="center"/>
          </w:tcPr>
          <w:p w:rsidR="007B7D48" w:rsidRPr="006A3867" w:rsidRDefault="007B7D48" w:rsidP="00965F4C">
            <w:pPr>
              <w:jc w:val="center"/>
            </w:pPr>
          </w:p>
        </w:tc>
        <w:tc>
          <w:tcPr>
            <w:tcW w:w="1651" w:type="dxa"/>
            <w:vAlign w:val="center"/>
          </w:tcPr>
          <w:p w:rsidR="007B7D48" w:rsidRPr="006A3867" w:rsidRDefault="007B7D48" w:rsidP="00965F4C">
            <w:pPr>
              <w:jc w:val="center"/>
            </w:pPr>
          </w:p>
        </w:tc>
      </w:tr>
      <w:tr w:rsidR="007B7D48" w:rsidRPr="006A3867" w:rsidTr="004B716F">
        <w:trPr>
          <w:jc w:val="center"/>
        </w:trPr>
        <w:tc>
          <w:tcPr>
            <w:tcW w:w="594" w:type="dxa"/>
            <w:vAlign w:val="center"/>
          </w:tcPr>
          <w:p w:rsidR="007B7D48" w:rsidRPr="006A3867" w:rsidRDefault="007B7D48" w:rsidP="00965F4C">
            <w:pPr>
              <w:jc w:val="center"/>
            </w:pPr>
            <w:r w:rsidRPr="006A3867">
              <w:t>3</w:t>
            </w:r>
          </w:p>
        </w:tc>
        <w:tc>
          <w:tcPr>
            <w:tcW w:w="3625" w:type="dxa"/>
            <w:vAlign w:val="center"/>
          </w:tcPr>
          <w:p w:rsidR="007B7D48" w:rsidRPr="006A3867" w:rsidRDefault="007B7D48" w:rsidP="00965F4C">
            <w:pPr>
              <w:jc w:val="center"/>
            </w:pPr>
          </w:p>
        </w:tc>
        <w:tc>
          <w:tcPr>
            <w:tcW w:w="2552" w:type="dxa"/>
            <w:vAlign w:val="center"/>
          </w:tcPr>
          <w:p w:rsidR="007B7D48" w:rsidRPr="006A3867" w:rsidRDefault="007B7D48" w:rsidP="00965F4C">
            <w:pPr>
              <w:jc w:val="center"/>
            </w:pPr>
          </w:p>
        </w:tc>
        <w:tc>
          <w:tcPr>
            <w:tcW w:w="2835" w:type="dxa"/>
            <w:vAlign w:val="center"/>
          </w:tcPr>
          <w:p w:rsidR="007B7D48" w:rsidRPr="006A3867" w:rsidRDefault="007B7D48" w:rsidP="00965F4C">
            <w:pPr>
              <w:jc w:val="center"/>
            </w:pPr>
          </w:p>
        </w:tc>
        <w:tc>
          <w:tcPr>
            <w:tcW w:w="850" w:type="dxa"/>
            <w:vAlign w:val="center"/>
          </w:tcPr>
          <w:p w:rsidR="007B7D48" w:rsidRPr="006A3867" w:rsidRDefault="007B7D48" w:rsidP="00965F4C">
            <w:pPr>
              <w:jc w:val="center"/>
            </w:pPr>
          </w:p>
        </w:tc>
        <w:tc>
          <w:tcPr>
            <w:tcW w:w="1651" w:type="dxa"/>
            <w:vAlign w:val="center"/>
          </w:tcPr>
          <w:p w:rsidR="007B7D48" w:rsidRPr="006A3867" w:rsidRDefault="007B7D48" w:rsidP="00965F4C">
            <w:pPr>
              <w:jc w:val="center"/>
            </w:pPr>
          </w:p>
        </w:tc>
      </w:tr>
    </w:tbl>
    <w:p w:rsidR="00E46976" w:rsidRDefault="00E46976" w:rsidP="00E46976">
      <w:pPr>
        <w:ind w:left="5760" w:firstLine="2880"/>
        <w:rPr>
          <w:sz w:val="28"/>
          <w:szCs w:val="28"/>
        </w:rPr>
      </w:pPr>
    </w:p>
    <w:p w:rsidR="00F4338F" w:rsidRDefault="00F4338F" w:rsidP="00F4338F">
      <w:pPr>
        <w:ind w:firstLine="709"/>
        <w:rPr>
          <w:color w:val="000000"/>
          <w:sz w:val="26"/>
          <w:szCs w:val="26"/>
        </w:rPr>
      </w:pPr>
    </w:p>
    <w:p w:rsidR="00F4338F" w:rsidRPr="00F4338F" w:rsidRDefault="00F4338F" w:rsidP="00F4338F">
      <w:pPr>
        <w:ind w:firstLine="709"/>
        <w:jc w:val="both"/>
        <w:rPr>
          <w:color w:val="000000"/>
          <w:sz w:val="28"/>
          <w:szCs w:val="28"/>
        </w:rPr>
      </w:pPr>
      <w:r w:rsidRPr="00F4338F">
        <w:rPr>
          <w:color w:val="000000"/>
          <w:sz w:val="28"/>
          <w:szCs w:val="28"/>
        </w:rPr>
        <w:t xml:space="preserve">Перечень общественных территорий, подлежащих благоустройству в 2018 – 2022 годы, будет сформирован в соответствии с Порядком </w:t>
      </w:r>
      <w:r w:rsidRPr="00F4338F">
        <w:rPr>
          <w:sz w:val="28"/>
          <w:szCs w:val="28"/>
        </w:rPr>
        <w:t>представления, рассмотрения и оценки предложений заинтересованных лиц о включении общественной территории,  расположенной на территории городского поселения «Сосногорск» по проекту муниципальной программы муниципального образования городского поселения «Сосногорск» «Формирование комфортной городской среды»</w:t>
      </w:r>
      <w:r w:rsidRPr="00F4338F">
        <w:rPr>
          <w:color w:val="000000"/>
          <w:sz w:val="28"/>
          <w:szCs w:val="28"/>
        </w:rPr>
        <w:t xml:space="preserve">, утвержденным постановлением Администрации </w:t>
      </w:r>
      <w:r>
        <w:rPr>
          <w:color w:val="000000"/>
          <w:sz w:val="28"/>
          <w:szCs w:val="28"/>
        </w:rPr>
        <w:t>муниципального района «Сосногорск»</w:t>
      </w:r>
      <w:r w:rsidRPr="00F4338F">
        <w:rPr>
          <w:color w:val="000000"/>
          <w:sz w:val="28"/>
          <w:szCs w:val="28"/>
        </w:rPr>
        <w:t xml:space="preserve"> от 2</w:t>
      </w:r>
      <w:r>
        <w:rPr>
          <w:color w:val="000000"/>
          <w:sz w:val="28"/>
          <w:szCs w:val="28"/>
        </w:rPr>
        <w:t>1</w:t>
      </w:r>
      <w:r w:rsidRPr="00F4338F">
        <w:rPr>
          <w:color w:val="000000"/>
          <w:sz w:val="28"/>
          <w:szCs w:val="28"/>
        </w:rPr>
        <w:t>.0</w:t>
      </w:r>
      <w:r>
        <w:rPr>
          <w:color w:val="000000"/>
          <w:sz w:val="28"/>
          <w:szCs w:val="28"/>
        </w:rPr>
        <w:t>8</w:t>
      </w:r>
      <w:r w:rsidRPr="00F4338F">
        <w:rPr>
          <w:color w:val="000000"/>
          <w:sz w:val="28"/>
          <w:szCs w:val="28"/>
        </w:rPr>
        <w:t xml:space="preserve">.2017 г. </w:t>
      </w:r>
      <w:r>
        <w:rPr>
          <w:color w:val="000000"/>
          <w:sz w:val="28"/>
          <w:szCs w:val="28"/>
        </w:rPr>
        <w:t>№</w:t>
      </w:r>
      <w:r w:rsidRPr="00F4338F">
        <w:rPr>
          <w:color w:val="000000"/>
          <w:sz w:val="28"/>
          <w:szCs w:val="28"/>
        </w:rPr>
        <w:t xml:space="preserve"> </w:t>
      </w:r>
      <w:r>
        <w:rPr>
          <w:color w:val="000000"/>
          <w:sz w:val="28"/>
          <w:szCs w:val="28"/>
        </w:rPr>
        <w:t>1052</w:t>
      </w:r>
      <w:r w:rsidRPr="00F4338F">
        <w:rPr>
          <w:color w:val="000000"/>
          <w:sz w:val="28"/>
          <w:szCs w:val="28"/>
        </w:rPr>
        <w:t>.</w:t>
      </w:r>
    </w:p>
    <w:p w:rsidR="00F4338F" w:rsidRPr="00F4338F" w:rsidRDefault="00F4338F" w:rsidP="00F4338F">
      <w:pPr>
        <w:ind w:left="709" w:firstLine="425"/>
        <w:jc w:val="both"/>
        <w:rPr>
          <w:color w:val="000000"/>
          <w:sz w:val="26"/>
          <w:szCs w:val="26"/>
        </w:rPr>
      </w:pPr>
    </w:p>
    <w:p w:rsidR="0039419D" w:rsidRDefault="0039419D" w:rsidP="009B7FE7">
      <w:pPr>
        <w:jc w:val="both"/>
        <w:rPr>
          <w:sz w:val="28"/>
          <w:szCs w:val="28"/>
        </w:rPr>
      </w:pPr>
    </w:p>
    <w:sectPr w:rsidR="0039419D" w:rsidSect="007123BB">
      <w:footerReference w:type="first" r:id="rId11"/>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C46" w:rsidRDefault="00EC1C46" w:rsidP="002429F9">
      <w:r>
        <w:separator/>
      </w:r>
    </w:p>
  </w:endnote>
  <w:endnote w:type="continuationSeparator" w:id="0">
    <w:p w:rsidR="00EC1C46" w:rsidRDefault="00EC1C46" w:rsidP="00242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Newton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A6" w:rsidRDefault="000F1BA6" w:rsidP="00965F4C">
    <w:pPr>
      <w:pStyle w:val="af4"/>
      <w:framePr w:wrap="around" w:vAnchor="text" w:hAnchor="margin" w:xAlign="right" w:y="1"/>
      <w:rPr>
        <w:rStyle w:val="afe"/>
      </w:rPr>
    </w:pPr>
  </w:p>
  <w:p w:rsidR="000F1BA6" w:rsidRDefault="000F1BA6" w:rsidP="00965F4C">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A6" w:rsidRDefault="000F1BA6" w:rsidP="00965F4C">
    <w:pPr>
      <w:pStyle w:val="af4"/>
      <w:framePr w:w="700" w:h="355" w:hRule="exact" w:wrap="around" w:vAnchor="text" w:hAnchor="page" w:x="10342" w:y="-58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A6" w:rsidRDefault="000F1BA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C46" w:rsidRDefault="00EC1C46" w:rsidP="002429F9">
      <w:r>
        <w:separator/>
      </w:r>
    </w:p>
  </w:footnote>
  <w:footnote w:type="continuationSeparator" w:id="0">
    <w:p w:rsidR="00EC1C46" w:rsidRDefault="00EC1C46" w:rsidP="00242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6"/>
        <w:szCs w:val="26"/>
        <w:u w:val="none"/>
      </w:rPr>
    </w:lvl>
    <w:lvl w:ilvl="1">
      <w:start w:val="2"/>
      <w:numFmt w:val="decimal"/>
      <w:lvlText w:val="%2."/>
      <w:lvlJc w:val="left"/>
      <w:rPr>
        <w:b w:val="0"/>
        <w:bCs w:val="0"/>
        <w:i w:val="0"/>
        <w:iCs w:val="0"/>
        <w:smallCaps w:val="0"/>
        <w:strike w:val="0"/>
        <w:color w:val="000000"/>
        <w:spacing w:val="0"/>
        <w:w w:val="100"/>
        <w:position w:val="0"/>
        <w:sz w:val="26"/>
        <w:szCs w:val="26"/>
        <w:u w:val="none"/>
      </w:rPr>
    </w:lvl>
    <w:lvl w:ilvl="2">
      <w:start w:val="2"/>
      <w:numFmt w:val="decimal"/>
      <w:lvlText w:val="%2."/>
      <w:lvlJc w:val="left"/>
      <w:rPr>
        <w:b w:val="0"/>
        <w:bCs w:val="0"/>
        <w:i w:val="0"/>
        <w:iCs w:val="0"/>
        <w:smallCaps w:val="0"/>
        <w:strike w:val="0"/>
        <w:color w:val="000000"/>
        <w:spacing w:val="0"/>
        <w:w w:val="100"/>
        <w:position w:val="0"/>
        <w:sz w:val="26"/>
        <w:szCs w:val="26"/>
        <w:u w:val="none"/>
      </w:rPr>
    </w:lvl>
    <w:lvl w:ilvl="3">
      <w:start w:val="2"/>
      <w:numFmt w:val="decimal"/>
      <w:lvlText w:val="%2."/>
      <w:lvlJc w:val="left"/>
      <w:rPr>
        <w:b w:val="0"/>
        <w:bCs w:val="0"/>
        <w:i w:val="0"/>
        <w:iCs w:val="0"/>
        <w:smallCaps w:val="0"/>
        <w:strike w:val="0"/>
        <w:color w:val="000000"/>
        <w:spacing w:val="0"/>
        <w:w w:val="100"/>
        <w:position w:val="0"/>
        <w:sz w:val="26"/>
        <w:szCs w:val="26"/>
        <w:u w:val="none"/>
      </w:rPr>
    </w:lvl>
    <w:lvl w:ilvl="4">
      <w:start w:val="2"/>
      <w:numFmt w:val="decimal"/>
      <w:lvlText w:val="%2."/>
      <w:lvlJc w:val="left"/>
      <w:rPr>
        <w:b w:val="0"/>
        <w:bCs w:val="0"/>
        <w:i w:val="0"/>
        <w:iCs w:val="0"/>
        <w:smallCaps w:val="0"/>
        <w:strike w:val="0"/>
        <w:color w:val="000000"/>
        <w:spacing w:val="0"/>
        <w:w w:val="100"/>
        <w:position w:val="0"/>
        <w:sz w:val="26"/>
        <w:szCs w:val="26"/>
        <w:u w:val="none"/>
      </w:rPr>
    </w:lvl>
    <w:lvl w:ilvl="5">
      <w:start w:val="2"/>
      <w:numFmt w:val="decimal"/>
      <w:lvlText w:val="%2."/>
      <w:lvlJc w:val="left"/>
      <w:rPr>
        <w:b w:val="0"/>
        <w:bCs w:val="0"/>
        <w:i w:val="0"/>
        <w:iCs w:val="0"/>
        <w:smallCaps w:val="0"/>
        <w:strike w:val="0"/>
        <w:color w:val="000000"/>
        <w:spacing w:val="0"/>
        <w:w w:val="100"/>
        <w:position w:val="0"/>
        <w:sz w:val="26"/>
        <w:szCs w:val="26"/>
        <w:u w:val="none"/>
      </w:rPr>
    </w:lvl>
    <w:lvl w:ilvl="6">
      <w:start w:val="2"/>
      <w:numFmt w:val="decimal"/>
      <w:lvlText w:val="%2."/>
      <w:lvlJc w:val="left"/>
      <w:rPr>
        <w:b w:val="0"/>
        <w:bCs w:val="0"/>
        <w:i w:val="0"/>
        <w:iCs w:val="0"/>
        <w:smallCaps w:val="0"/>
        <w:strike w:val="0"/>
        <w:color w:val="000000"/>
        <w:spacing w:val="0"/>
        <w:w w:val="100"/>
        <w:position w:val="0"/>
        <w:sz w:val="26"/>
        <w:szCs w:val="26"/>
        <w:u w:val="none"/>
      </w:rPr>
    </w:lvl>
    <w:lvl w:ilvl="7">
      <w:start w:val="2"/>
      <w:numFmt w:val="decimal"/>
      <w:lvlText w:val="%2."/>
      <w:lvlJc w:val="left"/>
      <w:rPr>
        <w:b w:val="0"/>
        <w:bCs w:val="0"/>
        <w:i w:val="0"/>
        <w:iCs w:val="0"/>
        <w:smallCaps w:val="0"/>
        <w:strike w:val="0"/>
        <w:color w:val="000000"/>
        <w:spacing w:val="0"/>
        <w:w w:val="100"/>
        <w:position w:val="0"/>
        <w:sz w:val="26"/>
        <w:szCs w:val="26"/>
        <w:u w:val="none"/>
      </w:rPr>
    </w:lvl>
    <w:lvl w:ilvl="8">
      <w:start w:val="2"/>
      <w:numFmt w:val="decimal"/>
      <w:lvlText w:val="%2."/>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2"/>
      <w:numFmt w:val="decimal"/>
      <w:lvlText w:val="%2)"/>
      <w:lvlJc w:val="left"/>
      <w:rPr>
        <w:b w:val="0"/>
        <w:bCs w:val="0"/>
        <w:i w:val="0"/>
        <w:iCs w:val="0"/>
        <w:smallCaps w:val="0"/>
        <w:strike w:val="0"/>
        <w:color w:val="000000"/>
        <w:spacing w:val="0"/>
        <w:w w:val="100"/>
        <w:position w:val="0"/>
        <w:sz w:val="26"/>
        <w:szCs w:val="26"/>
        <w:u w:val="none"/>
      </w:rPr>
    </w:lvl>
    <w:lvl w:ilvl="2">
      <w:start w:val="12"/>
      <w:numFmt w:val="decimal"/>
      <w:lvlText w:val="%3."/>
      <w:lvlJc w:val="left"/>
    </w:lvl>
    <w:lvl w:ilvl="3">
      <w:start w:val="13"/>
      <w:numFmt w:val="decimal"/>
      <w:lvlText w:val="%4,"/>
      <w:lvlJc w:val="left"/>
    </w:lvl>
    <w:lvl w:ilvl="4">
      <w:start w:val="13"/>
      <w:numFmt w:val="decimal"/>
      <w:lvlText w:val="%4,"/>
      <w:lvlJc w:val="left"/>
    </w:lvl>
    <w:lvl w:ilvl="5">
      <w:start w:val="13"/>
      <w:numFmt w:val="decimal"/>
      <w:lvlText w:val="%4,"/>
      <w:lvlJc w:val="left"/>
    </w:lvl>
    <w:lvl w:ilvl="6">
      <w:start w:val="13"/>
      <w:numFmt w:val="decimal"/>
      <w:lvlText w:val="%4,"/>
      <w:lvlJc w:val="left"/>
    </w:lvl>
    <w:lvl w:ilvl="7">
      <w:start w:val="13"/>
      <w:numFmt w:val="decimal"/>
      <w:lvlText w:val="%4,"/>
      <w:lvlJc w:val="left"/>
    </w:lvl>
    <w:lvl w:ilvl="8">
      <w:start w:val="13"/>
      <w:numFmt w:val="decimal"/>
      <w:lvlText w:val="%4,"/>
      <w:lvlJc w:val="left"/>
    </w:lvl>
  </w:abstractNum>
  <w:abstractNum w:abstractNumId="2">
    <w:nsid w:val="016947E5"/>
    <w:multiLevelType w:val="multilevel"/>
    <w:tmpl w:val="4B50C4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891CB8"/>
    <w:multiLevelType w:val="hybridMultilevel"/>
    <w:tmpl w:val="BE4AA21E"/>
    <w:lvl w:ilvl="0" w:tplc="373ED70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nsid w:val="02B57EBD"/>
    <w:multiLevelType w:val="hybridMultilevel"/>
    <w:tmpl w:val="E576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9F128C"/>
    <w:multiLevelType w:val="hybridMultilevel"/>
    <w:tmpl w:val="582E3936"/>
    <w:lvl w:ilvl="0" w:tplc="73226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44B60D3"/>
    <w:multiLevelType w:val="hybridMultilevel"/>
    <w:tmpl w:val="75D86CDC"/>
    <w:lvl w:ilvl="0" w:tplc="830E343C">
      <w:start w:val="1"/>
      <w:numFmt w:val="russianLower"/>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EC41C26"/>
    <w:multiLevelType w:val="hybridMultilevel"/>
    <w:tmpl w:val="267E20EC"/>
    <w:lvl w:ilvl="0" w:tplc="04190001">
      <w:numFmt w:val="bullet"/>
      <w:lvlText w:val="-"/>
      <w:lvlJc w:val="left"/>
      <w:pPr>
        <w:tabs>
          <w:tab w:val="num" w:pos="1776"/>
        </w:tabs>
        <w:ind w:left="1776" w:hanging="360"/>
      </w:pPr>
      <w:rPr>
        <w:rFonts w:hint="default"/>
      </w:rPr>
    </w:lvl>
    <w:lvl w:ilvl="1" w:tplc="04190003">
      <w:start w:val="1"/>
      <w:numFmt w:val="bullet"/>
      <w:lvlText w:val="o"/>
      <w:lvlJc w:val="left"/>
      <w:pPr>
        <w:tabs>
          <w:tab w:val="num" w:pos="2856"/>
        </w:tabs>
        <w:ind w:left="2856" w:hanging="360"/>
      </w:pPr>
      <w:rPr>
        <w:rFonts w:ascii="Courier New" w:hAnsi="Courier New" w:cs="Courier New" w:hint="default"/>
      </w:rPr>
    </w:lvl>
    <w:lvl w:ilvl="2" w:tplc="04190005">
      <w:start w:val="1"/>
      <w:numFmt w:val="bullet"/>
      <w:lvlText w:val=""/>
      <w:lvlJc w:val="left"/>
      <w:pPr>
        <w:tabs>
          <w:tab w:val="num" w:pos="3576"/>
        </w:tabs>
        <w:ind w:left="3576" w:hanging="360"/>
      </w:pPr>
      <w:rPr>
        <w:rFonts w:ascii="Wingdings" w:hAnsi="Wingdings" w:cs="Wingdings" w:hint="default"/>
      </w:rPr>
    </w:lvl>
    <w:lvl w:ilvl="3" w:tplc="04190001">
      <w:start w:val="1"/>
      <w:numFmt w:val="bullet"/>
      <w:lvlText w:val=""/>
      <w:lvlJc w:val="left"/>
      <w:pPr>
        <w:tabs>
          <w:tab w:val="num" w:pos="4296"/>
        </w:tabs>
        <w:ind w:left="4296" w:hanging="360"/>
      </w:pPr>
      <w:rPr>
        <w:rFonts w:ascii="Symbol" w:hAnsi="Symbol" w:cs="Symbol" w:hint="default"/>
      </w:rPr>
    </w:lvl>
    <w:lvl w:ilvl="4" w:tplc="04190003">
      <w:start w:val="1"/>
      <w:numFmt w:val="bullet"/>
      <w:lvlText w:val="o"/>
      <w:lvlJc w:val="left"/>
      <w:pPr>
        <w:tabs>
          <w:tab w:val="num" w:pos="5016"/>
        </w:tabs>
        <w:ind w:left="5016" w:hanging="360"/>
      </w:pPr>
      <w:rPr>
        <w:rFonts w:ascii="Courier New" w:hAnsi="Courier New" w:cs="Courier New" w:hint="default"/>
      </w:rPr>
    </w:lvl>
    <w:lvl w:ilvl="5" w:tplc="04190005">
      <w:start w:val="1"/>
      <w:numFmt w:val="bullet"/>
      <w:lvlText w:val=""/>
      <w:lvlJc w:val="left"/>
      <w:pPr>
        <w:tabs>
          <w:tab w:val="num" w:pos="5736"/>
        </w:tabs>
        <w:ind w:left="5736" w:hanging="360"/>
      </w:pPr>
      <w:rPr>
        <w:rFonts w:ascii="Wingdings" w:hAnsi="Wingdings" w:cs="Wingdings" w:hint="default"/>
      </w:rPr>
    </w:lvl>
    <w:lvl w:ilvl="6" w:tplc="04190001">
      <w:start w:val="1"/>
      <w:numFmt w:val="bullet"/>
      <w:lvlText w:val=""/>
      <w:lvlJc w:val="left"/>
      <w:pPr>
        <w:tabs>
          <w:tab w:val="num" w:pos="6456"/>
        </w:tabs>
        <w:ind w:left="6456" w:hanging="360"/>
      </w:pPr>
      <w:rPr>
        <w:rFonts w:ascii="Symbol" w:hAnsi="Symbol" w:cs="Symbol" w:hint="default"/>
      </w:rPr>
    </w:lvl>
    <w:lvl w:ilvl="7" w:tplc="04190003">
      <w:start w:val="1"/>
      <w:numFmt w:val="bullet"/>
      <w:lvlText w:val="o"/>
      <w:lvlJc w:val="left"/>
      <w:pPr>
        <w:tabs>
          <w:tab w:val="num" w:pos="7176"/>
        </w:tabs>
        <w:ind w:left="7176" w:hanging="360"/>
      </w:pPr>
      <w:rPr>
        <w:rFonts w:ascii="Courier New" w:hAnsi="Courier New" w:cs="Courier New" w:hint="default"/>
      </w:rPr>
    </w:lvl>
    <w:lvl w:ilvl="8" w:tplc="04190005">
      <w:start w:val="1"/>
      <w:numFmt w:val="bullet"/>
      <w:lvlText w:val=""/>
      <w:lvlJc w:val="left"/>
      <w:pPr>
        <w:tabs>
          <w:tab w:val="num" w:pos="7896"/>
        </w:tabs>
        <w:ind w:left="7896" w:hanging="360"/>
      </w:pPr>
      <w:rPr>
        <w:rFonts w:ascii="Wingdings" w:hAnsi="Wingdings" w:cs="Wingdings" w:hint="default"/>
      </w:rPr>
    </w:lvl>
  </w:abstractNum>
  <w:abstractNum w:abstractNumId="8">
    <w:nsid w:val="0F6F4C58"/>
    <w:multiLevelType w:val="multilevel"/>
    <w:tmpl w:val="315E362A"/>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FDF0151"/>
    <w:multiLevelType w:val="multilevel"/>
    <w:tmpl w:val="54186D9E"/>
    <w:lvl w:ilvl="0">
      <w:start w:val="1"/>
      <w:numFmt w:val="decimal"/>
      <w:lvlText w:val="%1."/>
      <w:lvlJc w:val="left"/>
      <w:pPr>
        <w:ind w:left="502" w:hanging="360"/>
      </w:pPr>
      <w:rPr>
        <w:rFonts w:eastAsia="Times New Roman" w:hint="default"/>
      </w:rPr>
    </w:lvl>
    <w:lvl w:ilvl="1">
      <w:start w:val="1"/>
      <w:numFmt w:val="decimal"/>
      <w:isLgl/>
      <w:lvlText w:val="%1.%2."/>
      <w:lvlJc w:val="left"/>
      <w:pPr>
        <w:ind w:left="1854" w:hanging="720"/>
      </w:pPr>
      <w:rPr>
        <w:rFonts w:eastAsia="Times New Roman" w:hint="default"/>
      </w:rPr>
    </w:lvl>
    <w:lvl w:ilvl="2">
      <w:start w:val="1"/>
      <w:numFmt w:val="decimal"/>
      <w:isLgl/>
      <w:lvlText w:val="%1.%2.%3."/>
      <w:lvlJc w:val="left"/>
      <w:pPr>
        <w:ind w:left="2846" w:hanging="720"/>
      </w:pPr>
      <w:rPr>
        <w:rFonts w:eastAsia="Times New Roman" w:hint="default"/>
      </w:rPr>
    </w:lvl>
    <w:lvl w:ilvl="3">
      <w:start w:val="1"/>
      <w:numFmt w:val="decimal"/>
      <w:isLgl/>
      <w:lvlText w:val="%1.%2.%3.%4."/>
      <w:lvlJc w:val="left"/>
      <w:pPr>
        <w:ind w:left="4198" w:hanging="1080"/>
      </w:pPr>
      <w:rPr>
        <w:rFonts w:eastAsia="Times New Roman" w:hint="default"/>
      </w:rPr>
    </w:lvl>
    <w:lvl w:ilvl="4">
      <w:start w:val="1"/>
      <w:numFmt w:val="decimal"/>
      <w:isLgl/>
      <w:lvlText w:val="%1.%2.%3.%4.%5."/>
      <w:lvlJc w:val="left"/>
      <w:pPr>
        <w:ind w:left="5190" w:hanging="1080"/>
      </w:pPr>
      <w:rPr>
        <w:rFonts w:eastAsia="Times New Roman" w:hint="default"/>
      </w:rPr>
    </w:lvl>
    <w:lvl w:ilvl="5">
      <w:start w:val="1"/>
      <w:numFmt w:val="decimal"/>
      <w:isLgl/>
      <w:lvlText w:val="%1.%2.%3.%4.%5.%6."/>
      <w:lvlJc w:val="left"/>
      <w:pPr>
        <w:ind w:left="6542" w:hanging="1440"/>
      </w:pPr>
      <w:rPr>
        <w:rFonts w:eastAsia="Times New Roman" w:hint="default"/>
      </w:rPr>
    </w:lvl>
    <w:lvl w:ilvl="6">
      <w:start w:val="1"/>
      <w:numFmt w:val="decimal"/>
      <w:isLgl/>
      <w:lvlText w:val="%1.%2.%3.%4.%5.%6.%7."/>
      <w:lvlJc w:val="left"/>
      <w:pPr>
        <w:ind w:left="7894" w:hanging="1800"/>
      </w:pPr>
      <w:rPr>
        <w:rFonts w:eastAsia="Times New Roman" w:hint="default"/>
      </w:rPr>
    </w:lvl>
    <w:lvl w:ilvl="7">
      <w:start w:val="1"/>
      <w:numFmt w:val="decimal"/>
      <w:isLgl/>
      <w:lvlText w:val="%1.%2.%3.%4.%5.%6.%7.%8."/>
      <w:lvlJc w:val="left"/>
      <w:pPr>
        <w:ind w:left="8886" w:hanging="1800"/>
      </w:pPr>
      <w:rPr>
        <w:rFonts w:eastAsia="Times New Roman" w:hint="default"/>
      </w:rPr>
    </w:lvl>
    <w:lvl w:ilvl="8">
      <w:start w:val="1"/>
      <w:numFmt w:val="decimal"/>
      <w:isLgl/>
      <w:lvlText w:val="%1.%2.%3.%4.%5.%6.%7.%8.%9."/>
      <w:lvlJc w:val="left"/>
      <w:pPr>
        <w:ind w:left="10238" w:hanging="2160"/>
      </w:pPr>
      <w:rPr>
        <w:rFonts w:eastAsia="Times New Roman" w:hint="default"/>
      </w:rPr>
    </w:lvl>
  </w:abstractNum>
  <w:abstractNum w:abstractNumId="10">
    <w:nsid w:val="109A23CC"/>
    <w:multiLevelType w:val="hybridMultilevel"/>
    <w:tmpl w:val="B2FCE6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4F26A8"/>
    <w:multiLevelType w:val="hybridMultilevel"/>
    <w:tmpl w:val="530C48E2"/>
    <w:lvl w:ilvl="0" w:tplc="7278F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4774853"/>
    <w:multiLevelType w:val="hybridMultilevel"/>
    <w:tmpl w:val="AC525500"/>
    <w:lvl w:ilvl="0" w:tplc="78E09F96">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50D585D"/>
    <w:multiLevelType w:val="multilevel"/>
    <w:tmpl w:val="B1102104"/>
    <w:lvl w:ilvl="0">
      <w:start w:val="1"/>
      <w:numFmt w:val="decimal"/>
      <w:lvlText w:val="%1."/>
      <w:lvlJc w:val="left"/>
      <w:pPr>
        <w:tabs>
          <w:tab w:val="num" w:pos="360"/>
        </w:tabs>
        <w:ind w:left="360" w:hanging="360"/>
      </w:pPr>
    </w:lvl>
    <w:lvl w:ilvl="1">
      <w:start w:val="1"/>
      <w:numFmt w:val="decimal"/>
      <w:isLgl/>
      <w:lvlText w:val="%1.%2"/>
      <w:lvlJc w:val="left"/>
      <w:pPr>
        <w:ind w:left="675" w:hanging="67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172F2927"/>
    <w:multiLevelType w:val="hybridMultilevel"/>
    <w:tmpl w:val="316686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7513A74"/>
    <w:multiLevelType w:val="hybridMultilevel"/>
    <w:tmpl w:val="42C016BC"/>
    <w:lvl w:ilvl="0" w:tplc="BF14F93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6">
    <w:nsid w:val="1DC1387C"/>
    <w:multiLevelType w:val="hybridMultilevel"/>
    <w:tmpl w:val="5A840D70"/>
    <w:lvl w:ilvl="0" w:tplc="033EB02E">
      <w:numFmt w:val="bullet"/>
      <w:lvlText w:val="-"/>
      <w:lvlJc w:val="left"/>
      <w:pPr>
        <w:tabs>
          <w:tab w:val="num" w:pos="900"/>
        </w:tabs>
        <w:ind w:left="900" w:hanging="36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
    <w:nsid w:val="1E03161E"/>
    <w:multiLevelType w:val="multilevel"/>
    <w:tmpl w:val="0FC66E08"/>
    <w:lvl w:ilvl="0">
      <w:start w:val="1"/>
      <w:numFmt w:val="decimal"/>
      <w:lvlText w:val="%1"/>
      <w:lvlJc w:val="left"/>
      <w:pPr>
        <w:ind w:left="1734" w:hanging="600"/>
      </w:pPr>
      <w:rPr>
        <w:rFonts w:hint="default"/>
      </w:rPr>
    </w:lvl>
    <w:lvl w:ilvl="1">
      <w:start w:val="13"/>
      <w:numFmt w:val="decimal"/>
      <w:isLgl/>
      <w:lvlText w:val="%1.%2."/>
      <w:lvlJc w:val="left"/>
      <w:pPr>
        <w:ind w:left="2214" w:hanging="1080"/>
      </w:pPr>
      <w:rPr>
        <w:rFonts w:hint="default"/>
      </w:rPr>
    </w:lvl>
    <w:lvl w:ilvl="2">
      <w:start w:val="1"/>
      <w:numFmt w:val="decimal"/>
      <w:isLgl/>
      <w:lvlText w:val="%1.%2.%3."/>
      <w:lvlJc w:val="left"/>
      <w:pPr>
        <w:ind w:left="2214" w:hanging="108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8">
    <w:nsid w:val="26821475"/>
    <w:multiLevelType w:val="multilevel"/>
    <w:tmpl w:val="51E05938"/>
    <w:lvl w:ilvl="0">
      <w:start w:val="1"/>
      <w:numFmt w:val="decimal"/>
      <w:lvlText w:val="%1."/>
      <w:lvlJc w:val="left"/>
      <w:pPr>
        <w:ind w:left="720" w:hanging="360"/>
      </w:pPr>
      <w:rPr>
        <w:rFonts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9D921AB"/>
    <w:multiLevelType w:val="multilevel"/>
    <w:tmpl w:val="9FBEEC90"/>
    <w:lvl w:ilvl="0">
      <w:start w:val="1"/>
      <w:numFmt w:val="decimal"/>
      <w:lvlText w:val="%1."/>
      <w:lvlJc w:val="left"/>
      <w:pPr>
        <w:tabs>
          <w:tab w:val="num" w:pos="644"/>
        </w:tabs>
        <w:ind w:left="644" w:hanging="360"/>
      </w:pPr>
      <w:rPr>
        <w:b w:val="0"/>
        <w:bCs w:val="0"/>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EF81ED8"/>
    <w:multiLevelType w:val="hybridMultilevel"/>
    <w:tmpl w:val="51E05938"/>
    <w:lvl w:ilvl="0" w:tplc="3C6EB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EA5041"/>
    <w:multiLevelType w:val="hybridMultilevel"/>
    <w:tmpl w:val="0FD80DDE"/>
    <w:lvl w:ilvl="0" w:tplc="9C96CE3E">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2">
    <w:nsid w:val="33742B56"/>
    <w:multiLevelType w:val="multilevel"/>
    <w:tmpl w:val="3B545316"/>
    <w:lvl w:ilvl="0">
      <w:start w:val="1"/>
      <w:numFmt w:val="upperRoman"/>
      <w:lvlText w:val="%1."/>
      <w:lvlJc w:val="right"/>
      <w:pPr>
        <w:ind w:left="2061" w:hanging="360"/>
      </w:pPr>
    </w:lvl>
    <w:lvl w:ilvl="1">
      <w:start w:val="1"/>
      <w:numFmt w:val="decimal"/>
      <w:isLgl/>
      <w:lvlText w:val="%1.%2."/>
      <w:lvlJc w:val="left"/>
      <w:pPr>
        <w:ind w:left="2421"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501" w:hanging="180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861" w:hanging="2160"/>
      </w:pPr>
      <w:rPr>
        <w:rFonts w:hint="default"/>
      </w:rPr>
    </w:lvl>
  </w:abstractNum>
  <w:abstractNum w:abstractNumId="23">
    <w:nsid w:val="33A864B8"/>
    <w:multiLevelType w:val="hybridMultilevel"/>
    <w:tmpl w:val="8416BE1A"/>
    <w:lvl w:ilvl="0" w:tplc="04190001">
      <w:numFmt w:val="bullet"/>
      <w:lvlText w:val="-"/>
      <w:lvlJc w:val="left"/>
      <w:pPr>
        <w:tabs>
          <w:tab w:val="num" w:pos="900"/>
        </w:tabs>
        <w:ind w:left="900" w:hanging="36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4">
    <w:nsid w:val="391C2986"/>
    <w:multiLevelType w:val="hybridMultilevel"/>
    <w:tmpl w:val="7E60B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3A13F2"/>
    <w:multiLevelType w:val="hybridMultilevel"/>
    <w:tmpl w:val="89E226E2"/>
    <w:lvl w:ilvl="0" w:tplc="FF52B906">
      <w:start w:val="1"/>
      <w:numFmt w:val="decimal"/>
      <w:lvlText w:val="%1)"/>
      <w:lvlJc w:val="left"/>
      <w:pPr>
        <w:ind w:left="1897" w:hanging="118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B14358F"/>
    <w:multiLevelType w:val="hybridMultilevel"/>
    <w:tmpl w:val="C1103B16"/>
    <w:lvl w:ilvl="0" w:tplc="41502C0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7">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425E514F"/>
    <w:multiLevelType w:val="hybridMultilevel"/>
    <w:tmpl w:val="68E6D6A4"/>
    <w:lvl w:ilvl="0" w:tplc="6FC689C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nsid w:val="46920DF5"/>
    <w:multiLevelType w:val="hybridMultilevel"/>
    <w:tmpl w:val="6DAE09F6"/>
    <w:lvl w:ilvl="0" w:tplc="111E3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79E39CC"/>
    <w:multiLevelType w:val="hybridMultilevel"/>
    <w:tmpl w:val="7188E6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83B50F3"/>
    <w:multiLevelType w:val="hybridMultilevel"/>
    <w:tmpl w:val="7CDEB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081DD4"/>
    <w:multiLevelType w:val="multilevel"/>
    <w:tmpl w:val="CAA22FAC"/>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33">
    <w:nsid w:val="630B6E34"/>
    <w:multiLevelType w:val="multilevel"/>
    <w:tmpl w:val="0F78E37A"/>
    <w:lvl w:ilvl="0">
      <w:start w:val="1"/>
      <w:numFmt w:val="decimal"/>
      <w:lvlText w:val="%1."/>
      <w:lvlJc w:val="left"/>
      <w:pPr>
        <w:ind w:left="588" w:hanging="588"/>
      </w:pPr>
      <w:rPr>
        <w:rFonts w:hint="default"/>
      </w:rPr>
    </w:lvl>
    <w:lvl w:ilvl="1">
      <w:start w:val="12"/>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61324CF"/>
    <w:multiLevelType w:val="multilevel"/>
    <w:tmpl w:val="AC98F7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90C383E"/>
    <w:multiLevelType w:val="hybridMultilevel"/>
    <w:tmpl w:val="A1B41BF2"/>
    <w:lvl w:ilvl="0" w:tplc="E1D06CA0">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F2F23AF"/>
    <w:multiLevelType w:val="hybridMultilevel"/>
    <w:tmpl w:val="D488E758"/>
    <w:lvl w:ilvl="0" w:tplc="1952CDE8">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8">
    <w:nsid w:val="70012C73"/>
    <w:multiLevelType w:val="multilevel"/>
    <w:tmpl w:val="02F4A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60A3A4E"/>
    <w:multiLevelType w:val="multilevel"/>
    <w:tmpl w:val="17C6655C"/>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76B2558"/>
    <w:multiLevelType w:val="hybridMultilevel"/>
    <w:tmpl w:val="B72C91EA"/>
    <w:lvl w:ilvl="0" w:tplc="12C4288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12C4288C">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7E6B22B0"/>
    <w:multiLevelType w:val="hybridMultilevel"/>
    <w:tmpl w:val="4476C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F83D6E"/>
    <w:multiLevelType w:val="hybridMultilevel"/>
    <w:tmpl w:val="51E05938"/>
    <w:lvl w:ilvl="0" w:tplc="3C6EB97C">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num>
  <w:num w:numId="2">
    <w:abstractNumId w:val="9"/>
  </w:num>
  <w:num w:numId="3">
    <w:abstractNumId w:val="33"/>
  </w:num>
  <w:num w:numId="4">
    <w:abstractNumId w:val="39"/>
  </w:num>
  <w:num w:numId="5">
    <w:abstractNumId w:val="8"/>
  </w:num>
  <w:num w:numId="6">
    <w:abstractNumId w:val="17"/>
  </w:num>
  <w:num w:numId="7">
    <w:abstractNumId w:val="37"/>
  </w:num>
  <w:num w:numId="8">
    <w:abstractNumId w:val="3"/>
  </w:num>
  <w:num w:numId="9">
    <w:abstractNumId w:val="15"/>
  </w:num>
  <w:num w:numId="10">
    <w:abstractNumId w:val="13"/>
  </w:num>
  <w:num w:numId="11">
    <w:abstractNumId w:val="16"/>
  </w:num>
  <w:num w:numId="12">
    <w:abstractNumId w:val="23"/>
  </w:num>
  <w:num w:numId="13">
    <w:abstractNumId w:val="7"/>
  </w:num>
  <w:num w:numId="14">
    <w:abstractNumId w:val="40"/>
  </w:num>
  <w:num w:numId="15">
    <w:abstractNumId w:val="42"/>
  </w:num>
  <w:num w:numId="16">
    <w:abstractNumId w:val="14"/>
  </w:num>
  <w:num w:numId="17">
    <w:abstractNumId w:val="21"/>
  </w:num>
  <w:num w:numId="18">
    <w:abstractNumId w:val="12"/>
  </w:num>
  <w:num w:numId="19">
    <w:abstractNumId w:val="19"/>
  </w:num>
  <w:num w:numId="20">
    <w:abstractNumId w:val="18"/>
  </w:num>
  <w:num w:numId="21">
    <w:abstractNumId w:val="30"/>
  </w:num>
  <w:num w:numId="22">
    <w:abstractNumId w:val="0"/>
  </w:num>
  <w:num w:numId="23">
    <w:abstractNumId w:val="32"/>
  </w:num>
  <w:num w:numId="24">
    <w:abstractNumId w:val="1"/>
  </w:num>
  <w:num w:numId="25">
    <w:abstractNumId w:val="2"/>
  </w:num>
  <w:num w:numId="26">
    <w:abstractNumId w:val="34"/>
  </w:num>
  <w:num w:numId="27">
    <w:abstractNumId w:val="22"/>
  </w:num>
  <w:num w:numId="28">
    <w:abstractNumId w:val="27"/>
  </w:num>
  <w:num w:numId="29">
    <w:abstractNumId w:val="31"/>
  </w:num>
  <w:num w:numId="30">
    <w:abstractNumId w:val="10"/>
  </w:num>
  <w:num w:numId="31">
    <w:abstractNumId w:val="41"/>
  </w:num>
  <w:num w:numId="32">
    <w:abstractNumId w:val="38"/>
  </w:num>
  <w:num w:numId="33">
    <w:abstractNumId w:val="35"/>
  </w:num>
  <w:num w:numId="34">
    <w:abstractNumId w:val="29"/>
  </w:num>
  <w:num w:numId="35">
    <w:abstractNumId w:val="25"/>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1"/>
  </w:num>
  <w:num w:numId="39">
    <w:abstractNumId w:val="36"/>
  </w:num>
  <w:num w:numId="40">
    <w:abstractNumId w:val="4"/>
  </w:num>
  <w:num w:numId="41">
    <w:abstractNumId w:val="24"/>
  </w:num>
  <w:num w:numId="42">
    <w:abstractNumId w:val="5"/>
  </w:num>
  <w:num w:numId="43">
    <w:abstractNumId w:val="28"/>
  </w:num>
  <w:num w:numId="44">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331A"/>
    <w:rsid w:val="0000070C"/>
    <w:rsid w:val="000016D3"/>
    <w:rsid w:val="00002E3C"/>
    <w:rsid w:val="00004B83"/>
    <w:rsid w:val="00004E8C"/>
    <w:rsid w:val="000054BE"/>
    <w:rsid w:val="000077B2"/>
    <w:rsid w:val="000125CD"/>
    <w:rsid w:val="00013D2D"/>
    <w:rsid w:val="00013D4E"/>
    <w:rsid w:val="0001535B"/>
    <w:rsid w:val="000154A4"/>
    <w:rsid w:val="0001589F"/>
    <w:rsid w:val="00016F0F"/>
    <w:rsid w:val="0001749E"/>
    <w:rsid w:val="00020465"/>
    <w:rsid w:val="000323AD"/>
    <w:rsid w:val="00035580"/>
    <w:rsid w:val="00036C39"/>
    <w:rsid w:val="000420EA"/>
    <w:rsid w:val="00042961"/>
    <w:rsid w:val="00046A0C"/>
    <w:rsid w:val="00051756"/>
    <w:rsid w:val="00052977"/>
    <w:rsid w:val="00055646"/>
    <w:rsid w:val="00055F87"/>
    <w:rsid w:val="000560E9"/>
    <w:rsid w:val="000570FF"/>
    <w:rsid w:val="0006014F"/>
    <w:rsid w:val="0006610B"/>
    <w:rsid w:val="000663FE"/>
    <w:rsid w:val="00066D06"/>
    <w:rsid w:val="00070100"/>
    <w:rsid w:val="00070373"/>
    <w:rsid w:val="0007090D"/>
    <w:rsid w:val="00072379"/>
    <w:rsid w:val="00072EDE"/>
    <w:rsid w:val="00075720"/>
    <w:rsid w:val="00076255"/>
    <w:rsid w:val="000762DC"/>
    <w:rsid w:val="00077A63"/>
    <w:rsid w:val="00080213"/>
    <w:rsid w:val="00080AF9"/>
    <w:rsid w:val="000820E4"/>
    <w:rsid w:val="00082A3A"/>
    <w:rsid w:val="000859DC"/>
    <w:rsid w:val="00085A87"/>
    <w:rsid w:val="00085D7E"/>
    <w:rsid w:val="00085F6E"/>
    <w:rsid w:val="000865BE"/>
    <w:rsid w:val="00086CD2"/>
    <w:rsid w:val="00087616"/>
    <w:rsid w:val="00090292"/>
    <w:rsid w:val="00090940"/>
    <w:rsid w:val="00092233"/>
    <w:rsid w:val="00093311"/>
    <w:rsid w:val="000943F5"/>
    <w:rsid w:val="00094723"/>
    <w:rsid w:val="00094A13"/>
    <w:rsid w:val="00096572"/>
    <w:rsid w:val="0009786F"/>
    <w:rsid w:val="00097C45"/>
    <w:rsid w:val="000A04E1"/>
    <w:rsid w:val="000A0657"/>
    <w:rsid w:val="000A0DD6"/>
    <w:rsid w:val="000A111A"/>
    <w:rsid w:val="000A135D"/>
    <w:rsid w:val="000A248D"/>
    <w:rsid w:val="000A426D"/>
    <w:rsid w:val="000A4938"/>
    <w:rsid w:val="000A515C"/>
    <w:rsid w:val="000A54A1"/>
    <w:rsid w:val="000A6D93"/>
    <w:rsid w:val="000A74C0"/>
    <w:rsid w:val="000B0801"/>
    <w:rsid w:val="000B0EFA"/>
    <w:rsid w:val="000B2177"/>
    <w:rsid w:val="000B372B"/>
    <w:rsid w:val="000B4209"/>
    <w:rsid w:val="000B4C9D"/>
    <w:rsid w:val="000B61B0"/>
    <w:rsid w:val="000C1249"/>
    <w:rsid w:val="000C4072"/>
    <w:rsid w:val="000C5589"/>
    <w:rsid w:val="000C7BB2"/>
    <w:rsid w:val="000D5EC8"/>
    <w:rsid w:val="000D67A6"/>
    <w:rsid w:val="000D6909"/>
    <w:rsid w:val="000E059F"/>
    <w:rsid w:val="000E0D5C"/>
    <w:rsid w:val="000E1687"/>
    <w:rsid w:val="000E58CA"/>
    <w:rsid w:val="000E7522"/>
    <w:rsid w:val="000F0288"/>
    <w:rsid w:val="000F02B7"/>
    <w:rsid w:val="000F0926"/>
    <w:rsid w:val="000F1BA6"/>
    <w:rsid w:val="000F520E"/>
    <w:rsid w:val="000F77D1"/>
    <w:rsid w:val="000F7C38"/>
    <w:rsid w:val="001005A0"/>
    <w:rsid w:val="00101990"/>
    <w:rsid w:val="00102D87"/>
    <w:rsid w:val="00103A59"/>
    <w:rsid w:val="00111A05"/>
    <w:rsid w:val="00111A60"/>
    <w:rsid w:val="00112553"/>
    <w:rsid w:val="001133D5"/>
    <w:rsid w:val="0011370B"/>
    <w:rsid w:val="00114812"/>
    <w:rsid w:val="00121343"/>
    <w:rsid w:val="00121CA1"/>
    <w:rsid w:val="00124319"/>
    <w:rsid w:val="001247E6"/>
    <w:rsid w:val="00125E59"/>
    <w:rsid w:val="00126ADE"/>
    <w:rsid w:val="0013174C"/>
    <w:rsid w:val="00135950"/>
    <w:rsid w:val="00136926"/>
    <w:rsid w:val="0014025D"/>
    <w:rsid w:val="00142143"/>
    <w:rsid w:val="00143355"/>
    <w:rsid w:val="00143FD4"/>
    <w:rsid w:val="00145318"/>
    <w:rsid w:val="001477CB"/>
    <w:rsid w:val="001500E3"/>
    <w:rsid w:val="00150CA3"/>
    <w:rsid w:val="00153E14"/>
    <w:rsid w:val="00153F06"/>
    <w:rsid w:val="00154F2A"/>
    <w:rsid w:val="00155DE4"/>
    <w:rsid w:val="00156182"/>
    <w:rsid w:val="001569EC"/>
    <w:rsid w:val="00157260"/>
    <w:rsid w:val="0015751D"/>
    <w:rsid w:val="00157A71"/>
    <w:rsid w:val="001619FC"/>
    <w:rsid w:val="00163BC8"/>
    <w:rsid w:val="001640C0"/>
    <w:rsid w:val="00164250"/>
    <w:rsid w:val="00165C2E"/>
    <w:rsid w:val="00170900"/>
    <w:rsid w:val="00171183"/>
    <w:rsid w:val="001750E3"/>
    <w:rsid w:val="00175D7C"/>
    <w:rsid w:val="00177D72"/>
    <w:rsid w:val="00180354"/>
    <w:rsid w:val="00182355"/>
    <w:rsid w:val="00183DBD"/>
    <w:rsid w:val="0018493F"/>
    <w:rsid w:val="0018689C"/>
    <w:rsid w:val="001905FC"/>
    <w:rsid w:val="001936FE"/>
    <w:rsid w:val="00193E53"/>
    <w:rsid w:val="001962D2"/>
    <w:rsid w:val="001A167D"/>
    <w:rsid w:val="001A3245"/>
    <w:rsid w:val="001A416F"/>
    <w:rsid w:val="001A66A6"/>
    <w:rsid w:val="001B15C8"/>
    <w:rsid w:val="001B2F5A"/>
    <w:rsid w:val="001B3398"/>
    <w:rsid w:val="001B48D2"/>
    <w:rsid w:val="001B513D"/>
    <w:rsid w:val="001B655F"/>
    <w:rsid w:val="001B79AD"/>
    <w:rsid w:val="001C1DC0"/>
    <w:rsid w:val="001C26F5"/>
    <w:rsid w:val="001C41C6"/>
    <w:rsid w:val="001C5CE0"/>
    <w:rsid w:val="001C64AC"/>
    <w:rsid w:val="001D0001"/>
    <w:rsid w:val="001D0E6C"/>
    <w:rsid w:val="001D5103"/>
    <w:rsid w:val="001D59DB"/>
    <w:rsid w:val="001D6C92"/>
    <w:rsid w:val="001E033A"/>
    <w:rsid w:val="001E2629"/>
    <w:rsid w:val="001E2BC8"/>
    <w:rsid w:val="001E4CE0"/>
    <w:rsid w:val="001E687C"/>
    <w:rsid w:val="001E792A"/>
    <w:rsid w:val="001F0DF6"/>
    <w:rsid w:val="001F2861"/>
    <w:rsid w:val="001F3023"/>
    <w:rsid w:val="001F51A4"/>
    <w:rsid w:val="001F53AD"/>
    <w:rsid w:val="001F5EE4"/>
    <w:rsid w:val="00200208"/>
    <w:rsid w:val="0020057B"/>
    <w:rsid w:val="0020229C"/>
    <w:rsid w:val="00202DCE"/>
    <w:rsid w:val="002048CF"/>
    <w:rsid w:val="0020538B"/>
    <w:rsid w:val="00210D8F"/>
    <w:rsid w:val="00213037"/>
    <w:rsid w:val="00214F67"/>
    <w:rsid w:val="002201DD"/>
    <w:rsid w:val="00221CCE"/>
    <w:rsid w:val="00222BEE"/>
    <w:rsid w:val="0022561A"/>
    <w:rsid w:val="002260F2"/>
    <w:rsid w:val="00230F86"/>
    <w:rsid w:val="0023133D"/>
    <w:rsid w:val="002318BF"/>
    <w:rsid w:val="0023403E"/>
    <w:rsid w:val="00236569"/>
    <w:rsid w:val="00237969"/>
    <w:rsid w:val="002406A5"/>
    <w:rsid w:val="002408E4"/>
    <w:rsid w:val="002429F9"/>
    <w:rsid w:val="00242E54"/>
    <w:rsid w:val="00245707"/>
    <w:rsid w:val="00246746"/>
    <w:rsid w:val="002479A0"/>
    <w:rsid w:val="0025035B"/>
    <w:rsid w:val="00250FF3"/>
    <w:rsid w:val="00251017"/>
    <w:rsid w:val="0025531C"/>
    <w:rsid w:val="00257282"/>
    <w:rsid w:val="00257B35"/>
    <w:rsid w:val="00261634"/>
    <w:rsid w:val="0026294E"/>
    <w:rsid w:val="00263E1F"/>
    <w:rsid w:val="002646EC"/>
    <w:rsid w:val="002667C9"/>
    <w:rsid w:val="00270223"/>
    <w:rsid w:val="002714DC"/>
    <w:rsid w:val="002717E0"/>
    <w:rsid w:val="00271A95"/>
    <w:rsid w:val="00272639"/>
    <w:rsid w:val="00273019"/>
    <w:rsid w:val="002744DE"/>
    <w:rsid w:val="00274A7E"/>
    <w:rsid w:val="00275875"/>
    <w:rsid w:val="002811B3"/>
    <w:rsid w:val="00281BA1"/>
    <w:rsid w:val="002825BD"/>
    <w:rsid w:val="00283B5F"/>
    <w:rsid w:val="00283E5C"/>
    <w:rsid w:val="00283F46"/>
    <w:rsid w:val="002843D4"/>
    <w:rsid w:val="002863A0"/>
    <w:rsid w:val="002869E5"/>
    <w:rsid w:val="00287059"/>
    <w:rsid w:val="00291628"/>
    <w:rsid w:val="002932A2"/>
    <w:rsid w:val="00293DC9"/>
    <w:rsid w:val="00293EAA"/>
    <w:rsid w:val="00293F2E"/>
    <w:rsid w:val="00296340"/>
    <w:rsid w:val="00297B70"/>
    <w:rsid w:val="00297FF6"/>
    <w:rsid w:val="002A2AD2"/>
    <w:rsid w:val="002A5745"/>
    <w:rsid w:val="002A6818"/>
    <w:rsid w:val="002A74EB"/>
    <w:rsid w:val="002B09F1"/>
    <w:rsid w:val="002B10AA"/>
    <w:rsid w:val="002B10D2"/>
    <w:rsid w:val="002B1BBA"/>
    <w:rsid w:val="002B3EF1"/>
    <w:rsid w:val="002B43D1"/>
    <w:rsid w:val="002B62BF"/>
    <w:rsid w:val="002B76E4"/>
    <w:rsid w:val="002B7D9B"/>
    <w:rsid w:val="002C08E0"/>
    <w:rsid w:val="002C111F"/>
    <w:rsid w:val="002C1128"/>
    <w:rsid w:val="002C3151"/>
    <w:rsid w:val="002C3546"/>
    <w:rsid w:val="002C71AC"/>
    <w:rsid w:val="002C731B"/>
    <w:rsid w:val="002D07F8"/>
    <w:rsid w:val="002D1D30"/>
    <w:rsid w:val="002D1E16"/>
    <w:rsid w:val="002D29AE"/>
    <w:rsid w:val="002D34F0"/>
    <w:rsid w:val="002D3938"/>
    <w:rsid w:val="002D4378"/>
    <w:rsid w:val="002D483F"/>
    <w:rsid w:val="002D5812"/>
    <w:rsid w:val="002D6328"/>
    <w:rsid w:val="002D66FE"/>
    <w:rsid w:val="002D6760"/>
    <w:rsid w:val="002E0540"/>
    <w:rsid w:val="002E119A"/>
    <w:rsid w:val="002E199F"/>
    <w:rsid w:val="002E1A99"/>
    <w:rsid w:val="002E284C"/>
    <w:rsid w:val="002E2CDF"/>
    <w:rsid w:val="002E37D3"/>
    <w:rsid w:val="002E3FB3"/>
    <w:rsid w:val="002E452D"/>
    <w:rsid w:val="002E4A81"/>
    <w:rsid w:val="002E5EB7"/>
    <w:rsid w:val="002E78FD"/>
    <w:rsid w:val="002F24C7"/>
    <w:rsid w:val="002F3E02"/>
    <w:rsid w:val="003001F2"/>
    <w:rsid w:val="003022F7"/>
    <w:rsid w:val="00302B83"/>
    <w:rsid w:val="00305175"/>
    <w:rsid w:val="0030626B"/>
    <w:rsid w:val="00307499"/>
    <w:rsid w:val="00310D0C"/>
    <w:rsid w:val="00314F2C"/>
    <w:rsid w:val="003162A4"/>
    <w:rsid w:val="00316BCC"/>
    <w:rsid w:val="00316ED3"/>
    <w:rsid w:val="00320464"/>
    <w:rsid w:val="00321166"/>
    <w:rsid w:val="00321BA2"/>
    <w:rsid w:val="00323547"/>
    <w:rsid w:val="0032363A"/>
    <w:rsid w:val="00323987"/>
    <w:rsid w:val="003262E1"/>
    <w:rsid w:val="0032654B"/>
    <w:rsid w:val="00326E88"/>
    <w:rsid w:val="0033440D"/>
    <w:rsid w:val="003349D2"/>
    <w:rsid w:val="0033585D"/>
    <w:rsid w:val="00337C42"/>
    <w:rsid w:val="003402F7"/>
    <w:rsid w:val="00342BB2"/>
    <w:rsid w:val="00344C96"/>
    <w:rsid w:val="00347C4F"/>
    <w:rsid w:val="00350743"/>
    <w:rsid w:val="00350F35"/>
    <w:rsid w:val="003548C1"/>
    <w:rsid w:val="0035523E"/>
    <w:rsid w:val="00355D22"/>
    <w:rsid w:val="0035682F"/>
    <w:rsid w:val="00363A90"/>
    <w:rsid w:val="00363ABF"/>
    <w:rsid w:val="00365511"/>
    <w:rsid w:val="00365BF7"/>
    <w:rsid w:val="0036791A"/>
    <w:rsid w:val="0037331D"/>
    <w:rsid w:val="003745E2"/>
    <w:rsid w:val="0037481C"/>
    <w:rsid w:val="003750CD"/>
    <w:rsid w:val="00375B13"/>
    <w:rsid w:val="00375BAD"/>
    <w:rsid w:val="00376AAD"/>
    <w:rsid w:val="0037791E"/>
    <w:rsid w:val="00382E38"/>
    <w:rsid w:val="00382ECF"/>
    <w:rsid w:val="00386D61"/>
    <w:rsid w:val="003906FE"/>
    <w:rsid w:val="00390EBF"/>
    <w:rsid w:val="0039173B"/>
    <w:rsid w:val="0039320E"/>
    <w:rsid w:val="0039419D"/>
    <w:rsid w:val="00395672"/>
    <w:rsid w:val="00397842"/>
    <w:rsid w:val="003A2488"/>
    <w:rsid w:val="003A25C0"/>
    <w:rsid w:val="003A2641"/>
    <w:rsid w:val="003A2B7C"/>
    <w:rsid w:val="003A68EC"/>
    <w:rsid w:val="003A7333"/>
    <w:rsid w:val="003B0B1B"/>
    <w:rsid w:val="003B1117"/>
    <w:rsid w:val="003B1506"/>
    <w:rsid w:val="003B475A"/>
    <w:rsid w:val="003B56F7"/>
    <w:rsid w:val="003B5FD6"/>
    <w:rsid w:val="003B6D96"/>
    <w:rsid w:val="003B7910"/>
    <w:rsid w:val="003C06B8"/>
    <w:rsid w:val="003C27A6"/>
    <w:rsid w:val="003C5B64"/>
    <w:rsid w:val="003C6399"/>
    <w:rsid w:val="003C6A74"/>
    <w:rsid w:val="003C6E86"/>
    <w:rsid w:val="003D0B23"/>
    <w:rsid w:val="003D1DDD"/>
    <w:rsid w:val="003D202D"/>
    <w:rsid w:val="003D5594"/>
    <w:rsid w:val="003D5DFC"/>
    <w:rsid w:val="003D5F53"/>
    <w:rsid w:val="003D6D77"/>
    <w:rsid w:val="003D777A"/>
    <w:rsid w:val="003E1356"/>
    <w:rsid w:val="003E3E15"/>
    <w:rsid w:val="003F3017"/>
    <w:rsid w:val="003F3E77"/>
    <w:rsid w:val="003F5E6F"/>
    <w:rsid w:val="0040092C"/>
    <w:rsid w:val="00400D48"/>
    <w:rsid w:val="00401AE8"/>
    <w:rsid w:val="00402585"/>
    <w:rsid w:val="00402866"/>
    <w:rsid w:val="004051D8"/>
    <w:rsid w:val="004078D2"/>
    <w:rsid w:val="00407B7D"/>
    <w:rsid w:val="00410642"/>
    <w:rsid w:val="00410A76"/>
    <w:rsid w:val="00410C1D"/>
    <w:rsid w:val="004134E5"/>
    <w:rsid w:val="0041367B"/>
    <w:rsid w:val="00414201"/>
    <w:rsid w:val="004142D0"/>
    <w:rsid w:val="00414D4A"/>
    <w:rsid w:val="0041694B"/>
    <w:rsid w:val="00424703"/>
    <w:rsid w:val="00424772"/>
    <w:rsid w:val="00426F14"/>
    <w:rsid w:val="00427B1A"/>
    <w:rsid w:val="00427D9D"/>
    <w:rsid w:val="00432839"/>
    <w:rsid w:val="004331DA"/>
    <w:rsid w:val="00436087"/>
    <w:rsid w:val="00440DEF"/>
    <w:rsid w:val="00440FC3"/>
    <w:rsid w:val="00441C4D"/>
    <w:rsid w:val="00441E93"/>
    <w:rsid w:val="00441EC3"/>
    <w:rsid w:val="00441EDE"/>
    <w:rsid w:val="0044211F"/>
    <w:rsid w:val="00442184"/>
    <w:rsid w:val="00442CF2"/>
    <w:rsid w:val="00444363"/>
    <w:rsid w:val="00446A00"/>
    <w:rsid w:val="00447443"/>
    <w:rsid w:val="00447EE1"/>
    <w:rsid w:val="0045268E"/>
    <w:rsid w:val="00454A76"/>
    <w:rsid w:val="0045632D"/>
    <w:rsid w:val="004569F3"/>
    <w:rsid w:val="004603C1"/>
    <w:rsid w:val="00461828"/>
    <w:rsid w:val="00463D1E"/>
    <w:rsid w:val="0046491C"/>
    <w:rsid w:val="00464CFE"/>
    <w:rsid w:val="00466725"/>
    <w:rsid w:val="00466FBA"/>
    <w:rsid w:val="00467DA3"/>
    <w:rsid w:val="00467EA8"/>
    <w:rsid w:val="0047056E"/>
    <w:rsid w:val="0047203F"/>
    <w:rsid w:val="00474D58"/>
    <w:rsid w:val="004754D5"/>
    <w:rsid w:val="004755EA"/>
    <w:rsid w:val="004759A4"/>
    <w:rsid w:val="00477138"/>
    <w:rsid w:val="00477654"/>
    <w:rsid w:val="00477B7F"/>
    <w:rsid w:val="004845C9"/>
    <w:rsid w:val="00484B42"/>
    <w:rsid w:val="0048553D"/>
    <w:rsid w:val="00487746"/>
    <w:rsid w:val="004942C1"/>
    <w:rsid w:val="0049452A"/>
    <w:rsid w:val="0049519C"/>
    <w:rsid w:val="00495BF1"/>
    <w:rsid w:val="0049646E"/>
    <w:rsid w:val="004971DA"/>
    <w:rsid w:val="0049783D"/>
    <w:rsid w:val="004A05DD"/>
    <w:rsid w:val="004A16E4"/>
    <w:rsid w:val="004A24B6"/>
    <w:rsid w:val="004A3862"/>
    <w:rsid w:val="004A4075"/>
    <w:rsid w:val="004A774B"/>
    <w:rsid w:val="004B0797"/>
    <w:rsid w:val="004B1271"/>
    <w:rsid w:val="004B52D3"/>
    <w:rsid w:val="004B716F"/>
    <w:rsid w:val="004B793A"/>
    <w:rsid w:val="004C14BA"/>
    <w:rsid w:val="004C4B8C"/>
    <w:rsid w:val="004C66E0"/>
    <w:rsid w:val="004C73A5"/>
    <w:rsid w:val="004D2D19"/>
    <w:rsid w:val="004D7BB8"/>
    <w:rsid w:val="004E2F1B"/>
    <w:rsid w:val="004E4EA2"/>
    <w:rsid w:val="004E7ACA"/>
    <w:rsid w:val="004F0634"/>
    <w:rsid w:val="004F1226"/>
    <w:rsid w:val="004F1321"/>
    <w:rsid w:val="004F2564"/>
    <w:rsid w:val="004F2E09"/>
    <w:rsid w:val="004F36D0"/>
    <w:rsid w:val="004F3CA7"/>
    <w:rsid w:val="004F4B2A"/>
    <w:rsid w:val="004F5284"/>
    <w:rsid w:val="004F7686"/>
    <w:rsid w:val="005050C3"/>
    <w:rsid w:val="0050540A"/>
    <w:rsid w:val="00511795"/>
    <w:rsid w:val="0051273B"/>
    <w:rsid w:val="005172E6"/>
    <w:rsid w:val="00517805"/>
    <w:rsid w:val="00521BE2"/>
    <w:rsid w:val="0052227D"/>
    <w:rsid w:val="0052240A"/>
    <w:rsid w:val="005243C7"/>
    <w:rsid w:val="00524449"/>
    <w:rsid w:val="00524502"/>
    <w:rsid w:val="0052592B"/>
    <w:rsid w:val="00526AF1"/>
    <w:rsid w:val="00530C8D"/>
    <w:rsid w:val="00534040"/>
    <w:rsid w:val="00534556"/>
    <w:rsid w:val="0053740F"/>
    <w:rsid w:val="005378C5"/>
    <w:rsid w:val="00540A8E"/>
    <w:rsid w:val="00542432"/>
    <w:rsid w:val="00542553"/>
    <w:rsid w:val="00542CF0"/>
    <w:rsid w:val="00543B78"/>
    <w:rsid w:val="005455B5"/>
    <w:rsid w:val="005460C8"/>
    <w:rsid w:val="005475E3"/>
    <w:rsid w:val="00547794"/>
    <w:rsid w:val="00550A42"/>
    <w:rsid w:val="005515AA"/>
    <w:rsid w:val="00551AE2"/>
    <w:rsid w:val="00551FE2"/>
    <w:rsid w:val="00553050"/>
    <w:rsid w:val="00555863"/>
    <w:rsid w:val="00555DA8"/>
    <w:rsid w:val="00557E79"/>
    <w:rsid w:val="00560628"/>
    <w:rsid w:val="00561D89"/>
    <w:rsid w:val="005638A4"/>
    <w:rsid w:val="00563FE0"/>
    <w:rsid w:val="0056674F"/>
    <w:rsid w:val="00567768"/>
    <w:rsid w:val="00571144"/>
    <w:rsid w:val="005713FC"/>
    <w:rsid w:val="00572D54"/>
    <w:rsid w:val="00572ED1"/>
    <w:rsid w:val="0057308E"/>
    <w:rsid w:val="00575577"/>
    <w:rsid w:val="00575606"/>
    <w:rsid w:val="00582F8B"/>
    <w:rsid w:val="00583561"/>
    <w:rsid w:val="00585C84"/>
    <w:rsid w:val="00587F5C"/>
    <w:rsid w:val="00590B43"/>
    <w:rsid w:val="005915A0"/>
    <w:rsid w:val="00591D17"/>
    <w:rsid w:val="00591F0D"/>
    <w:rsid w:val="0059352B"/>
    <w:rsid w:val="005939EE"/>
    <w:rsid w:val="00594BAB"/>
    <w:rsid w:val="00595805"/>
    <w:rsid w:val="00597604"/>
    <w:rsid w:val="005A31CC"/>
    <w:rsid w:val="005A51C5"/>
    <w:rsid w:val="005A78E3"/>
    <w:rsid w:val="005B22BD"/>
    <w:rsid w:val="005B22D3"/>
    <w:rsid w:val="005B464D"/>
    <w:rsid w:val="005B525C"/>
    <w:rsid w:val="005B73C5"/>
    <w:rsid w:val="005B774D"/>
    <w:rsid w:val="005C0DDF"/>
    <w:rsid w:val="005C2627"/>
    <w:rsid w:val="005C4D56"/>
    <w:rsid w:val="005D14A8"/>
    <w:rsid w:val="005D2BF4"/>
    <w:rsid w:val="005D2D0B"/>
    <w:rsid w:val="005D47AA"/>
    <w:rsid w:val="005D5F14"/>
    <w:rsid w:val="005D6624"/>
    <w:rsid w:val="005E126B"/>
    <w:rsid w:val="005E15CF"/>
    <w:rsid w:val="005E1E9B"/>
    <w:rsid w:val="005E40D8"/>
    <w:rsid w:val="005E5144"/>
    <w:rsid w:val="005E51A2"/>
    <w:rsid w:val="005E56A8"/>
    <w:rsid w:val="005E7E90"/>
    <w:rsid w:val="005F0102"/>
    <w:rsid w:val="005F040A"/>
    <w:rsid w:val="005F0F6A"/>
    <w:rsid w:val="005F1EE1"/>
    <w:rsid w:val="005F2190"/>
    <w:rsid w:val="005F24E1"/>
    <w:rsid w:val="005F3DC4"/>
    <w:rsid w:val="005F45F9"/>
    <w:rsid w:val="005F5BBF"/>
    <w:rsid w:val="005F67EB"/>
    <w:rsid w:val="005F7284"/>
    <w:rsid w:val="00600174"/>
    <w:rsid w:val="00600EFF"/>
    <w:rsid w:val="006022B1"/>
    <w:rsid w:val="006048C4"/>
    <w:rsid w:val="00610185"/>
    <w:rsid w:val="0061188D"/>
    <w:rsid w:val="006175EF"/>
    <w:rsid w:val="00617C50"/>
    <w:rsid w:val="0062228C"/>
    <w:rsid w:val="00623C9A"/>
    <w:rsid w:val="00626A17"/>
    <w:rsid w:val="006308A7"/>
    <w:rsid w:val="006309D8"/>
    <w:rsid w:val="00635645"/>
    <w:rsid w:val="00637483"/>
    <w:rsid w:val="00637803"/>
    <w:rsid w:val="006424AF"/>
    <w:rsid w:val="006431A4"/>
    <w:rsid w:val="006444F9"/>
    <w:rsid w:val="00645122"/>
    <w:rsid w:val="00646095"/>
    <w:rsid w:val="00647EA7"/>
    <w:rsid w:val="00650DC4"/>
    <w:rsid w:val="00654445"/>
    <w:rsid w:val="00656961"/>
    <w:rsid w:val="00656EF7"/>
    <w:rsid w:val="006577CA"/>
    <w:rsid w:val="0066006C"/>
    <w:rsid w:val="00660E7B"/>
    <w:rsid w:val="00660E9A"/>
    <w:rsid w:val="0066177B"/>
    <w:rsid w:val="00661F3F"/>
    <w:rsid w:val="00662FDF"/>
    <w:rsid w:val="0066347A"/>
    <w:rsid w:val="006643D1"/>
    <w:rsid w:val="0066752F"/>
    <w:rsid w:val="00667853"/>
    <w:rsid w:val="006702B8"/>
    <w:rsid w:val="00673865"/>
    <w:rsid w:val="006771C5"/>
    <w:rsid w:val="0068003D"/>
    <w:rsid w:val="006805ED"/>
    <w:rsid w:val="006811FA"/>
    <w:rsid w:val="006841C7"/>
    <w:rsid w:val="0068795E"/>
    <w:rsid w:val="0069177C"/>
    <w:rsid w:val="00691A00"/>
    <w:rsid w:val="006922B0"/>
    <w:rsid w:val="00692F7D"/>
    <w:rsid w:val="006931AE"/>
    <w:rsid w:val="00693559"/>
    <w:rsid w:val="0069567E"/>
    <w:rsid w:val="00695E8E"/>
    <w:rsid w:val="00696579"/>
    <w:rsid w:val="006965B4"/>
    <w:rsid w:val="006A2EC7"/>
    <w:rsid w:val="006A624F"/>
    <w:rsid w:val="006A7473"/>
    <w:rsid w:val="006B1402"/>
    <w:rsid w:val="006B1A69"/>
    <w:rsid w:val="006B238B"/>
    <w:rsid w:val="006B3495"/>
    <w:rsid w:val="006B3686"/>
    <w:rsid w:val="006B3E61"/>
    <w:rsid w:val="006B46EA"/>
    <w:rsid w:val="006B4FA5"/>
    <w:rsid w:val="006B5721"/>
    <w:rsid w:val="006B7260"/>
    <w:rsid w:val="006C10B9"/>
    <w:rsid w:val="006C2074"/>
    <w:rsid w:val="006C33AF"/>
    <w:rsid w:val="006C5450"/>
    <w:rsid w:val="006C5469"/>
    <w:rsid w:val="006D6869"/>
    <w:rsid w:val="006D6DDA"/>
    <w:rsid w:val="006E1450"/>
    <w:rsid w:val="006E3B5A"/>
    <w:rsid w:val="006E5256"/>
    <w:rsid w:val="006E5665"/>
    <w:rsid w:val="006E7B5A"/>
    <w:rsid w:val="006F22B7"/>
    <w:rsid w:val="006F2D4C"/>
    <w:rsid w:val="006F59EC"/>
    <w:rsid w:val="006F7574"/>
    <w:rsid w:val="007007DE"/>
    <w:rsid w:val="0070089E"/>
    <w:rsid w:val="00702E10"/>
    <w:rsid w:val="0070441C"/>
    <w:rsid w:val="007123BB"/>
    <w:rsid w:val="00714E72"/>
    <w:rsid w:val="007154C2"/>
    <w:rsid w:val="00716032"/>
    <w:rsid w:val="00724BD8"/>
    <w:rsid w:val="00725904"/>
    <w:rsid w:val="0072695C"/>
    <w:rsid w:val="0072735E"/>
    <w:rsid w:val="0074054B"/>
    <w:rsid w:val="0074084A"/>
    <w:rsid w:val="00740C64"/>
    <w:rsid w:val="00741809"/>
    <w:rsid w:val="007425E4"/>
    <w:rsid w:val="00743885"/>
    <w:rsid w:val="00743F71"/>
    <w:rsid w:val="007444AE"/>
    <w:rsid w:val="007446E5"/>
    <w:rsid w:val="0074504A"/>
    <w:rsid w:val="00745310"/>
    <w:rsid w:val="00745910"/>
    <w:rsid w:val="00747E80"/>
    <w:rsid w:val="00750AF4"/>
    <w:rsid w:val="007515EE"/>
    <w:rsid w:val="00751FBE"/>
    <w:rsid w:val="00756FC1"/>
    <w:rsid w:val="00765891"/>
    <w:rsid w:val="00765EDE"/>
    <w:rsid w:val="007677AE"/>
    <w:rsid w:val="0077006A"/>
    <w:rsid w:val="0077026A"/>
    <w:rsid w:val="00770C5D"/>
    <w:rsid w:val="00773B2D"/>
    <w:rsid w:val="00774E82"/>
    <w:rsid w:val="007759B1"/>
    <w:rsid w:val="00777E9A"/>
    <w:rsid w:val="0078026B"/>
    <w:rsid w:val="0078243A"/>
    <w:rsid w:val="007825ED"/>
    <w:rsid w:val="00782B3A"/>
    <w:rsid w:val="007831A9"/>
    <w:rsid w:val="0078380C"/>
    <w:rsid w:val="007853CD"/>
    <w:rsid w:val="00786C7D"/>
    <w:rsid w:val="007906A2"/>
    <w:rsid w:val="007924F3"/>
    <w:rsid w:val="007949D4"/>
    <w:rsid w:val="007A0217"/>
    <w:rsid w:val="007A14F3"/>
    <w:rsid w:val="007A183D"/>
    <w:rsid w:val="007A21C3"/>
    <w:rsid w:val="007A2DD9"/>
    <w:rsid w:val="007A3151"/>
    <w:rsid w:val="007A34FF"/>
    <w:rsid w:val="007A463D"/>
    <w:rsid w:val="007A4FE6"/>
    <w:rsid w:val="007A5939"/>
    <w:rsid w:val="007A5F1D"/>
    <w:rsid w:val="007A7A11"/>
    <w:rsid w:val="007A7C22"/>
    <w:rsid w:val="007B1B33"/>
    <w:rsid w:val="007B23CD"/>
    <w:rsid w:val="007B332F"/>
    <w:rsid w:val="007B3F5C"/>
    <w:rsid w:val="007B67E6"/>
    <w:rsid w:val="007B72E9"/>
    <w:rsid w:val="007B7D48"/>
    <w:rsid w:val="007C282D"/>
    <w:rsid w:val="007C2E51"/>
    <w:rsid w:val="007C3D0C"/>
    <w:rsid w:val="007C52CF"/>
    <w:rsid w:val="007C63AD"/>
    <w:rsid w:val="007C7694"/>
    <w:rsid w:val="007C7F05"/>
    <w:rsid w:val="007D0376"/>
    <w:rsid w:val="007D0406"/>
    <w:rsid w:val="007D36A3"/>
    <w:rsid w:val="007D3F6F"/>
    <w:rsid w:val="007D42C6"/>
    <w:rsid w:val="007D5232"/>
    <w:rsid w:val="007D6388"/>
    <w:rsid w:val="007E09E8"/>
    <w:rsid w:val="007E1E65"/>
    <w:rsid w:val="007E2022"/>
    <w:rsid w:val="007E4733"/>
    <w:rsid w:val="007E58C1"/>
    <w:rsid w:val="007E5EB9"/>
    <w:rsid w:val="007E676F"/>
    <w:rsid w:val="007E720E"/>
    <w:rsid w:val="007F01FA"/>
    <w:rsid w:val="007F1DB6"/>
    <w:rsid w:val="007F3E0B"/>
    <w:rsid w:val="007F5F97"/>
    <w:rsid w:val="007F7D89"/>
    <w:rsid w:val="00800B38"/>
    <w:rsid w:val="0080221B"/>
    <w:rsid w:val="00804336"/>
    <w:rsid w:val="00804E6A"/>
    <w:rsid w:val="0080589A"/>
    <w:rsid w:val="00805D32"/>
    <w:rsid w:val="008100DB"/>
    <w:rsid w:val="008117EF"/>
    <w:rsid w:val="0081276B"/>
    <w:rsid w:val="00817C72"/>
    <w:rsid w:val="0082015D"/>
    <w:rsid w:val="008206AF"/>
    <w:rsid w:val="008206F0"/>
    <w:rsid w:val="00820755"/>
    <w:rsid w:val="00820C9B"/>
    <w:rsid w:val="00823D25"/>
    <w:rsid w:val="00824E1F"/>
    <w:rsid w:val="00825145"/>
    <w:rsid w:val="00825A7F"/>
    <w:rsid w:val="0082685A"/>
    <w:rsid w:val="0083023B"/>
    <w:rsid w:val="00831235"/>
    <w:rsid w:val="00831849"/>
    <w:rsid w:val="00831F1E"/>
    <w:rsid w:val="00832E96"/>
    <w:rsid w:val="00832FC2"/>
    <w:rsid w:val="00834F0A"/>
    <w:rsid w:val="008368D0"/>
    <w:rsid w:val="008370EA"/>
    <w:rsid w:val="0084188D"/>
    <w:rsid w:val="008437C4"/>
    <w:rsid w:val="008441FF"/>
    <w:rsid w:val="00845A82"/>
    <w:rsid w:val="00851609"/>
    <w:rsid w:val="00852DB3"/>
    <w:rsid w:val="00855765"/>
    <w:rsid w:val="00856EB2"/>
    <w:rsid w:val="0086000C"/>
    <w:rsid w:val="00865293"/>
    <w:rsid w:val="00866E70"/>
    <w:rsid w:val="00871620"/>
    <w:rsid w:val="00873311"/>
    <w:rsid w:val="008737CD"/>
    <w:rsid w:val="0087409C"/>
    <w:rsid w:val="008744F6"/>
    <w:rsid w:val="008756ED"/>
    <w:rsid w:val="00875E58"/>
    <w:rsid w:val="00876028"/>
    <w:rsid w:val="00876226"/>
    <w:rsid w:val="008771AE"/>
    <w:rsid w:val="00877965"/>
    <w:rsid w:val="00882534"/>
    <w:rsid w:val="00886102"/>
    <w:rsid w:val="008866FF"/>
    <w:rsid w:val="0088727B"/>
    <w:rsid w:val="008908E7"/>
    <w:rsid w:val="00894E86"/>
    <w:rsid w:val="00897184"/>
    <w:rsid w:val="0089772E"/>
    <w:rsid w:val="008A07B6"/>
    <w:rsid w:val="008A08C4"/>
    <w:rsid w:val="008A3975"/>
    <w:rsid w:val="008A4258"/>
    <w:rsid w:val="008A4E60"/>
    <w:rsid w:val="008A55BF"/>
    <w:rsid w:val="008B25E8"/>
    <w:rsid w:val="008B4EB4"/>
    <w:rsid w:val="008B7550"/>
    <w:rsid w:val="008B768A"/>
    <w:rsid w:val="008C0326"/>
    <w:rsid w:val="008C03A2"/>
    <w:rsid w:val="008C2CC5"/>
    <w:rsid w:val="008C763B"/>
    <w:rsid w:val="008D0147"/>
    <w:rsid w:val="008D1734"/>
    <w:rsid w:val="008D331A"/>
    <w:rsid w:val="008D3A7E"/>
    <w:rsid w:val="008D3CD6"/>
    <w:rsid w:val="008D4E11"/>
    <w:rsid w:val="008D6D70"/>
    <w:rsid w:val="008D704D"/>
    <w:rsid w:val="008E0D17"/>
    <w:rsid w:val="008E26AD"/>
    <w:rsid w:val="008E3849"/>
    <w:rsid w:val="008E65BC"/>
    <w:rsid w:val="008E6B18"/>
    <w:rsid w:val="008F0996"/>
    <w:rsid w:val="008F1E33"/>
    <w:rsid w:val="008F2829"/>
    <w:rsid w:val="008F454F"/>
    <w:rsid w:val="008F65A6"/>
    <w:rsid w:val="008F7DC1"/>
    <w:rsid w:val="00901895"/>
    <w:rsid w:val="00907587"/>
    <w:rsid w:val="009107FF"/>
    <w:rsid w:val="00913560"/>
    <w:rsid w:val="00913F2B"/>
    <w:rsid w:val="00914E68"/>
    <w:rsid w:val="00916E06"/>
    <w:rsid w:val="00917310"/>
    <w:rsid w:val="00917D11"/>
    <w:rsid w:val="00920D5E"/>
    <w:rsid w:val="009224FC"/>
    <w:rsid w:val="0092383B"/>
    <w:rsid w:val="00932455"/>
    <w:rsid w:val="00934118"/>
    <w:rsid w:val="00942E25"/>
    <w:rsid w:val="009434AD"/>
    <w:rsid w:val="00943A0D"/>
    <w:rsid w:val="00944EAA"/>
    <w:rsid w:val="00945438"/>
    <w:rsid w:val="00946392"/>
    <w:rsid w:val="0095470D"/>
    <w:rsid w:val="00954ED8"/>
    <w:rsid w:val="00955C3C"/>
    <w:rsid w:val="009560B8"/>
    <w:rsid w:val="00956CD6"/>
    <w:rsid w:val="00957D02"/>
    <w:rsid w:val="009644CE"/>
    <w:rsid w:val="00965F4C"/>
    <w:rsid w:val="00966C50"/>
    <w:rsid w:val="00970230"/>
    <w:rsid w:val="00970957"/>
    <w:rsid w:val="00970B97"/>
    <w:rsid w:val="00975FAD"/>
    <w:rsid w:val="00976721"/>
    <w:rsid w:val="0098257A"/>
    <w:rsid w:val="009828A8"/>
    <w:rsid w:val="00986762"/>
    <w:rsid w:val="00990410"/>
    <w:rsid w:val="00990723"/>
    <w:rsid w:val="00991124"/>
    <w:rsid w:val="00994D4A"/>
    <w:rsid w:val="00994ED8"/>
    <w:rsid w:val="00995BD5"/>
    <w:rsid w:val="009965D7"/>
    <w:rsid w:val="00996A1E"/>
    <w:rsid w:val="009A126B"/>
    <w:rsid w:val="009A1AC0"/>
    <w:rsid w:val="009A1EE4"/>
    <w:rsid w:val="009A316C"/>
    <w:rsid w:val="009A3CFD"/>
    <w:rsid w:val="009A4072"/>
    <w:rsid w:val="009A40C0"/>
    <w:rsid w:val="009A503D"/>
    <w:rsid w:val="009A548D"/>
    <w:rsid w:val="009A6BC7"/>
    <w:rsid w:val="009B0EE5"/>
    <w:rsid w:val="009B18FA"/>
    <w:rsid w:val="009B223A"/>
    <w:rsid w:val="009B34C5"/>
    <w:rsid w:val="009B379E"/>
    <w:rsid w:val="009B37AE"/>
    <w:rsid w:val="009B7FE7"/>
    <w:rsid w:val="009C29E9"/>
    <w:rsid w:val="009C5355"/>
    <w:rsid w:val="009C5B3A"/>
    <w:rsid w:val="009C5B6B"/>
    <w:rsid w:val="009C7EA7"/>
    <w:rsid w:val="009D0DEC"/>
    <w:rsid w:val="009D1025"/>
    <w:rsid w:val="009E0E7A"/>
    <w:rsid w:val="009E441A"/>
    <w:rsid w:val="009E495D"/>
    <w:rsid w:val="009E4E78"/>
    <w:rsid w:val="009E6D48"/>
    <w:rsid w:val="009E7BB0"/>
    <w:rsid w:val="009F3604"/>
    <w:rsid w:val="009F6D88"/>
    <w:rsid w:val="00A01203"/>
    <w:rsid w:val="00A043BB"/>
    <w:rsid w:val="00A04F22"/>
    <w:rsid w:val="00A055AE"/>
    <w:rsid w:val="00A1037E"/>
    <w:rsid w:val="00A11E84"/>
    <w:rsid w:val="00A12397"/>
    <w:rsid w:val="00A128FF"/>
    <w:rsid w:val="00A1327B"/>
    <w:rsid w:val="00A155C5"/>
    <w:rsid w:val="00A156CF"/>
    <w:rsid w:val="00A17724"/>
    <w:rsid w:val="00A20B7B"/>
    <w:rsid w:val="00A310FB"/>
    <w:rsid w:val="00A35E73"/>
    <w:rsid w:val="00A363C2"/>
    <w:rsid w:val="00A402EB"/>
    <w:rsid w:val="00A410D9"/>
    <w:rsid w:val="00A42E69"/>
    <w:rsid w:val="00A4394B"/>
    <w:rsid w:val="00A44686"/>
    <w:rsid w:val="00A46DF6"/>
    <w:rsid w:val="00A51AFF"/>
    <w:rsid w:val="00A52C98"/>
    <w:rsid w:val="00A561DA"/>
    <w:rsid w:val="00A56F77"/>
    <w:rsid w:val="00A5797B"/>
    <w:rsid w:val="00A60EAC"/>
    <w:rsid w:val="00A62FE7"/>
    <w:rsid w:val="00A6412B"/>
    <w:rsid w:val="00A66074"/>
    <w:rsid w:val="00A67676"/>
    <w:rsid w:val="00A700D7"/>
    <w:rsid w:val="00A82D6C"/>
    <w:rsid w:val="00A83054"/>
    <w:rsid w:val="00A83A0C"/>
    <w:rsid w:val="00A858F0"/>
    <w:rsid w:val="00A8728F"/>
    <w:rsid w:val="00A90990"/>
    <w:rsid w:val="00A9196C"/>
    <w:rsid w:val="00A92D58"/>
    <w:rsid w:val="00A9313D"/>
    <w:rsid w:val="00A95103"/>
    <w:rsid w:val="00A96BE9"/>
    <w:rsid w:val="00A97A2A"/>
    <w:rsid w:val="00AA0F6D"/>
    <w:rsid w:val="00AA2122"/>
    <w:rsid w:val="00AA2419"/>
    <w:rsid w:val="00AA4A69"/>
    <w:rsid w:val="00AA5999"/>
    <w:rsid w:val="00AA74EA"/>
    <w:rsid w:val="00AB099F"/>
    <w:rsid w:val="00AB6D51"/>
    <w:rsid w:val="00AC051A"/>
    <w:rsid w:val="00AC10EA"/>
    <w:rsid w:val="00AC3B96"/>
    <w:rsid w:val="00AC598D"/>
    <w:rsid w:val="00AD36B0"/>
    <w:rsid w:val="00AD3F76"/>
    <w:rsid w:val="00AD48D3"/>
    <w:rsid w:val="00AE020E"/>
    <w:rsid w:val="00AE0927"/>
    <w:rsid w:val="00AE163E"/>
    <w:rsid w:val="00AE4DA5"/>
    <w:rsid w:val="00AE5038"/>
    <w:rsid w:val="00AF2520"/>
    <w:rsid w:val="00AF3051"/>
    <w:rsid w:val="00AF442C"/>
    <w:rsid w:val="00AF45C1"/>
    <w:rsid w:val="00AF539B"/>
    <w:rsid w:val="00AF6B15"/>
    <w:rsid w:val="00B011D6"/>
    <w:rsid w:val="00B02462"/>
    <w:rsid w:val="00B05D1F"/>
    <w:rsid w:val="00B05D49"/>
    <w:rsid w:val="00B06B4A"/>
    <w:rsid w:val="00B10287"/>
    <w:rsid w:val="00B10986"/>
    <w:rsid w:val="00B14900"/>
    <w:rsid w:val="00B14C33"/>
    <w:rsid w:val="00B15CF7"/>
    <w:rsid w:val="00B20946"/>
    <w:rsid w:val="00B2166C"/>
    <w:rsid w:val="00B2186D"/>
    <w:rsid w:val="00B22F40"/>
    <w:rsid w:val="00B2716E"/>
    <w:rsid w:val="00B27406"/>
    <w:rsid w:val="00B27AE3"/>
    <w:rsid w:val="00B3053D"/>
    <w:rsid w:val="00B31579"/>
    <w:rsid w:val="00B3362B"/>
    <w:rsid w:val="00B40541"/>
    <w:rsid w:val="00B42932"/>
    <w:rsid w:val="00B42C95"/>
    <w:rsid w:val="00B4433A"/>
    <w:rsid w:val="00B46107"/>
    <w:rsid w:val="00B47812"/>
    <w:rsid w:val="00B507DE"/>
    <w:rsid w:val="00B5202D"/>
    <w:rsid w:val="00B520EE"/>
    <w:rsid w:val="00B52A71"/>
    <w:rsid w:val="00B559CE"/>
    <w:rsid w:val="00B63834"/>
    <w:rsid w:val="00B6648B"/>
    <w:rsid w:val="00B67A17"/>
    <w:rsid w:val="00B67EB4"/>
    <w:rsid w:val="00B71085"/>
    <w:rsid w:val="00B711A4"/>
    <w:rsid w:val="00B718C5"/>
    <w:rsid w:val="00B72AC1"/>
    <w:rsid w:val="00B72CCB"/>
    <w:rsid w:val="00B730B3"/>
    <w:rsid w:val="00B73717"/>
    <w:rsid w:val="00B74A8B"/>
    <w:rsid w:val="00B754A3"/>
    <w:rsid w:val="00B76664"/>
    <w:rsid w:val="00B76890"/>
    <w:rsid w:val="00B77CC6"/>
    <w:rsid w:val="00B77F77"/>
    <w:rsid w:val="00B82146"/>
    <w:rsid w:val="00B82294"/>
    <w:rsid w:val="00B839C8"/>
    <w:rsid w:val="00B85590"/>
    <w:rsid w:val="00B86478"/>
    <w:rsid w:val="00B86E82"/>
    <w:rsid w:val="00B91B50"/>
    <w:rsid w:val="00B93298"/>
    <w:rsid w:val="00B93C90"/>
    <w:rsid w:val="00B94D1C"/>
    <w:rsid w:val="00B96909"/>
    <w:rsid w:val="00BA09F4"/>
    <w:rsid w:val="00BA0C69"/>
    <w:rsid w:val="00BA1214"/>
    <w:rsid w:val="00BA6C10"/>
    <w:rsid w:val="00BA6E4B"/>
    <w:rsid w:val="00BB2BCE"/>
    <w:rsid w:val="00BB3099"/>
    <w:rsid w:val="00BB4E79"/>
    <w:rsid w:val="00BB4F17"/>
    <w:rsid w:val="00BC08DD"/>
    <w:rsid w:val="00BC1D60"/>
    <w:rsid w:val="00BC2A82"/>
    <w:rsid w:val="00BC6284"/>
    <w:rsid w:val="00BD11A1"/>
    <w:rsid w:val="00BD15A8"/>
    <w:rsid w:val="00BD3158"/>
    <w:rsid w:val="00BD355C"/>
    <w:rsid w:val="00BD3746"/>
    <w:rsid w:val="00BE10A2"/>
    <w:rsid w:val="00BE1422"/>
    <w:rsid w:val="00BE183F"/>
    <w:rsid w:val="00BE32FC"/>
    <w:rsid w:val="00BF0818"/>
    <w:rsid w:val="00BF1780"/>
    <w:rsid w:val="00BF2836"/>
    <w:rsid w:val="00BF311E"/>
    <w:rsid w:val="00BF616E"/>
    <w:rsid w:val="00BF6AE3"/>
    <w:rsid w:val="00BF6E3E"/>
    <w:rsid w:val="00C00CA1"/>
    <w:rsid w:val="00C012DF"/>
    <w:rsid w:val="00C01C8C"/>
    <w:rsid w:val="00C01DAC"/>
    <w:rsid w:val="00C01E70"/>
    <w:rsid w:val="00C022EA"/>
    <w:rsid w:val="00C04E22"/>
    <w:rsid w:val="00C051E9"/>
    <w:rsid w:val="00C055AD"/>
    <w:rsid w:val="00C05989"/>
    <w:rsid w:val="00C060B7"/>
    <w:rsid w:val="00C079B1"/>
    <w:rsid w:val="00C07BB1"/>
    <w:rsid w:val="00C111D0"/>
    <w:rsid w:val="00C129DE"/>
    <w:rsid w:val="00C12A78"/>
    <w:rsid w:val="00C13100"/>
    <w:rsid w:val="00C1528B"/>
    <w:rsid w:val="00C17EA5"/>
    <w:rsid w:val="00C208AE"/>
    <w:rsid w:val="00C21417"/>
    <w:rsid w:val="00C238B1"/>
    <w:rsid w:val="00C243CC"/>
    <w:rsid w:val="00C24C0A"/>
    <w:rsid w:val="00C25E90"/>
    <w:rsid w:val="00C30182"/>
    <w:rsid w:val="00C304AB"/>
    <w:rsid w:val="00C31081"/>
    <w:rsid w:val="00C31096"/>
    <w:rsid w:val="00C31498"/>
    <w:rsid w:val="00C33161"/>
    <w:rsid w:val="00C339A4"/>
    <w:rsid w:val="00C343C0"/>
    <w:rsid w:val="00C35BA4"/>
    <w:rsid w:val="00C42D68"/>
    <w:rsid w:val="00C4525D"/>
    <w:rsid w:val="00C45CDC"/>
    <w:rsid w:val="00C4668E"/>
    <w:rsid w:val="00C470CB"/>
    <w:rsid w:val="00C47FB5"/>
    <w:rsid w:val="00C50C6C"/>
    <w:rsid w:val="00C51082"/>
    <w:rsid w:val="00C51B17"/>
    <w:rsid w:val="00C53708"/>
    <w:rsid w:val="00C55D92"/>
    <w:rsid w:val="00C60933"/>
    <w:rsid w:val="00C618FB"/>
    <w:rsid w:val="00C61D25"/>
    <w:rsid w:val="00C65D4A"/>
    <w:rsid w:val="00C67DFE"/>
    <w:rsid w:val="00C70F57"/>
    <w:rsid w:val="00C712D0"/>
    <w:rsid w:val="00C73257"/>
    <w:rsid w:val="00C76973"/>
    <w:rsid w:val="00C76E7E"/>
    <w:rsid w:val="00C7720C"/>
    <w:rsid w:val="00C777CB"/>
    <w:rsid w:val="00C77BC4"/>
    <w:rsid w:val="00C77C76"/>
    <w:rsid w:val="00C77DA5"/>
    <w:rsid w:val="00C80E7D"/>
    <w:rsid w:val="00C81EC6"/>
    <w:rsid w:val="00C820DB"/>
    <w:rsid w:val="00C86891"/>
    <w:rsid w:val="00C90CBD"/>
    <w:rsid w:val="00C91B6C"/>
    <w:rsid w:val="00C91CCF"/>
    <w:rsid w:val="00C95E12"/>
    <w:rsid w:val="00C96880"/>
    <w:rsid w:val="00C96D5A"/>
    <w:rsid w:val="00C97131"/>
    <w:rsid w:val="00C97A5C"/>
    <w:rsid w:val="00CA012E"/>
    <w:rsid w:val="00CA03A9"/>
    <w:rsid w:val="00CA350C"/>
    <w:rsid w:val="00CA682B"/>
    <w:rsid w:val="00CA697E"/>
    <w:rsid w:val="00CA789F"/>
    <w:rsid w:val="00CB2794"/>
    <w:rsid w:val="00CB4786"/>
    <w:rsid w:val="00CB4B83"/>
    <w:rsid w:val="00CB54B6"/>
    <w:rsid w:val="00CB613C"/>
    <w:rsid w:val="00CC0149"/>
    <w:rsid w:val="00CC0261"/>
    <w:rsid w:val="00CC2708"/>
    <w:rsid w:val="00CC36A5"/>
    <w:rsid w:val="00CC390B"/>
    <w:rsid w:val="00CC3987"/>
    <w:rsid w:val="00CC61FD"/>
    <w:rsid w:val="00CC64E9"/>
    <w:rsid w:val="00CD6A57"/>
    <w:rsid w:val="00CE318F"/>
    <w:rsid w:val="00CE428C"/>
    <w:rsid w:val="00CE582B"/>
    <w:rsid w:val="00CE773D"/>
    <w:rsid w:val="00CE7828"/>
    <w:rsid w:val="00CF0F1C"/>
    <w:rsid w:val="00CF16F0"/>
    <w:rsid w:val="00CF24BB"/>
    <w:rsid w:val="00CF4E13"/>
    <w:rsid w:val="00CF6B27"/>
    <w:rsid w:val="00D002D1"/>
    <w:rsid w:val="00D007F0"/>
    <w:rsid w:val="00D00E4D"/>
    <w:rsid w:val="00D0165E"/>
    <w:rsid w:val="00D07CB7"/>
    <w:rsid w:val="00D11664"/>
    <w:rsid w:val="00D129C7"/>
    <w:rsid w:val="00D14B23"/>
    <w:rsid w:val="00D17968"/>
    <w:rsid w:val="00D17A88"/>
    <w:rsid w:val="00D218D4"/>
    <w:rsid w:val="00D2373F"/>
    <w:rsid w:val="00D23D50"/>
    <w:rsid w:val="00D23F23"/>
    <w:rsid w:val="00D243B8"/>
    <w:rsid w:val="00D264CB"/>
    <w:rsid w:val="00D26879"/>
    <w:rsid w:val="00D3082E"/>
    <w:rsid w:val="00D33110"/>
    <w:rsid w:val="00D34229"/>
    <w:rsid w:val="00D3432F"/>
    <w:rsid w:val="00D35EAC"/>
    <w:rsid w:val="00D35FC6"/>
    <w:rsid w:val="00D37556"/>
    <w:rsid w:val="00D40472"/>
    <w:rsid w:val="00D41D20"/>
    <w:rsid w:val="00D4262F"/>
    <w:rsid w:val="00D45350"/>
    <w:rsid w:val="00D50E1A"/>
    <w:rsid w:val="00D515C6"/>
    <w:rsid w:val="00D52DD6"/>
    <w:rsid w:val="00D53D15"/>
    <w:rsid w:val="00D55189"/>
    <w:rsid w:val="00D554E7"/>
    <w:rsid w:val="00D5581E"/>
    <w:rsid w:val="00D55A1A"/>
    <w:rsid w:val="00D55B8C"/>
    <w:rsid w:val="00D56660"/>
    <w:rsid w:val="00D57C34"/>
    <w:rsid w:val="00D60809"/>
    <w:rsid w:val="00D61BE9"/>
    <w:rsid w:val="00D62A0A"/>
    <w:rsid w:val="00D65515"/>
    <w:rsid w:val="00D65B5A"/>
    <w:rsid w:val="00D663BF"/>
    <w:rsid w:val="00D67563"/>
    <w:rsid w:val="00D734E1"/>
    <w:rsid w:val="00D773D5"/>
    <w:rsid w:val="00D8002F"/>
    <w:rsid w:val="00D80723"/>
    <w:rsid w:val="00D80DE9"/>
    <w:rsid w:val="00D82137"/>
    <w:rsid w:val="00D82A34"/>
    <w:rsid w:val="00D83361"/>
    <w:rsid w:val="00D8515B"/>
    <w:rsid w:val="00D87229"/>
    <w:rsid w:val="00D918C0"/>
    <w:rsid w:val="00D91B4F"/>
    <w:rsid w:val="00D93566"/>
    <w:rsid w:val="00D93724"/>
    <w:rsid w:val="00D938CF"/>
    <w:rsid w:val="00D940D0"/>
    <w:rsid w:val="00D96653"/>
    <w:rsid w:val="00D96E7A"/>
    <w:rsid w:val="00D9753C"/>
    <w:rsid w:val="00D97812"/>
    <w:rsid w:val="00DA1D19"/>
    <w:rsid w:val="00DA309D"/>
    <w:rsid w:val="00DA3515"/>
    <w:rsid w:val="00DA36CC"/>
    <w:rsid w:val="00DA4751"/>
    <w:rsid w:val="00DA5824"/>
    <w:rsid w:val="00DB0877"/>
    <w:rsid w:val="00DB0DBB"/>
    <w:rsid w:val="00DB0DBC"/>
    <w:rsid w:val="00DB6A86"/>
    <w:rsid w:val="00DB6FED"/>
    <w:rsid w:val="00DB77B9"/>
    <w:rsid w:val="00DC0C32"/>
    <w:rsid w:val="00DD22F6"/>
    <w:rsid w:val="00DD3AD7"/>
    <w:rsid w:val="00DD52A0"/>
    <w:rsid w:val="00DD569F"/>
    <w:rsid w:val="00DD5B8C"/>
    <w:rsid w:val="00DD5EB3"/>
    <w:rsid w:val="00DE0577"/>
    <w:rsid w:val="00DE15FE"/>
    <w:rsid w:val="00DE1F92"/>
    <w:rsid w:val="00DE22F7"/>
    <w:rsid w:val="00DE2F60"/>
    <w:rsid w:val="00DE3C2C"/>
    <w:rsid w:val="00DE3D95"/>
    <w:rsid w:val="00DE4644"/>
    <w:rsid w:val="00DE6C75"/>
    <w:rsid w:val="00DE7439"/>
    <w:rsid w:val="00DF144E"/>
    <w:rsid w:val="00DF1E3E"/>
    <w:rsid w:val="00DF2EA4"/>
    <w:rsid w:val="00DF60E9"/>
    <w:rsid w:val="00DF737F"/>
    <w:rsid w:val="00E007D4"/>
    <w:rsid w:val="00E01275"/>
    <w:rsid w:val="00E01EB7"/>
    <w:rsid w:val="00E03A9B"/>
    <w:rsid w:val="00E056F2"/>
    <w:rsid w:val="00E06A39"/>
    <w:rsid w:val="00E07391"/>
    <w:rsid w:val="00E076C0"/>
    <w:rsid w:val="00E117B6"/>
    <w:rsid w:val="00E11B1A"/>
    <w:rsid w:val="00E12FEC"/>
    <w:rsid w:val="00E20AD1"/>
    <w:rsid w:val="00E2452D"/>
    <w:rsid w:val="00E25499"/>
    <w:rsid w:val="00E25AFA"/>
    <w:rsid w:val="00E273C8"/>
    <w:rsid w:val="00E27E86"/>
    <w:rsid w:val="00E32E14"/>
    <w:rsid w:val="00E33AD9"/>
    <w:rsid w:val="00E40A58"/>
    <w:rsid w:val="00E42491"/>
    <w:rsid w:val="00E44675"/>
    <w:rsid w:val="00E449B7"/>
    <w:rsid w:val="00E44B12"/>
    <w:rsid w:val="00E46802"/>
    <w:rsid w:val="00E46976"/>
    <w:rsid w:val="00E525FD"/>
    <w:rsid w:val="00E55970"/>
    <w:rsid w:val="00E5713B"/>
    <w:rsid w:val="00E5760A"/>
    <w:rsid w:val="00E63D5F"/>
    <w:rsid w:val="00E6460C"/>
    <w:rsid w:val="00E72F23"/>
    <w:rsid w:val="00E8194B"/>
    <w:rsid w:val="00E83424"/>
    <w:rsid w:val="00E841BA"/>
    <w:rsid w:val="00E841D8"/>
    <w:rsid w:val="00E86FBD"/>
    <w:rsid w:val="00E8723A"/>
    <w:rsid w:val="00E9063C"/>
    <w:rsid w:val="00E9316D"/>
    <w:rsid w:val="00E9351D"/>
    <w:rsid w:val="00E956A7"/>
    <w:rsid w:val="00E96095"/>
    <w:rsid w:val="00E971F0"/>
    <w:rsid w:val="00E978F3"/>
    <w:rsid w:val="00EA1111"/>
    <w:rsid w:val="00EA190B"/>
    <w:rsid w:val="00EA25E6"/>
    <w:rsid w:val="00EA5427"/>
    <w:rsid w:val="00EA7519"/>
    <w:rsid w:val="00EA798F"/>
    <w:rsid w:val="00EB0DA3"/>
    <w:rsid w:val="00EB1E09"/>
    <w:rsid w:val="00EB3002"/>
    <w:rsid w:val="00EB3322"/>
    <w:rsid w:val="00EB4ED2"/>
    <w:rsid w:val="00EB5122"/>
    <w:rsid w:val="00EB6721"/>
    <w:rsid w:val="00EB73A7"/>
    <w:rsid w:val="00EC1BF6"/>
    <w:rsid w:val="00EC1C46"/>
    <w:rsid w:val="00EC2EFB"/>
    <w:rsid w:val="00EC3738"/>
    <w:rsid w:val="00EC3FE4"/>
    <w:rsid w:val="00EC4A06"/>
    <w:rsid w:val="00EC5030"/>
    <w:rsid w:val="00EC5AAE"/>
    <w:rsid w:val="00EC5EBF"/>
    <w:rsid w:val="00EC6564"/>
    <w:rsid w:val="00ED0F3F"/>
    <w:rsid w:val="00ED3A26"/>
    <w:rsid w:val="00ED559D"/>
    <w:rsid w:val="00ED58F5"/>
    <w:rsid w:val="00ED5CF2"/>
    <w:rsid w:val="00EE1F91"/>
    <w:rsid w:val="00EE3B52"/>
    <w:rsid w:val="00EE3D0B"/>
    <w:rsid w:val="00EE4529"/>
    <w:rsid w:val="00EE5CE3"/>
    <w:rsid w:val="00EE6BBA"/>
    <w:rsid w:val="00EF267D"/>
    <w:rsid w:val="00EF46FE"/>
    <w:rsid w:val="00EF53B0"/>
    <w:rsid w:val="00EF5A29"/>
    <w:rsid w:val="00EF5EFE"/>
    <w:rsid w:val="00EF7C67"/>
    <w:rsid w:val="00F002F4"/>
    <w:rsid w:val="00F006BE"/>
    <w:rsid w:val="00F01288"/>
    <w:rsid w:val="00F01F67"/>
    <w:rsid w:val="00F02704"/>
    <w:rsid w:val="00F03AE7"/>
    <w:rsid w:val="00F03DF5"/>
    <w:rsid w:val="00F06458"/>
    <w:rsid w:val="00F06C93"/>
    <w:rsid w:val="00F0735C"/>
    <w:rsid w:val="00F11303"/>
    <w:rsid w:val="00F12323"/>
    <w:rsid w:val="00F12339"/>
    <w:rsid w:val="00F12A58"/>
    <w:rsid w:val="00F141A2"/>
    <w:rsid w:val="00F15F34"/>
    <w:rsid w:val="00F20413"/>
    <w:rsid w:val="00F21FAE"/>
    <w:rsid w:val="00F23644"/>
    <w:rsid w:val="00F2382D"/>
    <w:rsid w:val="00F244AF"/>
    <w:rsid w:val="00F24582"/>
    <w:rsid w:val="00F321C2"/>
    <w:rsid w:val="00F32BE9"/>
    <w:rsid w:val="00F333A8"/>
    <w:rsid w:val="00F339AB"/>
    <w:rsid w:val="00F33B80"/>
    <w:rsid w:val="00F362BB"/>
    <w:rsid w:val="00F36FF9"/>
    <w:rsid w:val="00F4131B"/>
    <w:rsid w:val="00F41E85"/>
    <w:rsid w:val="00F4202E"/>
    <w:rsid w:val="00F42B5D"/>
    <w:rsid w:val="00F4338F"/>
    <w:rsid w:val="00F433FF"/>
    <w:rsid w:val="00F44E89"/>
    <w:rsid w:val="00F45528"/>
    <w:rsid w:val="00F461EF"/>
    <w:rsid w:val="00F471E8"/>
    <w:rsid w:val="00F507DD"/>
    <w:rsid w:val="00F50F1F"/>
    <w:rsid w:val="00F53EFB"/>
    <w:rsid w:val="00F5596D"/>
    <w:rsid w:val="00F57BDB"/>
    <w:rsid w:val="00F61BFC"/>
    <w:rsid w:val="00F62B1D"/>
    <w:rsid w:val="00F64D3E"/>
    <w:rsid w:val="00F65947"/>
    <w:rsid w:val="00F669E4"/>
    <w:rsid w:val="00F671D3"/>
    <w:rsid w:val="00F70595"/>
    <w:rsid w:val="00F70746"/>
    <w:rsid w:val="00F74BB6"/>
    <w:rsid w:val="00F74E6A"/>
    <w:rsid w:val="00F7552A"/>
    <w:rsid w:val="00F759BB"/>
    <w:rsid w:val="00F8314F"/>
    <w:rsid w:val="00F85AAE"/>
    <w:rsid w:val="00F8610F"/>
    <w:rsid w:val="00F86746"/>
    <w:rsid w:val="00F8728D"/>
    <w:rsid w:val="00F87A27"/>
    <w:rsid w:val="00F90F25"/>
    <w:rsid w:val="00F929F8"/>
    <w:rsid w:val="00F92A38"/>
    <w:rsid w:val="00F95629"/>
    <w:rsid w:val="00F966A3"/>
    <w:rsid w:val="00FA0059"/>
    <w:rsid w:val="00FA07C1"/>
    <w:rsid w:val="00FA290F"/>
    <w:rsid w:val="00FA2EF9"/>
    <w:rsid w:val="00FA68C2"/>
    <w:rsid w:val="00FA7B6E"/>
    <w:rsid w:val="00FB14C8"/>
    <w:rsid w:val="00FB1647"/>
    <w:rsid w:val="00FB24EE"/>
    <w:rsid w:val="00FB35C6"/>
    <w:rsid w:val="00FB3967"/>
    <w:rsid w:val="00FB3C8F"/>
    <w:rsid w:val="00FB51BE"/>
    <w:rsid w:val="00FB6E41"/>
    <w:rsid w:val="00FB7B1F"/>
    <w:rsid w:val="00FC02B7"/>
    <w:rsid w:val="00FC04F5"/>
    <w:rsid w:val="00FC0A1A"/>
    <w:rsid w:val="00FC374C"/>
    <w:rsid w:val="00FC4BC7"/>
    <w:rsid w:val="00FC5E79"/>
    <w:rsid w:val="00FC6891"/>
    <w:rsid w:val="00FC6B3C"/>
    <w:rsid w:val="00FC73D8"/>
    <w:rsid w:val="00FC74B2"/>
    <w:rsid w:val="00FD214D"/>
    <w:rsid w:val="00FD25C9"/>
    <w:rsid w:val="00FD34A6"/>
    <w:rsid w:val="00FD37EF"/>
    <w:rsid w:val="00FD69B3"/>
    <w:rsid w:val="00FD6BE1"/>
    <w:rsid w:val="00FE4853"/>
    <w:rsid w:val="00FF1067"/>
    <w:rsid w:val="00FF3209"/>
    <w:rsid w:val="00FF56CA"/>
    <w:rsid w:val="00FF65EE"/>
    <w:rsid w:val="00FF7A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1A"/>
    <w:rPr>
      <w:rFonts w:ascii="Times New Roman" w:eastAsia="Times New Roman" w:hAnsi="Times New Roman"/>
      <w:sz w:val="24"/>
      <w:szCs w:val="24"/>
    </w:rPr>
  </w:style>
  <w:style w:type="paragraph" w:styleId="1">
    <w:name w:val="heading 1"/>
    <w:aliases w:val="Head 1,????????? 1,Заголовок 15"/>
    <w:basedOn w:val="a"/>
    <w:next w:val="a"/>
    <w:link w:val="10"/>
    <w:qFormat/>
    <w:rsid w:val="00EF46FE"/>
    <w:pPr>
      <w:keepNext/>
      <w:jc w:val="center"/>
      <w:outlineLvl w:val="0"/>
    </w:pPr>
    <w:rPr>
      <w:b/>
      <w:szCs w:val="20"/>
      <w:lang/>
    </w:rPr>
  </w:style>
  <w:style w:type="paragraph" w:styleId="2">
    <w:name w:val="heading 2"/>
    <w:basedOn w:val="a"/>
    <w:next w:val="a"/>
    <w:link w:val="20"/>
    <w:unhideWhenUsed/>
    <w:qFormat/>
    <w:rsid w:val="00FF3209"/>
    <w:pPr>
      <w:keepNext/>
      <w:spacing w:before="240" w:after="60"/>
      <w:outlineLvl w:val="1"/>
    </w:pPr>
    <w:rPr>
      <w:rFonts w:ascii="Arial" w:eastAsia="SimSun" w:hAnsi="Arial"/>
      <w:b/>
      <w:bCs/>
      <w:i/>
      <w:iCs/>
      <w:sz w:val="28"/>
      <w:szCs w:val="28"/>
      <w:lang w:eastAsia="zh-CN"/>
    </w:rPr>
  </w:style>
  <w:style w:type="paragraph" w:styleId="3">
    <w:name w:val="heading 3"/>
    <w:basedOn w:val="a"/>
    <w:next w:val="a"/>
    <w:link w:val="30"/>
    <w:unhideWhenUsed/>
    <w:qFormat/>
    <w:rsid w:val="00EF46FE"/>
    <w:pPr>
      <w:keepNext/>
      <w:spacing w:before="240" w:after="60" w:line="276" w:lineRule="auto"/>
      <w:outlineLvl w:val="2"/>
    </w:pPr>
    <w:rPr>
      <w:rFonts w:ascii="Cambria" w:hAnsi="Cambria"/>
      <w:b/>
      <w:bCs/>
      <w:sz w:val="26"/>
      <w:szCs w:val="26"/>
      <w:lang/>
    </w:rPr>
  </w:style>
  <w:style w:type="paragraph" w:styleId="4">
    <w:name w:val="heading 4"/>
    <w:basedOn w:val="a"/>
    <w:next w:val="a"/>
    <w:link w:val="40"/>
    <w:qFormat/>
    <w:rsid w:val="00EF46FE"/>
    <w:pPr>
      <w:keepNext/>
      <w:widowControl w:val="0"/>
      <w:spacing w:before="120"/>
      <w:ind w:firstLine="482"/>
      <w:jc w:val="center"/>
      <w:outlineLvl w:val="3"/>
    </w:pPr>
    <w:rPr>
      <w:rFonts w:ascii="Arial" w:hAnsi="Arial"/>
      <w:snapToGrid w:val="0"/>
      <w:sz w:val="28"/>
      <w:szCs w:val="20"/>
      <w:lang/>
    </w:rPr>
  </w:style>
  <w:style w:type="paragraph" w:styleId="5">
    <w:name w:val="heading 5"/>
    <w:basedOn w:val="a"/>
    <w:next w:val="a"/>
    <w:link w:val="50"/>
    <w:qFormat/>
    <w:rsid w:val="00FC6891"/>
    <w:pPr>
      <w:spacing w:before="240" w:after="60"/>
      <w:outlineLvl w:val="4"/>
    </w:pPr>
    <w:rPr>
      <w:rFonts w:eastAsia="SimSun"/>
      <w:b/>
      <w:bCs/>
      <w:i/>
      <w:iCs/>
      <w:sz w:val="26"/>
      <w:szCs w:val="26"/>
      <w:lang w:eastAsia="zh-CN"/>
    </w:rPr>
  </w:style>
  <w:style w:type="paragraph" w:styleId="6">
    <w:name w:val="heading 6"/>
    <w:basedOn w:val="a"/>
    <w:next w:val="a"/>
    <w:link w:val="60"/>
    <w:uiPriority w:val="99"/>
    <w:qFormat/>
    <w:rsid w:val="00EF46FE"/>
    <w:pPr>
      <w:keepNext/>
      <w:ind w:left="317" w:hanging="317"/>
      <w:jc w:val="center"/>
      <w:outlineLvl w:val="5"/>
    </w:pPr>
    <w:rPr>
      <w:b/>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link w:val="1"/>
    <w:rsid w:val="00EF46FE"/>
    <w:rPr>
      <w:rFonts w:ascii="Times New Roman" w:eastAsia="Times New Roman" w:hAnsi="Times New Roman" w:cs="Times New Roman"/>
      <w:b/>
      <w:sz w:val="24"/>
      <w:szCs w:val="20"/>
      <w:lang w:eastAsia="ru-RU"/>
    </w:rPr>
  </w:style>
  <w:style w:type="character" w:customStyle="1" w:styleId="20">
    <w:name w:val="Заголовок 2 Знак"/>
    <w:link w:val="2"/>
    <w:rsid w:val="00FF3209"/>
    <w:rPr>
      <w:rFonts w:ascii="Arial" w:eastAsia="SimSun" w:hAnsi="Arial" w:cs="Arial"/>
      <w:b/>
      <w:bCs/>
      <w:i/>
      <w:iCs/>
      <w:sz w:val="28"/>
      <w:szCs w:val="28"/>
      <w:lang w:eastAsia="zh-CN"/>
    </w:rPr>
  </w:style>
  <w:style w:type="character" w:customStyle="1" w:styleId="30">
    <w:name w:val="Заголовок 3 Знак"/>
    <w:link w:val="3"/>
    <w:rsid w:val="00EF46FE"/>
    <w:rPr>
      <w:rFonts w:ascii="Cambria" w:eastAsia="Times New Roman" w:hAnsi="Cambria" w:cs="Times New Roman"/>
      <w:b/>
      <w:bCs/>
      <w:sz w:val="26"/>
      <w:szCs w:val="26"/>
    </w:rPr>
  </w:style>
  <w:style w:type="character" w:customStyle="1" w:styleId="40">
    <w:name w:val="Заголовок 4 Знак"/>
    <w:link w:val="4"/>
    <w:rsid w:val="00EF46FE"/>
    <w:rPr>
      <w:rFonts w:ascii="Arial" w:eastAsia="Times New Roman" w:hAnsi="Arial" w:cs="Times New Roman"/>
      <w:snapToGrid w:val="0"/>
      <w:sz w:val="28"/>
      <w:szCs w:val="20"/>
      <w:lang w:eastAsia="ru-RU"/>
    </w:rPr>
  </w:style>
  <w:style w:type="character" w:customStyle="1" w:styleId="50">
    <w:name w:val="Заголовок 5 Знак"/>
    <w:link w:val="5"/>
    <w:rsid w:val="00FC6891"/>
    <w:rPr>
      <w:rFonts w:ascii="Times New Roman" w:eastAsia="SimSun" w:hAnsi="Times New Roman"/>
      <w:b/>
      <w:bCs/>
      <w:i/>
      <w:iCs/>
      <w:sz w:val="26"/>
      <w:szCs w:val="26"/>
      <w:lang w:eastAsia="zh-CN"/>
    </w:rPr>
  </w:style>
  <w:style w:type="character" w:customStyle="1" w:styleId="60">
    <w:name w:val="Заголовок 6 Знак"/>
    <w:link w:val="6"/>
    <w:uiPriority w:val="99"/>
    <w:rsid w:val="00EF46FE"/>
    <w:rPr>
      <w:rFonts w:ascii="Times New Roman" w:eastAsia="Times New Roman" w:hAnsi="Times New Roman" w:cs="Times New Roman"/>
      <w:b/>
      <w:szCs w:val="20"/>
      <w:lang w:eastAsia="ru-RU"/>
    </w:rPr>
  </w:style>
  <w:style w:type="paragraph" w:customStyle="1" w:styleId="ConsPlusCell">
    <w:name w:val="ConsPlusCell"/>
    <w:uiPriority w:val="99"/>
    <w:rsid w:val="008D331A"/>
    <w:pPr>
      <w:widowControl w:val="0"/>
      <w:autoSpaceDE w:val="0"/>
      <w:autoSpaceDN w:val="0"/>
      <w:adjustRightInd w:val="0"/>
    </w:pPr>
    <w:rPr>
      <w:rFonts w:ascii="Times New Roman" w:eastAsia="Times New Roman" w:hAnsi="Times New Roman"/>
      <w:sz w:val="24"/>
      <w:szCs w:val="24"/>
    </w:rPr>
  </w:style>
  <w:style w:type="paragraph" w:customStyle="1" w:styleId="ConsPlusNormal">
    <w:name w:val="ConsPlusNormal"/>
    <w:rsid w:val="008D331A"/>
    <w:pPr>
      <w:widowControl w:val="0"/>
      <w:autoSpaceDE w:val="0"/>
      <w:autoSpaceDN w:val="0"/>
      <w:adjustRightInd w:val="0"/>
      <w:ind w:firstLine="720"/>
    </w:pPr>
    <w:rPr>
      <w:rFonts w:ascii="Arial" w:eastAsia="Times New Roman" w:hAnsi="Arial" w:cs="Arial"/>
      <w:sz w:val="18"/>
      <w:szCs w:val="18"/>
    </w:rPr>
  </w:style>
  <w:style w:type="character" w:customStyle="1" w:styleId="a3">
    <w:name w:val="Основной текст Знак"/>
    <w:link w:val="a4"/>
    <w:uiPriority w:val="99"/>
    <w:rsid w:val="008D331A"/>
    <w:rPr>
      <w:sz w:val="24"/>
      <w:szCs w:val="24"/>
      <w:lang w:eastAsia="ru-RU"/>
    </w:rPr>
  </w:style>
  <w:style w:type="paragraph" w:styleId="a4">
    <w:name w:val="Body Text"/>
    <w:basedOn w:val="a"/>
    <w:link w:val="a3"/>
    <w:uiPriority w:val="99"/>
    <w:rsid w:val="008D331A"/>
    <w:pPr>
      <w:spacing w:after="120"/>
    </w:pPr>
    <w:rPr>
      <w:rFonts w:ascii="Calibri" w:eastAsia="Calibri" w:hAnsi="Calibri"/>
      <w:lang/>
    </w:rPr>
  </w:style>
  <w:style w:type="character" w:customStyle="1" w:styleId="11">
    <w:name w:val="Основной текст Знак1"/>
    <w:uiPriority w:val="99"/>
    <w:semiHidden/>
    <w:rsid w:val="008D331A"/>
    <w:rPr>
      <w:rFonts w:ascii="Times New Roman" w:eastAsia="Times New Roman" w:hAnsi="Times New Roman" w:cs="Times New Roman"/>
      <w:sz w:val="24"/>
      <w:szCs w:val="24"/>
      <w:lang w:eastAsia="ru-RU"/>
    </w:rPr>
  </w:style>
  <w:style w:type="paragraph" w:styleId="a5">
    <w:name w:val="List Paragraph"/>
    <w:aliases w:val="ПАРАГРАФ,Выделеный,Текст с номером,Абзац списка для документа,Абзац списка4,Абзац списка основной"/>
    <w:basedOn w:val="a"/>
    <w:link w:val="a6"/>
    <w:uiPriority w:val="34"/>
    <w:qFormat/>
    <w:rsid w:val="008D331A"/>
    <w:pPr>
      <w:ind w:left="720"/>
      <w:contextualSpacing/>
    </w:pPr>
    <w:rPr>
      <w:lang/>
    </w:rPr>
  </w:style>
  <w:style w:type="character" w:styleId="a7">
    <w:name w:val="Hyperlink"/>
    <w:uiPriority w:val="99"/>
    <w:rsid w:val="00F671D3"/>
    <w:rPr>
      <w:color w:val="0000FF"/>
      <w:u w:val="single"/>
    </w:rPr>
  </w:style>
  <w:style w:type="paragraph" w:customStyle="1" w:styleId="a8">
    <w:name w:val="Знак Знак Знак"/>
    <w:basedOn w:val="a"/>
    <w:rsid w:val="007C2E51"/>
    <w:pPr>
      <w:spacing w:after="160" w:line="240" w:lineRule="exact"/>
    </w:pPr>
    <w:rPr>
      <w:rFonts w:ascii="Verdana" w:hAnsi="Verdana"/>
      <w:sz w:val="20"/>
      <w:szCs w:val="20"/>
      <w:lang w:val="en-US" w:eastAsia="en-US"/>
    </w:rPr>
  </w:style>
  <w:style w:type="paragraph" w:styleId="a9">
    <w:name w:val="Balloon Text"/>
    <w:basedOn w:val="a"/>
    <w:link w:val="aa"/>
    <w:uiPriority w:val="99"/>
    <w:unhideWhenUsed/>
    <w:rsid w:val="0070441C"/>
    <w:rPr>
      <w:rFonts w:ascii="Tahoma" w:hAnsi="Tahoma"/>
      <w:sz w:val="16"/>
      <w:szCs w:val="16"/>
      <w:lang/>
    </w:rPr>
  </w:style>
  <w:style w:type="character" w:customStyle="1" w:styleId="aa">
    <w:name w:val="Текст выноски Знак"/>
    <w:link w:val="a9"/>
    <w:uiPriority w:val="99"/>
    <w:rsid w:val="0070441C"/>
    <w:rPr>
      <w:rFonts w:ascii="Tahoma" w:eastAsia="Times New Roman" w:hAnsi="Tahoma" w:cs="Tahoma"/>
      <w:sz w:val="16"/>
      <w:szCs w:val="16"/>
      <w:lang w:eastAsia="ru-RU"/>
    </w:rPr>
  </w:style>
  <w:style w:type="paragraph" w:customStyle="1" w:styleId="ConsPlusNonformat">
    <w:name w:val="ConsPlusNonformat"/>
    <w:uiPriority w:val="99"/>
    <w:rsid w:val="00EF46FE"/>
    <w:pPr>
      <w:widowControl w:val="0"/>
      <w:autoSpaceDE w:val="0"/>
      <w:autoSpaceDN w:val="0"/>
      <w:adjustRightInd w:val="0"/>
    </w:pPr>
    <w:rPr>
      <w:rFonts w:ascii="Courier New" w:eastAsia="Times New Roman" w:hAnsi="Courier New" w:cs="Courier New"/>
    </w:rPr>
  </w:style>
  <w:style w:type="paragraph" w:styleId="ab">
    <w:name w:val="Body Text Indent"/>
    <w:basedOn w:val="a"/>
    <w:link w:val="ac"/>
    <w:uiPriority w:val="99"/>
    <w:rsid w:val="00EF46FE"/>
    <w:pPr>
      <w:tabs>
        <w:tab w:val="left" w:pos="-3600"/>
      </w:tabs>
      <w:spacing w:line="240" w:lineRule="exact"/>
      <w:ind w:left="4860"/>
    </w:pPr>
    <w:rPr>
      <w:sz w:val="20"/>
      <w:lang/>
    </w:rPr>
  </w:style>
  <w:style w:type="character" w:customStyle="1" w:styleId="ac">
    <w:name w:val="Основной текст с отступом Знак"/>
    <w:link w:val="ab"/>
    <w:uiPriority w:val="99"/>
    <w:rsid w:val="00EF46FE"/>
    <w:rPr>
      <w:rFonts w:ascii="Times New Roman" w:eastAsia="Times New Roman" w:hAnsi="Times New Roman" w:cs="Times New Roman"/>
      <w:szCs w:val="24"/>
      <w:lang w:eastAsia="ru-RU"/>
    </w:rPr>
  </w:style>
  <w:style w:type="paragraph" w:styleId="21">
    <w:name w:val="Body Text Indent 2"/>
    <w:basedOn w:val="a"/>
    <w:link w:val="22"/>
    <w:uiPriority w:val="99"/>
    <w:rsid w:val="00EF46FE"/>
    <w:pPr>
      <w:ind w:firstLine="720"/>
      <w:jc w:val="both"/>
    </w:pPr>
    <w:rPr>
      <w:sz w:val="28"/>
      <w:lang/>
    </w:rPr>
  </w:style>
  <w:style w:type="character" w:customStyle="1" w:styleId="22">
    <w:name w:val="Основной текст с отступом 2 Знак"/>
    <w:link w:val="21"/>
    <w:uiPriority w:val="99"/>
    <w:rsid w:val="00EF46FE"/>
    <w:rPr>
      <w:rFonts w:ascii="Times New Roman" w:eastAsia="Times New Roman" w:hAnsi="Times New Roman" w:cs="Times New Roman"/>
      <w:sz w:val="28"/>
      <w:szCs w:val="24"/>
      <w:lang w:eastAsia="ru-RU"/>
    </w:rPr>
  </w:style>
  <w:style w:type="paragraph" w:customStyle="1" w:styleId="Iauiue">
    <w:name w:val="Iau?iue"/>
    <w:uiPriority w:val="99"/>
    <w:rsid w:val="00EF46FE"/>
    <w:rPr>
      <w:rFonts w:ascii="Times New Roman" w:eastAsia="Times New Roman" w:hAnsi="Times New Roman"/>
    </w:rPr>
  </w:style>
  <w:style w:type="paragraph" w:styleId="23">
    <w:name w:val="Body Text 2"/>
    <w:basedOn w:val="a"/>
    <w:link w:val="24"/>
    <w:uiPriority w:val="99"/>
    <w:rsid w:val="00EF46FE"/>
    <w:pPr>
      <w:widowControl w:val="0"/>
    </w:pPr>
    <w:rPr>
      <w:caps/>
      <w:sz w:val="28"/>
      <w:szCs w:val="20"/>
      <w:lang/>
    </w:rPr>
  </w:style>
  <w:style w:type="character" w:customStyle="1" w:styleId="24">
    <w:name w:val="Основной текст 2 Знак"/>
    <w:link w:val="23"/>
    <w:uiPriority w:val="99"/>
    <w:rsid w:val="00EF46FE"/>
    <w:rPr>
      <w:rFonts w:ascii="Times New Roman" w:eastAsia="Times New Roman" w:hAnsi="Times New Roman" w:cs="Times New Roman"/>
      <w:caps/>
      <w:sz w:val="28"/>
      <w:szCs w:val="20"/>
      <w:lang w:eastAsia="ru-RU"/>
    </w:rPr>
  </w:style>
  <w:style w:type="paragraph" w:customStyle="1" w:styleId="210">
    <w:name w:val="Основной текст 21"/>
    <w:basedOn w:val="a"/>
    <w:uiPriority w:val="99"/>
    <w:rsid w:val="00EF46FE"/>
    <w:pPr>
      <w:widowControl w:val="0"/>
      <w:ind w:firstLine="851"/>
      <w:jc w:val="both"/>
    </w:pPr>
    <w:rPr>
      <w:snapToGrid w:val="0"/>
      <w:sz w:val="28"/>
      <w:szCs w:val="20"/>
    </w:rPr>
  </w:style>
  <w:style w:type="paragraph" w:customStyle="1" w:styleId="12">
    <w:name w:val="Обычный1"/>
    <w:uiPriority w:val="99"/>
    <w:rsid w:val="00EF46FE"/>
    <w:pPr>
      <w:widowControl w:val="0"/>
    </w:pPr>
    <w:rPr>
      <w:rFonts w:ascii="Times New Roman" w:eastAsia="Times New Roman" w:hAnsi="Times New Roman"/>
      <w:snapToGrid w:val="0"/>
    </w:rPr>
  </w:style>
  <w:style w:type="character" w:customStyle="1" w:styleId="ad">
    <w:name w:val="Текст сноски Знак"/>
    <w:link w:val="ae"/>
    <w:uiPriority w:val="99"/>
    <w:rsid w:val="00EF46FE"/>
    <w:rPr>
      <w:rFonts w:ascii="Times New Roman" w:eastAsia="Times New Roman" w:hAnsi="Times New Roman" w:cs="Times New Roman"/>
      <w:sz w:val="20"/>
      <w:szCs w:val="20"/>
      <w:lang w:eastAsia="ru-RU"/>
    </w:rPr>
  </w:style>
  <w:style w:type="paragraph" w:styleId="ae">
    <w:name w:val="footnote text"/>
    <w:basedOn w:val="a"/>
    <w:link w:val="ad"/>
    <w:uiPriority w:val="99"/>
    <w:semiHidden/>
    <w:rsid w:val="00EF46FE"/>
    <w:rPr>
      <w:sz w:val="20"/>
      <w:szCs w:val="20"/>
      <w:lang/>
    </w:rPr>
  </w:style>
  <w:style w:type="paragraph" w:styleId="31">
    <w:name w:val="Body Text Indent 3"/>
    <w:basedOn w:val="a"/>
    <w:link w:val="32"/>
    <w:uiPriority w:val="99"/>
    <w:rsid w:val="00EF46FE"/>
    <w:pPr>
      <w:ind w:firstLine="540"/>
    </w:pPr>
    <w:rPr>
      <w:sz w:val="28"/>
      <w:lang/>
    </w:rPr>
  </w:style>
  <w:style w:type="character" w:customStyle="1" w:styleId="32">
    <w:name w:val="Основной текст с отступом 3 Знак"/>
    <w:link w:val="31"/>
    <w:uiPriority w:val="99"/>
    <w:rsid w:val="00EF46FE"/>
    <w:rPr>
      <w:rFonts w:ascii="Times New Roman" w:eastAsia="Times New Roman" w:hAnsi="Times New Roman" w:cs="Times New Roman"/>
      <w:sz w:val="28"/>
      <w:szCs w:val="24"/>
      <w:lang w:eastAsia="ru-RU"/>
    </w:rPr>
  </w:style>
  <w:style w:type="paragraph" w:styleId="af">
    <w:name w:val="Title"/>
    <w:basedOn w:val="a"/>
    <w:link w:val="af0"/>
    <w:uiPriority w:val="99"/>
    <w:qFormat/>
    <w:rsid w:val="00EF46FE"/>
    <w:pPr>
      <w:jc w:val="center"/>
    </w:pPr>
    <w:rPr>
      <w:sz w:val="32"/>
      <w:szCs w:val="20"/>
      <w:lang/>
    </w:rPr>
  </w:style>
  <w:style w:type="character" w:customStyle="1" w:styleId="af0">
    <w:name w:val="Название Знак"/>
    <w:link w:val="af"/>
    <w:uiPriority w:val="99"/>
    <w:rsid w:val="00EF46FE"/>
    <w:rPr>
      <w:rFonts w:ascii="Times New Roman" w:eastAsia="Times New Roman" w:hAnsi="Times New Roman" w:cs="Times New Roman"/>
      <w:sz w:val="32"/>
      <w:szCs w:val="20"/>
      <w:lang w:eastAsia="ru-RU"/>
    </w:rPr>
  </w:style>
  <w:style w:type="paragraph" w:customStyle="1" w:styleId="af1">
    <w:name w:val="Знак Знак Знак Знак Знак Знак Знак"/>
    <w:basedOn w:val="a"/>
    <w:uiPriority w:val="99"/>
    <w:rsid w:val="00EF46FE"/>
    <w:pPr>
      <w:spacing w:after="160" w:line="240" w:lineRule="exact"/>
    </w:pPr>
    <w:rPr>
      <w:rFonts w:ascii="Verdana" w:hAnsi="Verdana"/>
      <w:sz w:val="20"/>
      <w:szCs w:val="20"/>
      <w:lang w:val="en-US" w:eastAsia="en-US"/>
    </w:rPr>
  </w:style>
  <w:style w:type="paragraph" w:styleId="33">
    <w:name w:val="Body Text 3"/>
    <w:basedOn w:val="a"/>
    <w:link w:val="34"/>
    <w:uiPriority w:val="99"/>
    <w:rsid w:val="00EF46FE"/>
    <w:pPr>
      <w:spacing w:after="120"/>
    </w:pPr>
    <w:rPr>
      <w:sz w:val="16"/>
      <w:szCs w:val="16"/>
      <w:lang/>
    </w:rPr>
  </w:style>
  <w:style w:type="character" w:customStyle="1" w:styleId="34">
    <w:name w:val="Основной текст 3 Знак"/>
    <w:link w:val="33"/>
    <w:uiPriority w:val="99"/>
    <w:rsid w:val="00EF46FE"/>
    <w:rPr>
      <w:rFonts w:ascii="Times New Roman" w:eastAsia="Times New Roman" w:hAnsi="Times New Roman" w:cs="Times New Roman"/>
      <w:sz w:val="16"/>
      <w:szCs w:val="16"/>
      <w:lang w:eastAsia="ru-RU"/>
    </w:rPr>
  </w:style>
  <w:style w:type="paragraph" w:styleId="af2">
    <w:name w:val="header"/>
    <w:basedOn w:val="a"/>
    <w:link w:val="af3"/>
    <w:uiPriority w:val="99"/>
    <w:unhideWhenUsed/>
    <w:rsid w:val="00EF46FE"/>
    <w:pPr>
      <w:tabs>
        <w:tab w:val="center" w:pos="4677"/>
        <w:tab w:val="right" w:pos="9355"/>
      </w:tabs>
    </w:pPr>
    <w:rPr>
      <w:lang/>
    </w:rPr>
  </w:style>
  <w:style w:type="character" w:customStyle="1" w:styleId="af3">
    <w:name w:val="Верхний колонтитул Знак"/>
    <w:link w:val="af2"/>
    <w:uiPriority w:val="99"/>
    <w:rsid w:val="00EF46FE"/>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EF46FE"/>
    <w:pPr>
      <w:tabs>
        <w:tab w:val="center" w:pos="4677"/>
        <w:tab w:val="right" w:pos="9355"/>
      </w:tabs>
    </w:pPr>
    <w:rPr>
      <w:lang/>
    </w:rPr>
  </w:style>
  <w:style w:type="character" w:customStyle="1" w:styleId="af5">
    <w:name w:val="Нижний колонтитул Знак"/>
    <w:link w:val="af4"/>
    <w:uiPriority w:val="99"/>
    <w:rsid w:val="00EF46FE"/>
    <w:rPr>
      <w:rFonts w:ascii="Times New Roman" w:eastAsia="Times New Roman" w:hAnsi="Times New Roman" w:cs="Times New Roman"/>
      <w:sz w:val="24"/>
      <w:szCs w:val="24"/>
      <w:lang w:eastAsia="ru-RU"/>
    </w:rPr>
  </w:style>
  <w:style w:type="paragraph" w:customStyle="1" w:styleId="af6">
    <w:name w:val="Знак"/>
    <w:basedOn w:val="a"/>
    <w:uiPriority w:val="99"/>
    <w:rsid w:val="00EF46FE"/>
    <w:pPr>
      <w:spacing w:after="160" w:line="240" w:lineRule="exact"/>
    </w:pPr>
    <w:rPr>
      <w:rFonts w:ascii="Verdana" w:hAnsi="Verdana"/>
      <w:sz w:val="20"/>
      <w:szCs w:val="20"/>
      <w:lang w:val="en-US" w:eastAsia="en-US"/>
    </w:rPr>
  </w:style>
  <w:style w:type="character" w:styleId="af7">
    <w:name w:val="FollowedHyperlink"/>
    <w:uiPriority w:val="99"/>
    <w:unhideWhenUsed/>
    <w:rsid w:val="00EF46FE"/>
    <w:rPr>
      <w:color w:val="800080"/>
      <w:u w:val="single"/>
    </w:rPr>
  </w:style>
  <w:style w:type="paragraph" w:customStyle="1" w:styleId="xl65">
    <w:name w:val="xl65"/>
    <w:basedOn w:val="a"/>
    <w:uiPriority w:val="99"/>
    <w:rsid w:val="00EF46F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uiPriority w:val="99"/>
    <w:rsid w:val="00EF46FE"/>
    <w:pPr>
      <w:pBdr>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uiPriority w:val="99"/>
    <w:rsid w:val="00EF46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a"/>
    <w:uiPriority w:val="99"/>
    <w:rsid w:val="00EF46FE"/>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a"/>
    <w:uiPriority w:val="99"/>
    <w:rsid w:val="00EF46FE"/>
    <w:pPr>
      <w:pBdr>
        <w:bottom w:val="single" w:sz="8" w:space="0" w:color="auto"/>
        <w:right w:val="single" w:sz="8" w:space="0" w:color="auto"/>
      </w:pBdr>
      <w:spacing w:before="100" w:beforeAutospacing="1" w:after="100" w:afterAutospacing="1"/>
      <w:textAlignment w:val="center"/>
    </w:pPr>
  </w:style>
  <w:style w:type="paragraph" w:customStyle="1" w:styleId="xl70">
    <w:name w:val="xl70"/>
    <w:basedOn w:val="a"/>
    <w:uiPriority w:val="99"/>
    <w:rsid w:val="00EF46FE"/>
    <w:pPr>
      <w:pBdr>
        <w:left w:val="single" w:sz="8" w:space="0" w:color="auto"/>
        <w:right w:val="single" w:sz="8" w:space="0" w:color="auto"/>
      </w:pBdr>
      <w:spacing w:before="100" w:beforeAutospacing="1" w:after="100" w:afterAutospacing="1"/>
      <w:textAlignment w:val="center"/>
    </w:pPr>
  </w:style>
  <w:style w:type="paragraph" w:customStyle="1" w:styleId="xl71">
    <w:name w:val="xl71"/>
    <w:basedOn w:val="a"/>
    <w:uiPriority w:val="99"/>
    <w:rsid w:val="00EF46FE"/>
    <w:pPr>
      <w:pBdr>
        <w:right w:val="single" w:sz="8" w:space="0" w:color="auto"/>
      </w:pBdr>
      <w:spacing w:before="100" w:beforeAutospacing="1" w:after="100" w:afterAutospacing="1"/>
      <w:textAlignment w:val="center"/>
    </w:pPr>
  </w:style>
  <w:style w:type="paragraph" w:customStyle="1" w:styleId="xl72">
    <w:name w:val="xl72"/>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73">
    <w:name w:val="xl73"/>
    <w:basedOn w:val="a"/>
    <w:uiPriority w:val="99"/>
    <w:rsid w:val="00EF46FE"/>
    <w:pPr>
      <w:pBdr>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74">
    <w:name w:val="xl74"/>
    <w:basedOn w:val="a"/>
    <w:uiPriority w:val="99"/>
    <w:rsid w:val="00EF46FE"/>
    <w:pPr>
      <w:pBdr>
        <w:bottom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75">
    <w:name w:val="xl75"/>
    <w:basedOn w:val="a"/>
    <w:uiPriority w:val="99"/>
    <w:rsid w:val="00EF46FE"/>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6">
    <w:name w:val="xl76"/>
    <w:basedOn w:val="a"/>
    <w:uiPriority w:val="99"/>
    <w:rsid w:val="00EF46FE"/>
    <w:pPr>
      <w:pBdr>
        <w:bottom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8">
    <w:name w:val="xl78"/>
    <w:basedOn w:val="a"/>
    <w:uiPriority w:val="99"/>
    <w:rsid w:val="00EF46FE"/>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9">
    <w:name w:val="xl79"/>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
    <w:uiPriority w:val="99"/>
    <w:rsid w:val="00EF46FE"/>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EF46FE"/>
    <w:pPr>
      <w:pBdr>
        <w:bottom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82">
    <w:name w:val="xl82"/>
    <w:basedOn w:val="a"/>
    <w:uiPriority w:val="99"/>
    <w:rsid w:val="00EF46F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4">
    <w:name w:val="xl84"/>
    <w:basedOn w:val="a"/>
    <w:uiPriority w:val="99"/>
    <w:rsid w:val="00EF46FE"/>
    <w:pPr>
      <w:pBdr>
        <w:right w:val="single" w:sz="8" w:space="0" w:color="auto"/>
      </w:pBdr>
      <w:spacing w:before="100" w:beforeAutospacing="1" w:after="100" w:afterAutospacing="1"/>
      <w:jc w:val="center"/>
      <w:textAlignment w:val="center"/>
    </w:pPr>
  </w:style>
  <w:style w:type="paragraph" w:customStyle="1" w:styleId="xl85">
    <w:name w:val="xl85"/>
    <w:basedOn w:val="a"/>
    <w:uiPriority w:val="99"/>
    <w:rsid w:val="00EF46FE"/>
    <w:pPr>
      <w:pBdr>
        <w:bottom w:val="single" w:sz="8" w:space="0" w:color="auto"/>
        <w:right w:val="single" w:sz="8" w:space="0" w:color="auto"/>
      </w:pBdr>
      <w:spacing w:before="100" w:beforeAutospacing="1" w:after="100" w:afterAutospacing="1"/>
      <w:textAlignment w:val="center"/>
    </w:pPr>
    <w:rPr>
      <w:color w:val="FF0000"/>
    </w:rPr>
  </w:style>
  <w:style w:type="paragraph" w:customStyle="1" w:styleId="xl86">
    <w:name w:val="xl86"/>
    <w:basedOn w:val="a"/>
    <w:uiPriority w:val="99"/>
    <w:rsid w:val="00EF46FE"/>
    <w:pPr>
      <w:pBdr>
        <w:bottom w:val="single" w:sz="8" w:space="0" w:color="auto"/>
        <w:right w:val="single" w:sz="8" w:space="0" w:color="auto"/>
      </w:pBdr>
      <w:spacing w:before="100" w:beforeAutospacing="1" w:after="100" w:afterAutospacing="1"/>
      <w:textAlignment w:val="center"/>
    </w:pPr>
  </w:style>
  <w:style w:type="paragraph" w:customStyle="1" w:styleId="xl87">
    <w:name w:val="xl87"/>
    <w:basedOn w:val="a"/>
    <w:uiPriority w:val="99"/>
    <w:rsid w:val="00EF46FE"/>
    <w:pPr>
      <w:spacing w:before="100" w:beforeAutospacing="1" w:after="100" w:afterAutospacing="1"/>
      <w:jc w:val="center"/>
    </w:pPr>
  </w:style>
  <w:style w:type="paragraph" w:customStyle="1" w:styleId="xl88">
    <w:name w:val="xl88"/>
    <w:basedOn w:val="a"/>
    <w:uiPriority w:val="99"/>
    <w:rsid w:val="00EF46FE"/>
    <w:pPr>
      <w:pBdr>
        <w:left w:val="single" w:sz="8" w:space="0" w:color="auto"/>
        <w:right w:val="single" w:sz="8" w:space="0" w:color="auto"/>
      </w:pBdr>
      <w:spacing w:before="100" w:beforeAutospacing="1" w:after="100" w:afterAutospacing="1"/>
      <w:jc w:val="center"/>
      <w:textAlignment w:val="center"/>
    </w:pPr>
  </w:style>
  <w:style w:type="paragraph" w:customStyle="1" w:styleId="xl89">
    <w:name w:val="xl89"/>
    <w:basedOn w:val="a"/>
    <w:uiPriority w:val="99"/>
    <w:rsid w:val="00EF46FE"/>
    <w:pPr>
      <w:pBdr>
        <w:left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
    <w:uiPriority w:val="99"/>
    <w:rsid w:val="00EF46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
    <w:uiPriority w:val="99"/>
    <w:rsid w:val="00EF46FE"/>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2">
    <w:name w:val="xl92"/>
    <w:basedOn w:val="a"/>
    <w:uiPriority w:val="99"/>
    <w:rsid w:val="00EF46FE"/>
    <w:pPr>
      <w:pBdr>
        <w:left w:val="single" w:sz="8" w:space="0" w:color="auto"/>
        <w:right w:val="single" w:sz="8" w:space="0" w:color="auto"/>
      </w:pBdr>
      <w:spacing w:before="100" w:beforeAutospacing="1" w:after="100" w:afterAutospacing="1"/>
      <w:textAlignment w:val="center"/>
    </w:pPr>
  </w:style>
  <w:style w:type="paragraph" w:customStyle="1" w:styleId="xl93">
    <w:name w:val="xl93"/>
    <w:basedOn w:val="a"/>
    <w:uiPriority w:val="99"/>
    <w:rsid w:val="00EF46FE"/>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4">
    <w:name w:val="xl94"/>
    <w:basedOn w:val="a"/>
    <w:uiPriority w:val="99"/>
    <w:rsid w:val="00EF46FE"/>
    <w:pPr>
      <w:pBdr>
        <w:top w:val="single" w:sz="8" w:space="0" w:color="auto"/>
        <w:left w:val="single" w:sz="8" w:space="0" w:color="auto"/>
        <w:right w:val="single" w:sz="8" w:space="0" w:color="auto"/>
      </w:pBdr>
      <w:spacing w:before="100" w:beforeAutospacing="1" w:after="100" w:afterAutospacing="1"/>
      <w:jc w:val="right"/>
      <w:textAlignment w:val="center"/>
    </w:pPr>
  </w:style>
  <w:style w:type="paragraph" w:customStyle="1" w:styleId="xl95">
    <w:name w:val="xl95"/>
    <w:basedOn w:val="a"/>
    <w:uiPriority w:val="99"/>
    <w:rsid w:val="00EF46FE"/>
    <w:pPr>
      <w:pBdr>
        <w:left w:val="single" w:sz="8" w:space="0" w:color="auto"/>
        <w:right w:val="single" w:sz="8" w:space="0" w:color="auto"/>
      </w:pBdr>
      <w:spacing w:before="100" w:beforeAutospacing="1" w:after="100" w:afterAutospacing="1"/>
      <w:jc w:val="right"/>
      <w:textAlignment w:val="center"/>
    </w:pPr>
  </w:style>
  <w:style w:type="paragraph" w:customStyle="1" w:styleId="xl96">
    <w:name w:val="xl96"/>
    <w:basedOn w:val="a"/>
    <w:uiPriority w:val="99"/>
    <w:rsid w:val="00EF46FE"/>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7">
    <w:name w:val="xl97"/>
    <w:basedOn w:val="a"/>
    <w:uiPriority w:val="99"/>
    <w:rsid w:val="00EF46FE"/>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8">
    <w:name w:val="xl98"/>
    <w:basedOn w:val="a"/>
    <w:uiPriority w:val="99"/>
    <w:rsid w:val="00EF46FE"/>
    <w:pPr>
      <w:pBdr>
        <w:left w:val="single" w:sz="8" w:space="0" w:color="auto"/>
        <w:right w:val="single" w:sz="8" w:space="0" w:color="auto"/>
      </w:pBdr>
      <w:spacing w:before="100" w:beforeAutospacing="1" w:after="100" w:afterAutospacing="1"/>
      <w:textAlignment w:val="center"/>
    </w:pPr>
  </w:style>
  <w:style w:type="paragraph" w:customStyle="1" w:styleId="xl99">
    <w:name w:val="xl99"/>
    <w:basedOn w:val="a"/>
    <w:uiPriority w:val="99"/>
    <w:rsid w:val="00EF46FE"/>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01">
    <w:name w:val="xl101"/>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02">
    <w:name w:val="xl102"/>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03">
    <w:name w:val="xl103"/>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04">
    <w:name w:val="xl104"/>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05">
    <w:name w:val="xl105"/>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106">
    <w:name w:val="xl106"/>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107">
    <w:name w:val="xl107"/>
    <w:basedOn w:val="a"/>
    <w:uiPriority w:val="99"/>
    <w:rsid w:val="00EF46FE"/>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08">
    <w:name w:val="xl108"/>
    <w:basedOn w:val="a"/>
    <w:uiPriority w:val="99"/>
    <w:rsid w:val="00EF46FE"/>
    <w:pPr>
      <w:pBdr>
        <w:top w:val="single" w:sz="8" w:space="0" w:color="auto"/>
        <w:bottom w:val="single" w:sz="8" w:space="0" w:color="auto"/>
      </w:pBdr>
      <w:spacing w:before="100" w:beforeAutospacing="1" w:after="100" w:afterAutospacing="1"/>
      <w:jc w:val="center"/>
      <w:textAlignment w:val="center"/>
    </w:pPr>
  </w:style>
  <w:style w:type="paragraph" w:customStyle="1" w:styleId="xl109">
    <w:name w:val="xl109"/>
    <w:basedOn w:val="a"/>
    <w:uiPriority w:val="99"/>
    <w:rsid w:val="00EF46FE"/>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0">
    <w:name w:val="xl110"/>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jc w:val="both"/>
      <w:textAlignment w:val="center"/>
    </w:pPr>
    <w:rPr>
      <w:b/>
      <w:bCs/>
    </w:rPr>
  </w:style>
  <w:style w:type="paragraph" w:customStyle="1" w:styleId="xl111">
    <w:name w:val="xl111"/>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jc w:val="both"/>
      <w:textAlignment w:val="center"/>
    </w:pPr>
    <w:rPr>
      <w:b/>
      <w:bCs/>
    </w:rPr>
  </w:style>
  <w:style w:type="paragraph" w:customStyle="1" w:styleId="xl112">
    <w:name w:val="xl112"/>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13">
    <w:name w:val="xl113"/>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14">
    <w:name w:val="xl114"/>
    <w:basedOn w:val="a"/>
    <w:uiPriority w:val="99"/>
    <w:rsid w:val="00EF46F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15">
    <w:name w:val="xl115"/>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6"/>
      <w:szCs w:val="26"/>
    </w:rPr>
  </w:style>
  <w:style w:type="paragraph" w:customStyle="1" w:styleId="xl116">
    <w:name w:val="xl116"/>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7"/>
      <w:szCs w:val="27"/>
    </w:rPr>
  </w:style>
  <w:style w:type="paragraph" w:customStyle="1" w:styleId="xl117">
    <w:name w:val="xl117"/>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8">
    <w:name w:val="xl118"/>
    <w:basedOn w:val="a"/>
    <w:uiPriority w:val="99"/>
    <w:rsid w:val="00EF46FE"/>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9">
    <w:name w:val="xl119"/>
    <w:basedOn w:val="a"/>
    <w:uiPriority w:val="99"/>
    <w:rsid w:val="00EF46FE"/>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20">
    <w:name w:val="xl120"/>
    <w:basedOn w:val="a"/>
    <w:uiPriority w:val="99"/>
    <w:rsid w:val="00EF46FE"/>
    <w:pPr>
      <w:spacing w:before="100" w:beforeAutospacing="1" w:after="100" w:afterAutospacing="1"/>
    </w:pPr>
  </w:style>
  <w:style w:type="paragraph" w:customStyle="1" w:styleId="xl121">
    <w:name w:val="xl121"/>
    <w:basedOn w:val="a"/>
    <w:uiPriority w:val="99"/>
    <w:rsid w:val="00EF46FE"/>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22">
    <w:name w:val="xl122"/>
    <w:basedOn w:val="a"/>
    <w:uiPriority w:val="99"/>
    <w:rsid w:val="00EF46FE"/>
    <w:pPr>
      <w:pBdr>
        <w:top w:val="single" w:sz="8" w:space="0" w:color="auto"/>
        <w:bottom w:val="single" w:sz="8" w:space="0" w:color="auto"/>
      </w:pBdr>
      <w:spacing w:before="100" w:beforeAutospacing="1" w:after="100" w:afterAutospacing="1"/>
      <w:jc w:val="center"/>
      <w:textAlignment w:val="center"/>
    </w:pPr>
  </w:style>
  <w:style w:type="paragraph" w:customStyle="1" w:styleId="xl123">
    <w:name w:val="xl123"/>
    <w:basedOn w:val="a"/>
    <w:uiPriority w:val="99"/>
    <w:rsid w:val="00EF46FE"/>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4">
    <w:name w:val="xl124"/>
    <w:basedOn w:val="a"/>
    <w:uiPriority w:val="99"/>
    <w:rsid w:val="00EF46FE"/>
    <w:pPr>
      <w:pBdr>
        <w:bottom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26">
    <w:name w:val="xl126"/>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27">
    <w:name w:val="xl127"/>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28">
    <w:name w:val="xl128"/>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29">
    <w:name w:val="xl129"/>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30">
    <w:name w:val="xl130"/>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31">
    <w:name w:val="xl131"/>
    <w:basedOn w:val="a"/>
    <w:uiPriority w:val="99"/>
    <w:rsid w:val="00EF46FE"/>
    <w:pPr>
      <w:pBdr>
        <w:bottom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uiPriority w:val="99"/>
    <w:rsid w:val="00EF46F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uiPriority w:val="99"/>
    <w:rsid w:val="00EF46F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4">
    <w:name w:val="xl134"/>
    <w:basedOn w:val="a"/>
    <w:uiPriority w:val="99"/>
    <w:rsid w:val="00EF46FE"/>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a"/>
    <w:uiPriority w:val="99"/>
    <w:rsid w:val="00EF46FE"/>
    <w:pPr>
      <w:pBdr>
        <w:bottom w:val="single" w:sz="8" w:space="0" w:color="auto"/>
        <w:right w:val="single" w:sz="8" w:space="0" w:color="auto"/>
      </w:pBdr>
      <w:spacing w:before="100" w:beforeAutospacing="1" w:after="100" w:afterAutospacing="1"/>
      <w:textAlignment w:val="center"/>
    </w:pPr>
  </w:style>
  <w:style w:type="paragraph" w:customStyle="1" w:styleId="xl136">
    <w:name w:val="xl136"/>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7">
    <w:name w:val="xl137"/>
    <w:basedOn w:val="a"/>
    <w:uiPriority w:val="99"/>
    <w:rsid w:val="00EF46FE"/>
    <w:pPr>
      <w:pBdr>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38">
    <w:name w:val="xl138"/>
    <w:basedOn w:val="a"/>
    <w:uiPriority w:val="99"/>
    <w:rsid w:val="00EF46FE"/>
    <w:pPr>
      <w:pBdr>
        <w:bottom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139">
    <w:name w:val="xl139"/>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40">
    <w:name w:val="xl140"/>
    <w:basedOn w:val="a"/>
    <w:uiPriority w:val="99"/>
    <w:rsid w:val="00EF46FE"/>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41">
    <w:name w:val="xl141"/>
    <w:basedOn w:val="a"/>
    <w:uiPriority w:val="99"/>
    <w:rsid w:val="00EF46FE"/>
    <w:pPr>
      <w:pBdr>
        <w:bottom w:val="single" w:sz="8" w:space="0" w:color="auto"/>
        <w:right w:val="single" w:sz="8" w:space="0" w:color="auto"/>
      </w:pBdr>
      <w:spacing w:before="100" w:beforeAutospacing="1" w:after="100" w:afterAutospacing="1"/>
      <w:textAlignment w:val="center"/>
    </w:pPr>
    <w:rPr>
      <w:color w:val="FF0000"/>
    </w:rPr>
  </w:style>
  <w:style w:type="paragraph" w:customStyle="1" w:styleId="xl142">
    <w:name w:val="xl142"/>
    <w:basedOn w:val="a"/>
    <w:uiPriority w:val="99"/>
    <w:rsid w:val="00EF46FE"/>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3">
    <w:name w:val="xl143"/>
    <w:basedOn w:val="a"/>
    <w:uiPriority w:val="99"/>
    <w:rsid w:val="00EF46FE"/>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4">
    <w:name w:val="xl144"/>
    <w:basedOn w:val="a"/>
    <w:uiPriority w:val="99"/>
    <w:rsid w:val="00EF46FE"/>
    <w:pPr>
      <w:pBdr>
        <w:top w:val="single" w:sz="8" w:space="0" w:color="auto"/>
        <w:left w:val="single" w:sz="8" w:space="0" w:color="auto"/>
        <w:right w:val="single" w:sz="8" w:space="0" w:color="auto"/>
      </w:pBdr>
      <w:spacing w:before="100" w:beforeAutospacing="1" w:after="100" w:afterAutospacing="1"/>
      <w:textAlignment w:val="center"/>
    </w:pPr>
    <w:rPr>
      <w:color w:val="FF0000"/>
    </w:rPr>
  </w:style>
  <w:style w:type="paragraph" w:customStyle="1" w:styleId="xl145">
    <w:name w:val="xl145"/>
    <w:basedOn w:val="a"/>
    <w:uiPriority w:val="99"/>
    <w:rsid w:val="00EF46FE"/>
    <w:pPr>
      <w:pBdr>
        <w:top w:val="single" w:sz="8" w:space="0" w:color="auto"/>
        <w:left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6">
    <w:name w:val="xl146"/>
    <w:basedOn w:val="a"/>
    <w:uiPriority w:val="99"/>
    <w:rsid w:val="00EF46FE"/>
    <w:pPr>
      <w:pBdr>
        <w:top w:val="single" w:sz="8" w:space="0" w:color="auto"/>
        <w:left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7">
    <w:name w:val="xl147"/>
    <w:basedOn w:val="a"/>
    <w:uiPriority w:val="99"/>
    <w:rsid w:val="00EF46FE"/>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48">
    <w:name w:val="xl148"/>
    <w:basedOn w:val="a"/>
    <w:uiPriority w:val="99"/>
    <w:rsid w:val="00EF46FE"/>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9">
    <w:name w:val="xl149"/>
    <w:basedOn w:val="a"/>
    <w:uiPriority w:val="99"/>
    <w:rsid w:val="00EF46FE"/>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50">
    <w:name w:val="xl150"/>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51">
    <w:name w:val="xl151"/>
    <w:basedOn w:val="a"/>
    <w:uiPriority w:val="99"/>
    <w:rsid w:val="00EF46FE"/>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52">
    <w:name w:val="xl152"/>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53">
    <w:name w:val="xl153"/>
    <w:basedOn w:val="a"/>
    <w:uiPriority w:val="99"/>
    <w:rsid w:val="00EF46FE"/>
    <w:pPr>
      <w:pBdr>
        <w:bottom w:val="single" w:sz="8" w:space="0" w:color="auto"/>
        <w:right w:val="single" w:sz="8" w:space="0" w:color="auto"/>
      </w:pBdr>
      <w:spacing w:before="100" w:beforeAutospacing="1" w:after="100" w:afterAutospacing="1"/>
      <w:jc w:val="center"/>
      <w:textAlignment w:val="center"/>
    </w:pPr>
    <w:rPr>
      <w:color w:val="FF0000"/>
    </w:rPr>
  </w:style>
  <w:style w:type="paragraph" w:styleId="af8">
    <w:name w:val="Plain Text"/>
    <w:basedOn w:val="a"/>
    <w:link w:val="af9"/>
    <w:uiPriority w:val="99"/>
    <w:rsid w:val="00EF46FE"/>
    <w:rPr>
      <w:rFonts w:ascii="Courier New" w:hAnsi="Courier New"/>
      <w:sz w:val="20"/>
      <w:szCs w:val="20"/>
      <w:lang/>
    </w:rPr>
  </w:style>
  <w:style w:type="character" w:customStyle="1" w:styleId="af9">
    <w:name w:val="Текст Знак"/>
    <w:link w:val="af8"/>
    <w:uiPriority w:val="99"/>
    <w:rsid w:val="00EF46FE"/>
    <w:rPr>
      <w:rFonts w:ascii="Courier New" w:eastAsia="Times New Roman" w:hAnsi="Courier New" w:cs="Courier New"/>
      <w:sz w:val="20"/>
      <w:szCs w:val="20"/>
      <w:lang w:eastAsia="ru-RU"/>
    </w:rPr>
  </w:style>
  <w:style w:type="paragraph" w:customStyle="1" w:styleId="MinorHeading">
    <w:name w:val="Minor Heading"/>
    <w:next w:val="a"/>
    <w:uiPriority w:val="99"/>
    <w:rsid w:val="00EF46FE"/>
    <w:pPr>
      <w:keepNext/>
      <w:keepLines/>
      <w:widowControl w:val="0"/>
      <w:spacing w:before="144" w:after="144" w:line="264" w:lineRule="atLeast"/>
      <w:jc w:val="center"/>
    </w:pPr>
    <w:rPr>
      <w:rFonts w:ascii="TimesDL" w:eastAsia="Times New Roman" w:hAnsi="TimesDL"/>
      <w:b/>
      <w:sz w:val="24"/>
      <w:lang w:val="en-US"/>
    </w:rPr>
  </w:style>
  <w:style w:type="character" w:customStyle="1" w:styleId="FontStyle13">
    <w:name w:val="Font Style13"/>
    <w:uiPriority w:val="99"/>
    <w:rsid w:val="00EF46FE"/>
    <w:rPr>
      <w:rFonts w:ascii="Times New Roman" w:hAnsi="Times New Roman" w:cs="Times New Roman"/>
      <w:sz w:val="22"/>
      <w:szCs w:val="22"/>
    </w:rPr>
  </w:style>
  <w:style w:type="paragraph" w:customStyle="1" w:styleId="ConsPlusTitle">
    <w:name w:val="ConsPlusTitle"/>
    <w:uiPriority w:val="99"/>
    <w:rsid w:val="00EF46FE"/>
    <w:pPr>
      <w:widowControl w:val="0"/>
      <w:autoSpaceDE w:val="0"/>
      <w:autoSpaceDN w:val="0"/>
      <w:adjustRightInd w:val="0"/>
    </w:pPr>
    <w:rPr>
      <w:rFonts w:ascii="Times New Roman" w:eastAsia="Times New Roman" w:hAnsi="Times New Roman"/>
      <w:b/>
      <w:bCs/>
      <w:sz w:val="24"/>
      <w:szCs w:val="24"/>
    </w:rPr>
  </w:style>
  <w:style w:type="paragraph" w:customStyle="1" w:styleId="Style11">
    <w:name w:val="Style11"/>
    <w:basedOn w:val="a"/>
    <w:uiPriority w:val="99"/>
    <w:rsid w:val="00EF46FE"/>
    <w:pPr>
      <w:widowControl w:val="0"/>
      <w:autoSpaceDE w:val="0"/>
      <w:autoSpaceDN w:val="0"/>
      <w:adjustRightInd w:val="0"/>
      <w:spacing w:line="274" w:lineRule="exact"/>
      <w:ind w:firstLine="758"/>
      <w:jc w:val="both"/>
    </w:pPr>
  </w:style>
  <w:style w:type="character" w:customStyle="1" w:styleId="FontStyle25">
    <w:name w:val="Font Style25"/>
    <w:uiPriority w:val="99"/>
    <w:rsid w:val="00EF46FE"/>
    <w:rPr>
      <w:rFonts w:ascii="Times New Roman" w:hAnsi="Times New Roman" w:cs="Times New Roman"/>
      <w:sz w:val="20"/>
      <w:szCs w:val="20"/>
    </w:rPr>
  </w:style>
  <w:style w:type="paragraph" w:customStyle="1" w:styleId="Style1">
    <w:name w:val="Style1"/>
    <w:basedOn w:val="a"/>
    <w:uiPriority w:val="99"/>
    <w:rsid w:val="00EF46FE"/>
    <w:pPr>
      <w:widowControl w:val="0"/>
      <w:autoSpaceDE w:val="0"/>
      <w:autoSpaceDN w:val="0"/>
      <w:adjustRightInd w:val="0"/>
      <w:spacing w:line="274" w:lineRule="exact"/>
      <w:ind w:firstLine="302"/>
      <w:jc w:val="both"/>
    </w:pPr>
  </w:style>
  <w:style w:type="character" w:customStyle="1" w:styleId="FontStyle18">
    <w:name w:val="Font Style18"/>
    <w:uiPriority w:val="99"/>
    <w:rsid w:val="00EF46FE"/>
    <w:rPr>
      <w:rFonts w:ascii="Times New Roman" w:hAnsi="Times New Roman" w:cs="Times New Roman"/>
      <w:spacing w:val="10"/>
      <w:sz w:val="24"/>
      <w:szCs w:val="24"/>
    </w:rPr>
  </w:style>
  <w:style w:type="paragraph" w:customStyle="1" w:styleId="Default">
    <w:name w:val="Default"/>
    <w:rsid w:val="00EF46FE"/>
    <w:pPr>
      <w:autoSpaceDE w:val="0"/>
      <w:autoSpaceDN w:val="0"/>
      <w:adjustRightInd w:val="0"/>
    </w:pPr>
    <w:rPr>
      <w:rFonts w:ascii="Courier New" w:eastAsia="Times New Roman" w:hAnsi="Courier New" w:cs="Courier New"/>
      <w:color w:val="000000"/>
      <w:sz w:val="24"/>
      <w:szCs w:val="24"/>
    </w:rPr>
  </w:style>
  <w:style w:type="paragraph" w:styleId="HTML">
    <w:name w:val="HTML Preformatted"/>
    <w:basedOn w:val="a"/>
    <w:link w:val="HTML0"/>
    <w:uiPriority w:val="99"/>
    <w:unhideWhenUsed/>
    <w:rsid w:val="00EF4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EF46FE"/>
    <w:rPr>
      <w:rFonts w:ascii="Courier New" w:eastAsia="Times New Roman" w:hAnsi="Courier New" w:cs="Courier New"/>
      <w:sz w:val="20"/>
      <w:szCs w:val="20"/>
      <w:lang w:eastAsia="ru-RU"/>
    </w:rPr>
  </w:style>
  <w:style w:type="character" w:customStyle="1" w:styleId="afa">
    <w:name w:val="Основной текст + Курсив"/>
    <w:uiPriority w:val="99"/>
    <w:rsid w:val="00EF46FE"/>
    <w:rPr>
      <w:rFonts w:ascii="Times New Roman" w:hAnsi="Times New Roman" w:cs="Times New Roman" w:hint="default"/>
      <w:i/>
      <w:iCs/>
      <w:spacing w:val="0"/>
      <w:sz w:val="26"/>
      <w:szCs w:val="26"/>
    </w:rPr>
  </w:style>
  <w:style w:type="character" w:customStyle="1" w:styleId="Candara">
    <w:name w:val="Основной текст + Candara"/>
    <w:aliases w:val="12 pt,Интервал 0 pt1"/>
    <w:uiPriority w:val="99"/>
    <w:rsid w:val="00EF46FE"/>
    <w:rPr>
      <w:rFonts w:ascii="Candara" w:hAnsi="Candara" w:cs="Candara" w:hint="default"/>
      <w:spacing w:val="-10"/>
      <w:sz w:val="24"/>
      <w:szCs w:val="24"/>
    </w:rPr>
  </w:style>
  <w:style w:type="table" w:styleId="afb">
    <w:name w:val="Table Grid"/>
    <w:basedOn w:val="a1"/>
    <w:uiPriority w:val="39"/>
    <w:rsid w:val="00810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uiPriority w:val="99"/>
    <w:rsid w:val="00C51082"/>
    <w:pPr>
      <w:ind w:left="720"/>
      <w:contextualSpacing/>
    </w:pPr>
    <w:rPr>
      <w:rFonts w:eastAsia="Calibri"/>
    </w:rPr>
  </w:style>
  <w:style w:type="paragraph" w:customStyle="1" w:styleId="MainStyl">
    <w:name w:val="MainStyl"/>
    <w:basedOn w:val="a"/>
    <w:rsid w:val="006F7574"/>
    <w:pPr>
      <w:autoSpaceDE w:val="0"/>
      <w:autoSpaceDN w:val="0"/>
      <w:adjustRightInd w:val="0"/>
      <w:spacing w:line="246" w:lineRule="atLeast"/>
      <w:ind w:firstLine="283"/>
      <w:jc w:val="both"/>
      <w:textAlignment w:val="center"/>
    </w:pPr>
    <w:rPr>
      <w:rFonts w:ascii="NewtonC" w:hAnsi="NewtonC"/>
      <w:color w:val="000000"/>
      <w:sz w:val="21"/>
      <w:szCs w:val="21"/>
    </w:rPr>
  </w:style>
  <w:style w:type="character" w:customStyle="1" w:styleId="afc">
    <w:name w:val="Схема документа Знак"/>
    <w:link w:val="afd"/>
    <w:uiPriority w:val="99"/>
    <w:semiHidden/>
    <w:rsid w:val="00FC6891"/>
    <w:rPr>
      <w:rFonts w:ascii="Tahoma" w:eastAsia="Times New Roman" w:hAnsi="Tahoma" w:cs="Tahoma"/>
      <w:shd w:val="clear" w:color="auto" w:fill="000080"/>
    </w:rPr>
  </w:style>
  <w:style w:type="paragraph" w:styleId="afd">
    <w:name w:val="Document Map"/>
    <w:basedOn w:val="a"/>
    <w:link w:val="afc"/>
    <w:uiPriority w:val="99"/>
    <w:semiHidden/>
    <w:rsid w:val="00FC6891"/>
    <w:pPr>
      <w:shd w:val="clear" w:color="auto" w:fill="000080"/>
    </w:pPr>
    <w:rPr>
      <w:rFonts w:ascii="Tahoma" w:hAnsi="Tahoma"/>
      <w:sz w:val="20"/>
      <w:szCs w:val="20"/>
      <w:lang/>
    </w:rPr>
  </w:style>
  <w:style w:type="character" w:customStyle="1" w:styleId="BodyTextChar">
    <w:name w:val="Body Text Char"/>
    <w:uiPriority w:val="99"/>
    <w:locked/>
    <w:rsid w:val="00FC6891"/>
    <w:rPr>
      <w:sz w:val="24"/>
      <w:szCs w:val="24"/>
      <w:lang w:eastAsia="ru-RU"/>
    </w:rPr>
  </w:style>
  <w:style w:type="character" w:styleId="afe">
    <w:name w:val="page number"/>
    <w:rsid w:val="00FC6891"/>
  </w:style>
  <w:style w:type="paragraph" w:styleId="aff">
    <w:name w:val="caption"/>
    <w:aliases w:val="Знак1,Знак11"/>
    <w:basedOn w:val="a"/>
    <w:next w:val="a"/>
    <w:uiPriority w:val="99"/>
    <w:qFormat/>
    <w:rsid w:val="00FC6891"/>
    <w:pPr>
      <w:spacing w:after="60"/>
      <w:jc w:val="both"/>
    </w:pPr>
    <w:rPr>
      <w:b/>
      <w:bCs/>
      <w:sz w:val="20"/>
      <w:szCs w:val="20"/>
    </w:rPr>
  </w:style>
  <w:style w:type="character" w:customStyle="1" w:styleId="aff0">
    <w:name w:val="Символ сноски"/>
    <w:uiPriority w:val="99"/>
    <w:rsid w:val="00FC6891"/>
  </w:style>
  <w:style w:type="paragraph" w:styleId="aff1">
    <w:name w:val="Normal (Web)"/>
    <w:basedOn w:val="a"/>
    <w:uiPriority w:val="99"/>
    <w:rsid w:val="00FC6891"/>
    <w:pPr>
      <w:spacing w:before="100" w:beforeAutospacing="1" w:after="100" w:afterAutospacing="1"/>
    </w:pPr>
  </w:style>
  <w:style w:type="character" w:customStyle="1" w:styleId="HTMLPreformattedChar">
    <w:name w:val="HTML Preformatted Char"/>
    <w:uiPriority w:val="99"/>
    <w:locked/>
    <w:rsid w:val="00FC6891"/>
    <w:rPr>
      <w:rFonts w:ascii="Courier New" w:hAnsi="Courier New" w:cs="Courier New"/>
      <w:lang w:eastAsia="ru-RU"/>
    </w:rPr>
  </w:style>
  <w:style w:type="character" w:customStyle="1" w:styleId="HTML1">
    <w:name w:val="Стандартный HTML Знак1"/>
    <w:uiPriority w:val="99"/>
    <w:rsid w:val="00FC6891"/>
    <w:rPr>
      <w:rFonts w:ascii="Consolas" w:hAnsi="Consolas" w:cs="Consolas"/>
      <w:sz w:val="20"/>
      <w:szCs w:val="20"/>
      <w:lang w:eastAsia="ru-RU"/>
    </w:rPr>
  </w:style>
  <w:style w:type="character" w:customStyle="1" w:styleId="HeaderChar">
    <w:name w:val="Header Char"/>
    <w:uiPriority w:val="99"/>
    <w:locked/>
    <w:rsid w:val="00FC6891"/>
    <w:rPr>
      <w:sz w:val="24"/>
      <w:szCs w:val="24"/>
      <w:lang w:eastAsia="ru-RU"/>
    </w:rPr>
  </w:style>
  <w:style w:type="paragraph" w:customStyle="1" w:styleId="ConsPlusDocList">
    <w:name w:val="ConsPlusDocList"/>
    <w:uiPriority w:val="99"/>
    <w:rsid w:val="00FC6891"/>
    <w:pPr>
      <w:widowControl w:val="0"/>
      <w:autoSpaceDE w:val="0"/>
      <w:autoSpaceDN w:val="0"/>
      <w:adjustRightInd w:val="0"/>
    </w:pPr>
    <w:rPr>
      <w:rFonts w:ascii="Courier New" w:eastAsia="Times New Roman" w:hAnsi="Courier New" w:cs="Courier New"/>
    </w:rPr>
  </w:style>
  <w:style w:type="paragraph" w:customStyle="1" w:styleId="font5">
    <w:name w:val="font5"/>
    <w:basedOn w:val="a"/>
    <w:uiPriority w:val="99"/>
    <w:rsid w:val="00FC6891"/>
    <w:pPr>
      <w:spacing w:before="100" w:beforeAutospacing="1" w:after="100" w:afterAutospacing="1"/>
    </w:pPr>
    <w:rPr>
      <w:rFonts w:ascii="Arial" w:hAnsi="Arial" w:cs="Arial"/>
      <w:sz w:val="20"/>
      <w:szCs w:val="20"/>
    </w:rPr>
  </w:style>
  <w:style w:type="paragraph" w:customStyle="1" w:styleId="font6">
    <w:name w:val="font6"/>
    <w:basedOn w:val="a"/>
    <w:uiPriority w:val="99"/>
    <w:rsid w:val="00FC6891"/>
    <w:pPr>
      <w:spacing w:before="100" w:beforeAutospacing="1" w:after="100" w:afterAutospacing="1"/>
    </w:pPr>
    <w:rPr>
      <w:rFonts w:ascii="Tahoma" w:hAnsi="Tahoma" w:cs="Tahoma"/>
      <w:color w:val="000000"/>
      <w:sz w:val="16"/>
      <w:szCs w:val="16"/>
    </w:rPr>
  </w:style>
  <w:style w:type="paragraph" w:customStyle="1" w:styleId="font7">
    <w:name w:val="font7"/>
    <w:basedOn w:val="a"/>
    <w:uiPriority w:val="99"/>
    <w:rsid w:val="00FC6891"/>
    <w:pPr>
      <w:spacing w:before="100" w:beforeAutospacing="1" w:after="100" w:afterAutospacing="1"/>
    </w:pPr>
    <w:rPr>
      <w:rFonts w:ascii="Tahoma" w:hAnsi="Tahoma" w:cs="Tahoma"/>
      <w:b/>
      <w:bCs/>
      <w:color w:val="000000"/>
      <w:sz w:val="16"/>
      <w:szCs w:val="16"/>
    </w:rPr>
  </w:style>
  <w:style w:type="paragraph" w:customStyle="1" w:styleId="xl154">
    <w:name w:val="xl154"/>
    <w:basedOn w:val="a"/>
    <w:uiPriority w:val="99"/>
    <w:rsid w:val="00FC6891"/>
    <w:pPr>
      <w:pBdr>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55">
    <w:name w:val="xl155"/>
    <w:basedOn w:val="a"/>
    <w:uiPriority w:val="99"/>
    <w:rsid w:val="00FC6891"/>
    <w:pPr>
      <w:pBdr>
        <w:left w:val="single" w:sz="4" w:space="0" w:color="auto"/>
        <w:bottom w:val="single" w:sz="4" w:space="0" w:color="auto"/>
      </w:pBdr>
      <w:shd w:val="clear" w:color="auto" w:fill="FFFFFF"/>
      <w:spacing w:before="100" w:beforeAutospacing="1" w:after="100" w:afterAutospacing="1"/>
      <w:jc w:val="both"/>
      <w:textAlignment w:val="top"/>
    </w:pPr>
    <w:rPr>
      <w:sz w:val="18"/>
      <w:szCs w:val="18"/>
    </w:rPr>
  </w:style>
  <w:style w:type="paragraph" w:customStyle="1" w:styleId="xl156">
    <w:name w:val="xl156"/>
    <w:basedOn w:val="a"/>
    <w:uiPriority w:val="99"/>
    <w:rsid w:val="00FC6891"/>
    <w:pPr>
      <w:pBdr>
        <w:bottom w:val="single" w:sz="4" w:space="0" w:color="auto"/>
        <w:right w:val="single" w:sz="4" w:space="0" w:color="auto"/>
      </w:pBdr>
      <w:shd w:val="clear" w:color="auto" w:fill="FFFFFF"/>
      <w:spacing w:before="100" w:beforeAutospacing="1" w:after="100" w:afterAutospacing="1"/>
      <w:jc w:val="both"/>
      <w:textAlignment w:val="top"/>
    </w:pPr>
    <w:rPr>
      <w:sz w:val="18"/>
      <w:szCs w:val="18"/>
    </w:rPr>
  </w:style>
  <w:style w:type="paragraph" w:customStyle="1" w:styleId="xl157">
    <w:name w:val="xl157"/>
    <w:basedOn w:val="a"/>
    <w:uiPriority w:val="99"/>
    <w:rsid w:val="00FC6891"/>
    <w:pPr>
      <w:pBdr>
        <w:top w:val="single" w:sz="4" w:space="0" w:color="auto"/>
        <w:left w:val="single" w:sz="4" w:space="0" w:color="auto"/>
        <w:bottom w:val="single" w:sz="4" w:space="0" w:color="auto"/>
      </w:pBdr>
      <w:shd w:val="clear" w:color="auto" w:fill="FFFFFF"/>
      <w:spacing w:before="100" w:beforeAutospacing="1" w:after="100" w:afterAutospacing="1"/>
      <w:jc w:val="both"/>
      <w:textAlignment w:val="top"/>
    </w:pPr>
    <w:rPr>
      <w:sz w:val="18"/>
      <w:szCs w:val="18"/>
    </w:rPr>
  </w:style>
  <w:style w:type="paragraph" w:customStyle="1" w:styleId="xl158">
    <w:name w:val="xl158"/>
    <w:basedOn w:val="a"/>
    <w:uiPriority w:val="99"/>
    <w:rsid w:val="00FC6891"/>
    <w:pPr>
      <w:pBdr>
        <w:top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sz w:val="18"/>
      <w:szCs w:val="18"/>
    </w:rPr>
  </w:style>
  <w:style w:type="paragraph" w:customStyle="1" w:styleId="xl159">
    <w:name w:val="xl159"/>
    <w:basedOn w:val="a"/>
    <w:uiPriority w:val="99"/>
    <w:rsid w:val="00FC6891"/>
    <w:pPr>
      <w:pBdr>
        <w:top w:val="single" w:sz="4" w:space="0" w:color="auto"/>
        <w:left w:val="single" w:sz="4" w:space="0" w:color="auto"/>
        <w:bottom w:val="single" w:sz="4" w:space="0" w:color="auto"/>
      </w:pBdr>
      <w:shd w:val="clear" w:color="auto" w:fill="FFFFFF"/>
      <w:spacing w:before="100" w:beforeAutospacing="1" w:after="100" w:afterAutospacing="1"/>
      <w:jc w:val="both"/>
      <w:textAlignment w:val="top"/>
    </w:pPr>
  </w:style>
  <w:style w:type="paragraph" w:customStyle="1" w:styleId="xl160">
    <w:name w:val="xl160"/>
    <w:basedOn w:val="a"/>
    <w:uiPriority w:val="99"/>
    <w:rsid w:val="00FC6891"/>
    <w:pPr>
      <w:pBdr>
        <w:top w:val="single" w:sz="4" w:space="0" w:color="auto"/>
        <w:bottom w:val="single" w:sz="4" w:space="0" w:color="auto"/>
      </w:pBdr>
      <w:shd w:val="clear" w:color="auto" w:fill="FFFFFF"/>
      <w:spacing w:before="100" w:beforeAutospacing="1" w:after="100" w:afterAutospacing="1"/>
      <w:jc w:val="center"/>
    </w:pPr>
    <w:rPr>
      <w:b/>
      <w:bCs/>
      <w:sz w:val="22"/>
      <w:szCs w:val="22"/>
    </w:rPr>
  </w:style>
  <w:style w:type="paragraph" w:customStyle="1" w:styleId="xl161">
    <w:name w:val="xl161"/>
    <w:basedOn w:val="a"/>
    <w:uiPriority w:val="99"/>
    <w:rsid w:val="00FC6891"/>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2">
    <w:name w:val="xl162"/>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163">
    <w:name w:val="xl163"/>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64">
    <w:name w:val="xl164"/>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sz w:val="18"/>
      <w:szCs w:val="18"/>
    </w:rPr>
  </w:style>
  <w:style w:type="paragraph" w:customStyle="1" w:styleId="xl165">
    <w:name w:val="xl165"/>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6">
    <w:name w:val="xl166"/>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167">
    <w:name w:val="xl167"/>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style>
  <w:style w:type="paragraph" w:customStyle="1" w:styleId="xl168">
    <w:name w:val="xl168"/>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169">
    <w:name w:val="xl169"/>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70">
    <w:name w:val="xl170"/>
    <w:basedOn w:val="a"/>
    <w:uiPriority w:val="99"/>
    <w:rsid w:val="00FC689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1">
    <w:name w:val="xl171"/>
    <w:basedOn w:val="a"/>
    <w:uiPriority w:val="99"/>
    <w:rsid w:val="00FC6891"/>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72">
    <w:name w:val="xl172"/>
    <w:basedOn w:val="a"/>
    <w:uiPriority w:val="99"/>
    <w:rsid w:val="00FC6891"/>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4">
    <w:name w:val="xl24"/>
    <w:basedOn w:val="a"/>
    <w:uiPriority w:val="99"/>
    <w:rsid w:val="00FC6891"/>
    <w:pPr>
      <w:pBdr>
        <w:bottom w:val="single" w:sz="8" w:space="0" w:color="auto"/>
        <w:right w:val="single" w:sz="8" w:space="0" w:color="auto"/>
      </w:pBdr>
      <w:spacing w:before="100" w:beforeAutospacing="1" w:after="100" w:afterAutospacing="1"/>
      <w:jc w:val="center"/>
    </w:pPr>
  </w:style>
  <w:style w:type="paragraph" w:customStyle="1" w:styleId="25">
    <w:name w:val="Обычный2"/>
    <w:uiPriority w:val="99"/>
    <w:rsid w:val="00FC6891"/>
    <w:pPr>
      <w:widowControl w:val="0"/>
    </w:pPr>
    <w:rPr>
      <w:rFonts w:ascii="Times New Roman" w:eastAsia="Times New Roman" w:hAnsi="Times New Roman"/>
    </w:rPr>
  </w:style>
  <w:style w:type="paragraph" w:customStyle="1" w:styleId="26">
    <w:name w:val="Знак2"/>
    <w:basedOn w:val="a"/>
    <w:uiPriority w:val="99"/>
    <w:rsid w:val="00FC6891"/>
    <w:pPr>
      <w:spacing w:after="160" w:line="240" w:lineRule="exact"/>
    </w:pPr>
    <w:rPr>
      <w:rFonts w:ascii="Verdana" w:hAnsi="Verdana" w:cs="Verdana"/>
      <w:sz w:val="20"/>
      <w:szCs w:val="20"/>
      <w:lang w:val="en-US" w:eastAsia="en-US"/>
    </w:rPr>
  </w:style>
  <w:style w:type="paragraph" w:customStyle="1" w:styleId="just">
    <w:name w:val="just"/>
    <w:basedOn w:val="a"/>
    <w:uiPriority w:val="99"/>
    <w:rsid w:val="00FC6891"/>
    <w:pPr>
      <w:spacing w:before="100" w:beforeAutospacing="1" w:after="100" w:afterAutospacing="1"/>
      <w:jc w:val="both"/>
    </w:pPr>
    <w:rPr>
      <w:rFonts w:ascii="Arial" w:hAnsi="Arial" w:cs="Arial"/>
      <w:color w:val="000000"/>
    </w:rPr>
  </w:style>
  <w:style w:type="character" w:customStyle="1" w:styleId="style41">
    <w:name w:val="style41"/>
    <w:uiPriority w:val="99"/>
    <w:rsid w:val="00FC6891"/>
    <w:rPr>
      <w:b/>
      <w:bCs/>
      <w:sz w:val="24"/>
      <w:szCs w:val="24"/>
    </w:rPr>
  </w:style>
  <w:style w:type="paragraph" w:customStyle="1" w:styleId="6-1">
    <w:name w:val="6.Табл.-1уровень"/>
    <w:basedOn w:val="a"/>
    <w:uiPriority w:val="99"/>
    <w:rsid w:val="00FC6891"/>
    <w:pPr>
      <w:widowControl w:val="0"/>
      <w:spacing w:before="20"/>
      <w:ind w:left="283" w:right="57" w:hanging="170"/>
    </w:pPr>
    <w:rPr>
      <w:sz w:val="22"/>
      <w:szCs w:val="22"/>
    </w:rPr>
  </w:style>
  <w:style w:type="paragraph" w:customStyle="1" w:styleId="6-2">
    <w:name w:val="6.Табл.-2уровень"/>
    <w:basedOn w:val="6-1"/>
    <w:uiPriority w:val="99"/>
    <w:rsid w:val="00FC6891"/>
    <w:pPr>
      <w:spacing w:before="0"/>
      <w:ind w:left="454"/>
    </w:pPr>
  </w:style>
  <w:style w:type="paragraph" w:customStyle="1" w:styleId="6-3">
    <w:name w:val="6.Табл.-3уровень"/>
    <w:basedOn w:val="6-1"/>
    <w:uiPriority w:val="99"/>
    <w:rsid w:val="00FC6891"/>
    <w:pPr>
      <w:spacing w:before="0"/>
      <w:ind w:left="624"/>
    </w:pPr>
  </w:style>
  <w:style w:type="paragraph" w:customStyle="1" w:styleId="6-">
    <w:name w:val="6.Табл.-данные"/>
    <w:basedOn w:val="6-1"/>
    <w:uiPriority w:val="99"/>
    <w:rsid w:val="00FC6891"/>
    <w:pPr>
      <w:suppressAutoHyphens/>
      <w:spacing w:before="0"/>
      <w:ind w:left="57" w:firstLine="0"/>
      <w:jc w:val="right"/>
    </w:pPr>
    <w:rPr>
      <w:lang w:val="en-US"/>
    </w:rPr>
  </w:style>
  <w:style w:type="paragraph" w:customStyle="1" w:styleId="Style3">
    <w:name w:val="Style3"/>
    <w:basedOn w:val="a"/>
    <w:uiPriority w:val="99"/>
    <w:rsid w:val="00FC6891"/>
    <w:pPr>
      <w:widowControl w:val="0"/>
      <w:autoSpaceDE w:val="0"/>
      <w:autoSpaceDN w:val="0"/>
      <w:adjustRightInd w:val="0"/>
      <w:spacing w:line="320" w:lineRule="exact"/>
      <w:jc w:val="both"/>
    </w:pPr>
  </w:style>
  <w:style w:type="character" w:customStyle="1" w:styleId="FontStyle44">
    <w:name w:val="Font Style44"/>
    <w:uiPriority w:val="99"/>
    <w:rsid w:val="00FC6891"/>
    <w:rPr>
      <w:rFonts w:ascii="Times New Roman" w:hAnsi="Times New Roman" w:cs="Times New Roman"/>
      <w:sz w:val="26"/>
      <w:szCs w:val="26"/>
    </w:rPr>
  </w:style>
  <w:style w:type="character" w:customStyle="1" w:styleId="FontStyle47">
    <w:name w:val="Font Style47"/>
    <w:uiPriority w:val="99"/>
    <w:rsid w:val="00FC6891"/>
    <w:rPr>
      <w:rFonts w:ascii="Times New Roman" w:hAnsi="Times New Roman" w:cs="Times New Roman"/>
      <w:b/>
      <w:bCs/>
      <w:sz w:val="12"/>
      <w:szCs w:val="12"/>
    </w:rPr>
  </w:style>
  <w:style w:type="paragraph" w:customStyle="1" w:styleId="Style10">
    <w:name w:val="Style10"/>
    <w:basedOn w:val="a"/>
    <w:uiPriority w:val="99"/>
    <w:rsid w:val="00FC6891"/>
    <w:pPr>
      <w:widowControl w:val="0"/>
      <w:autoSpaceDE w:val="0"/>
      <w:autoSpaceDN w:val="0"/>
      <w:adjustRightInd w:val="0"/>
      <w:jc w:val="center"/>
    </w:pPr>
  </w:style>
  <w:style w:type="paragraph" w:customStyle="1" w:styleId="Style13">
    <w:name w:val="Style13"/>
    <w:basedOn w:val="a"/>
    <w:uiPriority w:val="99"/>
    <w:rsid w:val="00FC6891"/>
    <w:pPr>
      <w:widowControl w:val="0"/>
      <w:autoSpaceDE w:val="0"/>
      <w:autoSpaceDN w:val="0"/>
      <w:adjustRightInd w:val="0"/>
    </w:pPr>
  </w:style>
  <w:style w:type="paragraph" w:customStyle="1" w:styleId="Style28">
    <w:name w:val="Style28"/>
    <w:basedOn w:val="a"/>
    <w:uiPriority w:val="99"/>
    <w:rsid w:val="00FC6891"/>
    <w:pPr>
      <w:widowControl w:val="0"/>
      <w:autoSpaceDE w:val="0"/>
      <w:autoSpaceDN w:val="0"/>
      <w:adjustRightInd w:val="0"/>
      <w:spacing w:line="206" w:lineRule="exact"/>
      <w:jc w:val="center"/>
    </w:pPr>
  </w:style>
  <w:style w:type="paragraph" w:customStyle="1" w:styleId="Style40">
    <w:name w:val="Style40"/>
    <w:basedOn w:val="a"/>
    <w:uiPriority w:val="99"/>
    <w:rsid w:val="00FC6891"/>
    <w:pPr>
      <w:widowControl w:val="0"/>
      <w:autoSpaceDE w:val="0"/>
      <w:autoSpaceDN w:val="0"/>
      <w:adjustRightInd w:val="0"/>
    </w:pPr>
  </w:style>
  <w:style w:type="character" w:customStyle="1" w:styleId="FontStyle56">
    <w:name w:val="Font Style56"/>
    <w:uiPriority w:val="99"/>
    <w:rsid w:val="00FC6891"/>
    <w:rPr>
      <w:rFonts w:ascii="Times New Roman" w:hAnsi="Times New Roman" w:cs="Times New Roman"/>
      <w:b/>
      <w:bCs/>
      <w:sz w:val="18"/>
      <w:szCs w:val="18"/>
    </w:rPr>
  </w:style>
  <w:style w:type="character" w:styleId="aff2">
    <w:name w:val="Emphasis"/>
    <w:qFormat/>
    <w:rsid w:val="00FC6891"/>
    <w:rPr>
      <w:i/>
      <w:iCs/>
    </w:rPr>
  </w:style>
  <w:style w:type="paragraph" w:customStyle="1" w:styleId="smallnews">
    <w:name w:val="small_news"/>
    <w:basedOn w:val="a"/>
    <w:uiPriority w:val="99"/>
    <w:rsid w:val="00FC6891"/>
    <w:pPr>
      <w:spacing w:before="100" w:beforeAutospacing="1" w:after="100" w:afterAutospacing="1"/>
    </w:pPr>
  </w:style>
  <w:style w:type="character" w:styleId="aff3">
    <w:name w:val="Strong"/>
    <w:uiPriority w:val="99"/>
    <w:qFormat/>
    <w:rsid w:val="00FC6891"/>
    <w:rPr>
      <w:b/>
      <w:bCs/>
    </w:rPr>
  </w:style>
  <w:style w:type="paragraph" w:customStyle="1" w:styleId="smallnews1">
    <w:name w:val="small_news_1"/>
    <w:basedOn w:val="a"/>
    <w:uiPriority w:val="99"/>
    <w:rsid w:val="00FC6891"/>
    <w:pPr>
      <w:spacing w:before="100" w:beforeAutospacing="1" w:after="100" w:afterAutospacing="1"/>
    </w:pPr>
  </w:style>
  <w:style w:type="character" w:customStyle="1" w:styleId="apple-converted-space">
    <w:name w:val="apple-converted-space"/>
    <w:rsid w:val="00FC6891"/>
  </w:style>
  <w:style w:type="paragraph" w:customStyle="1" w:styleId="jui">
    <w:name w:val="jui"/>
    <w:basedOn w:val="a"/>
    <w:uiPriority w:val="99"/>
    <w:rsid w:val="00FC6891"/>
    <w:pPr>
      <w:suppressAutoHyphens/>
      <w:ind w:firstLine="300"/>
      <w:jc w:val="both"/>
    </w:pPr>
    <w:rPr>
      <w:lang w:eastAsia="ar-SA"/>
    </w:rPr>
  </w:style>
  <w:style w:type="paragraph" w:customStyle="1" w:styleId="Style4">
    <w:name w:val="Style4"/>
    <w:basedOn w:val="a"/>
    <w:uiPriority w:val="99"/>
    <w:rsid w:val="00FC6891"/>
    <w:pPr>
      <w:widowControl w:val="0"/>
      <w:autoSpaceDE w:val="0"/>
      <w:autoSpaceDN w:val="0"/>
      <w:adjustRightInd w:val="0"/>
      <w:spacing w:line="278" w:lineRule="exact"/>
    </w:pPr>
  </w:style>
  <w:style w:type="paragraph" w:customStyle="1" w:styleId="Style7">
    <w:name w:val="Style7"/>
    <w:basedOn w:val="a"/>
    <w:uiPriority w:val="99"/>
    <w:rsid w:val="00FC6891"/>
    <w:pPr>
      <w:widowControl w:val="0"/>
      <w:autoSpaceDE w:val="0"/>
      <w:autoSpaceDN w:val="0"/>
      <w:adjustRightInd w:val="0"/>
      <w:spacing w:line="277" w:lineRule="exact"/>
      <w:jc w:val="both"/>
    </w:pPr>
  </w:style>
  <w:style w:type="paragraph" w:customStyle="1" w:styleId="headertext">
    <w:name w:val="headertext"/>
    <w:basedOn w:val="a"/>
    <w:uiPriority w:val="99"/>
    <w:rsid w:val="00FC6891"/>
    <w:pPr>
      <w:spacing w:before="100" w:beforeAutospacing="1" w:after="100" w:afterAutospacing="1"/>
    </w:pPr>
  </w:style>
  <w:style w:type="paragraph" w:customStyle="1" w:styleId="formattext">
    <w:name w:val="formattext"/>
    <w:basedOn w:val="a"/>
    <w:uiPriority w:val="99"/>
    <w:rsid w:val="00FC6891"/>
    <w:pPr>
      <w:spacing w:before="100" w:beforeAutospacing="1" w:after="100" w:afterAutospacing="1"/>
    </w:pPr>
  </w:style>
  <w:style w:type="character" w:styleId="aff4">
    <w:name w:val="footnote reference"/>
    <w:uiPriority w:val="99"/>
    <w:unhideWhenUsed/>
    <w:rsid w:val="0080221B"/>
    <w:rPr>
      <w:vertAlign w:val="superscript"/>
    </w:rPr>
  </w:style>
  <w:style w:type="character" w:customStyle="1" w:styleId="a6">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5"/>
    <w:uiPriority w:val="34"/>
    <w:locked/>
    <w:rsid w:val="0080221B"/>
    <w:rPr>
      <w:rFonts w:ascii="Times New Roman" w:eastAsia="Times New Roman" w:hAnsi="Times New Roman"/>
      <w:sz w:val="24"/>
      <w:szCs w:val="24"/>
    </w:rPr>
  </w:style>
  <w:style w:type="paragraph" w:customStyle="1" w:styleId="27">
    <w:name w:val="Абзац списка2"/>
    <w:basedOn w:val="a"/>
    <w:rsid w:val="004F5284"/>
    <w:pPr>
      <w:spacing w:after="200" w:line="276" w:lineRule="auto"/>
      <w:ind w:left="720"/>
      <w:contextualSpacing/>
    </w:pPr>
    <w:rPr>
      <w:rFonts w:ascii="Calibri" w:hAnsi="Calibri"/>
      <w:sz w:val="22"/>
      <w:szCs w:val="22"/>
      <w:lang w:eastAsia="en-US"/>
    </w:rPr>
  </w:style>
  <w:style w:type="paragraph" w:customStyle="1" w:styleId="fn2r">
    <w:name w:val="fn2r"/>
    <w:basedOn w:val="a"/>
    <w:rsid w:val="00916E06"/>
    <w:pPr>
      <w:spacing w:before="100" w:beforeAutospacing="1" w:after="100" w:afterAutospacing="1"/>
    </w:pPr>
  </w:style>
  <w:style w:type="paragraph" w:customStyle="1" w:styleId="Standard">
    <w:name w:val="Standard"/>
    <w:rsid w:val="00495BF1"/>
    <w:pPr>
      <w:suppressAutoHyphens/>
      <w:autoSpaceDN w:val="0"/>
      <w:textAlignment w:val="baseline"/>
    </w:pPr>
    <w:rPr>
      <w:rFonts w:ascii="Times New Roman" w:eastAsia="Times New Roman" w:hAnsi="Times New Roman"/>
      <w:kern w:val="3"/>
      <w:sz w:val="24"/>
      <w:szCs w:val="24"/>
    </w:rPr>
  </w:style>
  <w:style w:type="paragraph" w:customStyle="1" w:styleId="formattexttopleveltext">
    <w:name w:val="formattext topleveltext"/>
    <w:basedOn w:val="a"/>
    <w:rsid w:val="002D58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88152">
      <w:bodyDiv w:val="1"/>
      <w:marLeft w:val="0"/>
      <w:marRight w:val="0"/>
      <w:marTop w:val="0"/>
      <w:marBottom w:val="0"/>
      <w:divBdr>
        <w:top w:val="none" w:sz="0" w:space="0" w:color="auto"/>
        <w:left w:val="none" w:sz="0" w:space="0" w:color="auto"/>
        <w:bottom w:val="none" w:sz="0" w:space="0" w:color="auto"/>
        <w:right w:val="none" w:sz="0" w:space="0" w:color="auto"/>
      </w:divBdr>
    </w:div>
    <w:div w:id="61217638">
      <w:bodyDiv w:val="1"/>
      <w:marLeft w:val="0"/>
      <w:marRight w:val="0"/>
      <w:marTop w:val="0"/>
      <w:marBottom w:val="0"/>
      <w:divBdr>
        <w:top w:val="none" w:sz="0" w:space="0" w:color="auto"/>
        <w:left w:val="none" w:sz="0" w:space="0" w:color="auto"/>
        <w:bottom w:val="none" w:sz="0" w:space="0" w:color="auto"/>
        <w:right w:val="none" w:sz="0" w:space="0" w:color="auto"/>
      </w:divBdr>
      <w:divsChild>
        <w:div w:id="884171931">
          <w:marLeft w:val="0"/>
          <w:marRight w:val="0"/>
          <w:marTop w:val="0"/>
          <w:marBottom w:val="0"/>
          <w:divBdr>
            <w:top w:val="none" w:sz="0" w:space="0" w:color="auto"/>
            <w:left w:val="none" w:sz="0" w:space="0" w:color="auto"/>
            <w:bottom w:val="none" w:sz="0" w:space="0" w:color="auto"/>
            <w:right w:val="none" w:sz="0" w:space="0" w:color="auto"/>
          </w:divBdr>
        </w:div>
        <w:div w:id="700862556">
          <w:marLeft w:val="0"/>
          <w:marRight w:val="0"/>
          <w:marTop w:val="0"/>
          <w:marBottom w:val="0"/>
          <w:divBdr>
            <w:top w:val="none" w:sz="0" w:space="0" w:color="auto"/>
            <w:left w:val="none" w:sz="0" w:space="0" w:color="auto"/>
            <w:bottom w:val="none" w:sz="0" w:space="0" w:color="auto"/>
            <w:right w:val="none" w:sz="0" w:space="0" w:color="auto"/>
          </w:divBdr>
        </w:div>
      </w:divsChild>
    </w:div>
    <w:div w:id="108282803">
      <w:bodyDiv w:val="1"/>
      <w:marLeft w:val="0"/>
      <w:marRight w:val="0"/>
      <w:marTop w:val="0"/>
      <w:marBottom w:val="0"/>
      <w:divBdr>
        <w:top w:val="none" w:sz="0" w:space="0" w:color="auto"/>
        <w:left w:val="none" w:sz="0" w:space="0" w:color="auto"/>
        <w:bottom w:val="none" w:sz="0" w:space="0" w:color="auto"/>
        <w:right w:val="none" w:sz="0" w:space="0" w:color="auto"/>
      </w:divBdr>
    </w:div>
    <w:div w:id="206796923">
      <w:bodyDiv w:val="1"/>
      <w:marLeft w:val="0"/>
      <w:marRight w:val="0"/>
      <w:marTop w:val="0"/>
      <w:marBottom w:val="0"/>
      <w:divBdr>
        <w:top w:val="none" w:sz="0" w:space="0" w:color="auto"/>
        <w:left w:val="none" w:sz="0" w:space="0" w:color="auto"/>
        <w:bottom w:val="none" w:sz="0" w:space="0" w:color="auto"/>
        <w:right w:val="none" w:sz="0" w:space="0" w:color="auto"/>
      </w:divBdr>
      <w:divsChild>
        <w:div w:id="263730972">
          <w:marLeft w:val="0"/>
          <w:marRight w:val="0"/>
          <w:marTop w:val="0"/>
          <w:marBottom w:val="0"/>
          <w:divBdr>
            <w:top w:val="none" w:sz="0" w:space="0" w:color="auto"/>
            <w:left w:val="none" w:sz="0" w:space="0" w:color="auto"/>
            <w:bottom w:val="none" w:sz="0" w:space="0" w:color="auto"/>
            <w:right w:val="none" w:sz="0" w:space="0" w:color="auto"/>
          </w:divBdr>
        </w:div>
        <w:div w:id="1270090717">
          <w:marLeft w:val="0"/>
          <w:marRight w:val="0"/>
          <w:marTop w:val="0"/>
          <w:marBottom w:val="0"/>
          <w:divBdr>
            <w:top w:val="none" w:sz="0" w:space="0" w:color="auto"/>
            <w:left w:val="none" w:sz="0" w:space="0" w:color="auto"/>
            <w:bottom w:val="none" w:sz="0" w:space="0" w:color="auto"/>
            <w:right w:val="none" w:sz="0" w:space="0" w:color="auto"/>
          </w:divBdr>
        </w:div>
        <w:div w:id="679739402">
          <w:marLeft w:val="0"/>
          <w:marRight w:val="0"/>
          <w:marTop w:val="0"/>
          <w:marBottom w:val="0"/>
          <w:divBdr>
            <w:top w:val="none" w:sz="0" w:space="0" w:color="auto"/>
            <w:left w:val="none" w:sz="0" w:space="0" w:color="auto"/>
            <w:bottom w:val="none" w:sz="0" w:space="0" w:color="auto"/>
            <w:right w:val="none" w:sz="0" w:space="0" w:color="auto"/>
          </w:divBdr>
        </w:div>
        <w:div w:id="1998260072">
          <w:marLeft w:val="0"/>
          <w:marRight w:val="0"/>
          <w:marTop w:val="0"/>
          <w:marBottom w:val="0"/>
          <w:divBdr>
            <w:top w:val="none" w:sz="0" w:space="0" w:color="auto"/>
            <w:left w:val="none" w:sz="0" w:space="0" w:color="auto"/>
            <w:bottom w:val="none" w:sz="0" w:space="0" w:color="auto"/>
            <w:right w:val="none" w:sz="0" w:space="0" w:color="auto"/>
          </w:divBdr>
        </w:div>
        <w:div w:id="465781555">
          <w:marLeft w:val="0"/>
          <w:marRight w:val="0"/>
          <w:marTop w:val="0"/>
          <w:marBottom w:val="0"/>
          <w:divBdr>
            <w:top w:val="none" w:sz="0" w:space="0" w:color="auto"/>
            <w:left w:val="none" w:sz="0" w:space="0" w:color="auto"/>
            <w:bottom w:val="none" w:sz="0" w:space="0" w:color="auto"/>
            <w:right w:val="none" w:sz="0" w:space="0" w:color="auto"/>
          </w:divBdr>
        </w:div>
        <w:div w:id="591666683">
          <w:marLeft w:val="0"/>
          <w:marRight w:val="0"/>
          <w:marTop w:val="0"/>
          <w:marBottom w:val="0"/>
          <w:divBdr>
            <w:top w:val="none" w:sz="0" w:space="0" w:color="auto"/>
            <w:left w:val="none" w:sz="0" w:space="0" w:color="auto"/>
            <w:bottom w:val="none" w:sz="0" w:space="0" w:color="auto"/>
            <w:right w:val="none" w:sz="0" w:space="0" w:color="auto"/>
          </w:divBdr>
        </w:div>
        <w:div w:id="1001199004">
          <w:marLeft w:val="0"/>
          <w:marRight w:val="0"/>
          <w:marTop w:val="0"/>
          <w:marBottom w:val="0"/>
          <w:divBdr>
            <w:top w:val="none" w:sz="0" w:space="0" w:color="auto"/>
            <w:left w:val="none" w:sz="0" w:space="0" w:color="auto"/>
            <w:bottom w:val="none" w:sz="0" w:space="0" w:color="auto"/>
            <w:right w:val="none" w:sz="0" w:space="0" w:color="auto"/>
          </w:divBdr>
        </w:div>
      </w:divsChild>
    </w:div>
    <w:div w:id="425460493">
      <w:bodyDiv w:val="1"/>
      <w:marLeft w:val="0"/>
      <w:marRight w:val="0"/>
      <w:marTop w:val="0"/>
      <w:marBottom w:val="0"/>
      <w:divBdr>
        <w:top w:val="none" w:sz="0" w:space="0" w:color="auto"/>
        <w:left w:val="none" w:sz="0" w:space="0" w:color="auto"/>
        <w:bottom w:val="none" w:sz="0" w:space="0" w:color="auto"/>
        <w:right w:val="none" w:sz="0" w:space="0" w:color="auto"/>
      </w:divBdr>
      <w:divsChild>
        <w:div w:id="644970344">
          <w:marLeft w:val="0"/>
          <w:marRight w:val="0"/>
          <w:marTop w:val="0"/>
          <w:marBottom w:val="0"/>
          <w:divBdr>
            <w:top w:val="none" w:sz="0" w:space="0" w:color="auto"/>
            <w:left w:val="none" w:sz="0" w:space="0" w:color="auto"/>
            <w:bottom w:val="none" w:sz="0" w:space="0" w:color="auto"/>
            <w:right w:val="none" w:sz="0" w:space="0" w:color="auto"/>
          </w:divBdr>
        </w:div>
        <w:div w:id="124742075">
          <w:marLeft w:val="0"/>
          <w:marRight w:val="0"/>
          <w:marTop w:val="0"/>
          <w:marBottom w:val="0"/>
          <w:divBdr>
            <w:top w:val="none" w:sz="0" w:space="0" w:color="auto"/>
            <w:left w:val="none" w:sz="0" w:space="0" w:color="auto"/>
            <w:bottom w:val="none" w:sz="0" w:space="0" w:color="auto"/>
            <w:right w:val="none" w:sz="0" w:space="0" w:color="auto"/>
          </w:divBdr>
        </w:div>
        <w:div w:id="1160996997">
          <w:marLeft w:val="0"/>
          <w:marRight w:val="0"/>
          <w:marTop w:val="0"/>
          <w:marBottom w:val="0"/>
          <w:divBdr>
            <w:top w:val="none" w:sz="0" w:space="0" w:color="auto"/>
            <w:left w:val="none" w:sz="0" w:space="0" w:color="auto"/>
            <w:bottom w:val="none" w:sz="0" w:space="0" w:color="auto"/>
            <w:right w:val="none" w:sz="0" w:space="0" w:color="auto"/>
          </w:divBdr>
        </w:div>
        <w:div w:id="1581138328">
          <w:marLeft w:val="0"/>
          <w:marRight w:val="0"/>
          <w:marTop w:val="0"/>
          <w:marBottom w:val="0"/>
          <w:divBdr>
            <w:top w:val="none" w:sz="0" w:space="0" w:color="auto"/>
            <w:left w:val="none" w:sz="0" w:space="0" w:color="auto"/>
            <w:bottom w:val="none" w:sz="0" w:space="0" w:color="auto"/>
            <w:right w:val="none" w:sz="0" w:space="0" w:color="auto"/>
          </w:divBdr>
        </w:div>
        <w:div w:id="2088113952">
          <w:marLeft w:val="0"/>
          <w:marRight w:val="0"/>
          <w:marTop w:val="0"/>
          <w:marBottom w:val="0"/>
          <w:divBdr>
            <w:top w:val="none" w:sz="0" w:space="0" w:color="auto"/>
            <w:left w:val="none" w:sz="0" w:space="0" w:color="auto"/>
            <w:bottom w:val="none" w:sz="0" w:space="0" w:color="auto"/>
            <w:right w:val="none" w:sz="0" w:space="0" w:color="auto"/>
          </w:divBdr>
        </w:div>
        <w:div w:id="1130632344">
          <w:marLeft w:val="0"/>
          <w:marRight w:val="0"/>
          <w:marTop w:val="0"/>
          <w:marBottom w:val="0"/>
          <w:divBdr>
            <w:top w:val="none" w:sz="0" w:space="0" w:color="auto"/>
            <w:left w:val="none" w:sz="0" w:space="0" w:color="auto"/>
            <w:bottom w:val="none" w:sz="0" w:space="0" w:color="auto"/>
            <w:right w:val="none" w:sz="0" w:space="0" w:color="auto"/>
          </w:divBdr>
        </w:div>
        <w:div w:id="115411435">
          <w:marLeft w:val="0"/>
          <w:marRight w:val="0"/>
          <w:marTop w:val="0"/>
          <w:marBottom w:val="0"/>
          <w:divBdr>
            <w:top w:val="none" w:sz="0" w:space="0" w:color="auto"/>
            <w:left w:val="none" w:sz="0" w:space="0" w:color="auto"/>
            <w:bottom w:val="none" w:sz="0" w:space="0" w:color="auto"/>
            <w:right w:val="none" w:sz="0" w:space="0" w:color="auto"/>
          </w:divBdr>
        </w:div>
      </w:divsChild>
    </w:div>
    <w:div w:id="445589665">
      <w:bodyDiv w:val="1"/>
      <w:marLeft w:val="0"/>
      <w:marRight w:val="0"/>
      <w:marTop w:val="0"/>
      <w:marBottom w:val="0"/>
      <w:divBdr>
        <w:top w:val="none" w:sz="0" w:space="0" w:color="auto"/>
        <w:left w:val="none" w:sz="0" w:space="0" w:color="auto"/>
        <w:bottom w:val="none" w:sz="0" w:space="0" w:color="auto"/>
        <w:right w:val="none" w:sz="0" w:space="0" w:color="auto"/>
      </w:divBdr>
    </w:div>
    <w:div w:id="548734254">
      <w:bodyDiv w:val="1"/>
      <w:marLeft w:val="0"/>
      <w:marRight w:val="0"/>
      <w:marTop w:val="0"/>
      <w:marBottom w:val="0"/>
      <w:divBdr>
        <w:top w:val="none" w:sz="0" w:space="0" w:color="auto"/>
        <w:left w:val="none" w:sz="0" w:space="0" w:color="auto"/>
        <w:bottom w:val="none" w:sz="0" w:space="0" w:color="auto"/>
        <w:right w:val="none" w:sz="0" w:space="0" w:color="auto"/>
      </w:divBdr>
    </w:div>
    <w:div w:id="609552338">
      <w:bodyDiv w:val="1"/>
      <w:marLeft w:val="0"/>
      <w:marRight w:val="0"/>
      <w:marTop w:val="0"/>
      <w:marBottom w:val="0"/>
      <w:divBdr>
        <w:top w:val="none" w:sz="0" w:space="0" w:color="auto"/>
        <w:left w:val="none" w:sz="0" w:space="0" w:color="auto"/>
        <w:bottom w:val="none" w:sz="0" w:space="0" w:color="auto"/>
        <w:right w:val="none" w:sz="0" w:space="0" w:color="auto"/>
      </w:divBdr>
      <w:divsChild>
        <w:div w:id="208732977">
          <w:marLeft w:val="0"/>
          <w:marRight w:val="0"/>
          <w:marTop w:val="0"/>
          <w:marBottom w:val="0"/>
          <w:divBdr>
            <w:top w:val="none" w:sz="0" w:space="0" w:color="auto"/>
            <w:left w:val="none" w:sz="0" w:space="0" w:color="auto"/>
            <w:bottom w:val="none" w:sz="0" w:space="0" w:color="auto"/>
            <w:right w:val="none" w:sz="0" w:space="0" w:color="auto"/>
          </w:divBdr>
        </w:div>
        <w:div w:id="1765224854">
          <w:marLeft w:val="0"/>
          <w:marRight w:val="0"/>
          <w:marTop w:val="0"/>
          <w:marBottom w:val="0"/>
          <w:divBdr>
            <w:top w:val="none" w:sz="0" w:space="0" w:color="auto"/>
            <w:left w:val="none" w:sz="0" w:space="0" w:color="auto"/>
            <w:bottom w:val="none" w:sz="0" w:space="0" w:color="auto"/>
            <w:right w:val="none" w:sz="0" w:space="0" w:color="auto"/>
          </w:divBdr>
        </w:div>
        <w:div w:id="1884436284">
          <w:marLeft w:val="0"/>
          <w:marRight w:val="0"/>
          <w:marTop w:val="0"/>
          <w:marBottom w:val="0"/>
          <w:divBdr>
            <w:top w:val="none" w:sz="0" w:space="0" w:color="auto"/>
            <w:left w:val="none" w:sz="0" w:space="0" w:color="auto"/>
            <w:bottom w:val="none" w:sz="0" w:space="0" w:color="auto"/>
            <w:right w:val="none" w:sz="0" w:space="0" w:color="auto"/>
          </w:divBdr>
        </w:div>
        <w:div w:id="480931566">
          <w:marLeft w:val="0"/>
          <w:marRight w:val="0"/>
          <w:marTop w:val="0"/>
          <w:marBottom w:val="0"/>
          <w:divBdr>
            <w:top w:val="none" w:sz="0" w:space="0" w:color="auto"/>
            <w:left w:val="none" w:sz="0" w:space="0" w:color="auto"/>
            <w:bottom w:val="none" w:sz="0" w:space="0" w:color="auto"/>
            <w:right w:val="none" w:sz="0" w:space="0" w:color="auto"/>
          </w:divBdr>
        </w:div>
        <w:div w:id="1298532236">
          <w:marLeft w:val="0"/>
          <w:marRight w:val="0"/>
          <w:marTop w:val="0"/>
          <w:marBottom w:val="0"/>
          <w:divBdr>
            <w:top w:val="none" w:sz="0" w:space="0" w:color="auto"/>
            <w:left w:val="none" w:sz="0" w:space="0" w:color="auto"/>
            <w:bottom w:val="none" w:sz="0" w:space="0" w:color="auto"/>
            <w:right w:val="none" w:sz="0" w:space="0" w:color="auto"/>
          </w:divBdr>
        </w:div>
        <w:div w:id="308293956">
          <w:marLeft w:val="0"/>
          <w:marRight w:val="0"/>
          <w:marTop w:val="0"/>
          <w:marBottom w:val="0"/>
          <w:divBdr>
            <w:top w:val="none" w:sz="0" w:space="0" w:color="auto"/>
            <w:left w:val="none" w:sz="0" w:space="0" w:color="auto"/>
            <w:bottom w:val="none" w:sz="0" w:space="0" w:color="auto"/>
            <w:right w:val="none" w:sz="0" w:space="0" w:color="auto"/>
          </w:divBdr>
        </w:div>
        <w:div w:id="129906884">
          <w:marLeft w:val="0"/>
          <w:marRight w:val="0"/>
          <w:marTop w:val="0"/>
          <w:marBottom w:val="0"/>
          <w:divBdr>
            <w:top w:val="none" w:sz="0" w:space="0" w:color="auto"/>
            <w:left w:val="none" w:sz="0" w:space="0" w:color="auto"/>
            <w:bottom w:val="none" w:sz="0" w:space="0" w:color="auto"/>
            <w:right w:val="none" w:sz="0" w:space="0" w:color="auto"/>
          </w:divBdr>
        </w:div>
        <w:div w:id="1567571834">
          <w:marLeft w:val="0"/>
          <w:marRight w:val="0"/>
          <w:marTop w:val="0"/>
          <w:marBottom w:val="0"/>
          <w:divBdr>
            <w:top w:val="none" w:sz="0" w:space="0" w:color="auto"/>
            <w:left w:val="none" w:sz="0" w:space="0" w:color="auto"/>
            <w:bottom w:val="none" w:sz="0" w:space="0" w:color="auto"/>
            <w:right w:val="none" w:sz="0" w:space="0" w:color="auto"/>
          </w:divBdr>
        </w:div>
        <w:div w:id="1257978150">
          <w:marLeft w:val="0"/>
          <w:marRight w:val="0"/>
          <w:marTop w:val="0"/>
          <w:marBottom w:val="0"/>
          <w:divBdr>
            <w:top w:val="none" w:sz="0" w:space="0" w:color="auto"/>
            <w:left w:val="none" w:sz="0" w:space="0" w:color="auto"/>
            <w:bottom w:val="none" w:sz="0" w:space="0" w:color="auto"/>
            <w:right w:val="none" w:sz="0" w:space="0" w:color="auto"/>
          </w:divBdr>
        </w:div>
        <w:div w:id="142162343">
          <w:marLeft w:val="0"/>
          <w:marRight w:val="0"/>
          <w:marTop w:val="0"/>
          <w:marBottom w:val="0"/>
          <w:divBdr>
            <w:top w:val="none" w:sz="0" w:space="0" w:color="auto"/>
            <w:left w:val="none" w:sz="0" w:space="0" w:color="auto"/>
            <w:bottom w:val="none" w:sz="0" w:space="0" w:color="auto"/>
            <w:right w:val="none" w:sz="0" w:space="0" w:color="auto"/>
          </w:divBdr>
        </w:div>
        <w:div w:id="1598362995">
          <w:marLeft w:val="0"/>
          <w:marRight w:val="0"/>
          <w:marTop w:val="0"/>
          <w:marBottom w:val="0"/>
          <w:divBdr>
            <w:top w:val="none" w:sz="0" w:space="0" w:color="auto"/>
            <w:left w:val="none" w:sz="0" w:space="0" w:color="auto"/>
            <w:bottom w:val="none" w:sz="0" w:space="0" w:color="auto"/>
            <w:right w:val="none" w:sz="0" w:space="0" w:color="auto"/>
          </w:divBdr>
        </w:div>
        <w:div w:id="2061440983">
          <w:marLeft w:val="0"/>
          <w:marRight w:val="0"/>
          <w:marTop w:val="0"/>
          <w:marBottom w:val="0"/>
          <w:divBdr>
            <w:top w:val="none" w:sz="0" w:space="0" w:color="auto"/>
            <w:left w:val="none" w:sz="0" w:space="0" w:color="auto"/>
            <w:bottom w:val="none" w:sz="0" w:space="0" w:color="auto"/>
            <w:right w:val="none" w:sz="0" w:space="0" w:color="auto"/>
          </w:divBdr>
        </w:div>
        <w:div w:id="818157348">
          <w:marLeft w:val="0"/>
          <w:marRight w:val="0"/>
          <w:marTop w:val="0"/>
          <w:marBottom w:val="0"/>
          <w:divBdr>
            <w:top w:val="none" w:sz="0" w:space="0" w:color="auto"/>
            <w:left w:val="none" w:sz="0" w:space="0" w:color="auto"/>
            <w:bottom w:val="none" w:sz="0" w:space="0" w:color="auto"/>
            <w:right w:val="none" w:sz="0" w:space="0" w:color="auto"/>
          </w:divBdr>
        </w:div>
        <w:div w:id="1611546236">
          <w:marLeft w:val="0"/>
          <w:marRight w:val="0"/>
          <w:marTop w:val="0"/>
          <w:marBottom w:val="0"/>
          <w:divBdr>
            <w:top w:val="none" w:sz="0" w:space="0" w:color="auto"/>
            <w:left w:val="none" w:sz="0" w:space="0" w:color="auto"/>
            <w:bottom w:val="none" w:sz="0" w:space="0" w:color="auto"/>
            <w:right w:val="none" w:sz="0" w:space="0" w:color="auto"/>
          </w:divBdr>
        </w:div>
        <w:div w:id="1214851906">
          <w:marLeft w:val="0"/>
          <w:marRight w:val="0"/>
          <w:marTop w:val="0"/>
          <w:marBottom w:val="0"/>
          <w:divBdr>
            <w:top w:val="none" w:sz="0" w:space="0" w:color="auto"/>
            <w:left w:val="none" w:sz="0" w:space="0" w:color="auto"/>
            <w:bottom w:val="none" w:sz="0" w:space="0" w:color="auto"/>
            <w:right w:val="none" w:sz="0" w:space="0" w:color="auto"/>
          </w:divBdr>
        </w:div>
      </w:divsChild>
    </w:div>
    <w:div w:id="634338683">
      <w:bodyDiv w:val="1"/>
      <w:marLeft w:val="0"/>
      <w:marRight w:val="0"/>
      <w:marTop w:val="0"/>
      <w:marBottom w:val="0"/>
      <w:divBdr>
        <w:top w:val="none" w:sz="0" w:space="0" w:color="auto"/>
        <w:left w:val="none" w:sz="0" w:space="0" w:color="auto"/>
        <w:bottom w:val="none" w:sz="0" w:space="0" w:color="auto"/>
        <w:right w:val="none" w:sz="0" w:space="0" w:color="auto"/>
      </w:divBdr>
      <w:divsChild>
        <w:div w:id="2007324167">
          <w:marLeft w:val="0"/>
          <w:marRight w:val="0"/>
          <w:marTop w:val="0"/>
          <w:marBottom w:val="0"/>
          <w:divBdr>
            <w:top w:val="none" w:sz="0" w:space="0" w:color="auto"/>
            <w:left w:val="none" w:sz="0" w:space="0" w:color="auto"/>
            <w:bottom w:val="none" w:sz="0" w:space="0" w:color="auto"/>
            <w:right w:val="none" w:sz="0" w:space="0" w:color="auto"/>
          </w:divBdr>
        </w:div>
        <w:div w:id="2119597570">
          <w:marLeft w:val="0"/>
          <w:marRight w:val="0"/>
          <w:marTop w:val="0"/>
          <w:marBottom w:val="0"/>
          <w:divBdr>
            <w:top w:val="none" w:sz="0" w:space="0" w:color="auto"/>
            <w:left w:val="none" w:sz="0" w:space="0" w:color="auto"/>
            <w:bottom w:val="none" w:sz="0" w:space="0" w:color="auto"/>
            <w:right w:val="none" w:sz="0" w:space="0" w:color="auto"/>
          </w:divBdr>
        </w:div>
        <w:div w:id="807822635">
          <w:marLeft w:val="0"/>
          <w:marRight w:val="0"/>
          <w:marTop w:val="0"/>
          <w:marBottom w:val="0"/>
          <w:divBdr>
            <w:top w:val="none" w:sz="0" w:space="0" w:color="auto"/>
            <w:left w:val="none" w:sz="0" w:space="0" w:color="auto"/>
            <w:bottom w:val="none" w:sz="0" w:space="0" w:color="auto"/>
            <w:right w:val="none" w:sz="0" w:space="0" w:color="auto"/>
          </w:divBdr>
        </w:div>
        <w:div w:id="1112088033">
          <w:marLeft w:val="0"/>
          <w:marRight w:val="0"/>
          <w:marTop w:val="0"/>
          <w:marBottom w:val="0"/>
          <w:divBdr>
            <w:top w:val="none" w:sz="0" w:space="0" w:color="auto"/>
            <w:left w:val="none" w:sz="0" w:space="0" w:color="auto"/>
            <w:bottom w:val="none" w:sz="0" w:space="0" w:color="auto"/>
            <w:right w:val="none" w:sz="0" w:space="0" w:color="auto"/>
          </w:divBdr>
        </w:div>
        <w:div w:id="1053238574">
          <w:marLeft w:val="0"/>
          <w:marRight w:val="0"/>
          <w:marTop w:val="0"/>
          <w:marBottom w:val="0"/>
          <w:divBdr>
            <w:top w:val="none" w:sz="0" w:space="0" w:color="auto"/>
            <w:left w:val="none" w:sz="0" w:space="0" w:color="auto"/>
            <w:bottom w:val="none" w:sz="0" w:space="0" w:color="auto"/>
            <w:right w:val="none" w:sz="0" w:space="0" w:color="auto"/>
          </w:divBdr>
        </w:div>
        <w:div w:id="2028821863">
          <w:marLeft w:val="0"/>
          <w:marRight w:val="0"/>
          <w:marTop w:val="0"/>
          <w:marBottom w:val="0"/>
          <w:divBdr>
            <w:top w:val="none" w:sz="0" w:space="0" w:color="auto"/>
            <w:left w:val="none" w:sz="0" w:space="0" w:color="auto"/>
            <w:bottom w:val="none" w:sz="0" w:space="0" w:color="auto"/>
            <w:right w:val="none" w:sz="0" w:space="0" w:color="auto"/>
          </w:divBdr>
        </w:div>
        <w:div w:id="1520391509">
          <w:marLeft w:val="0"/>
          <w:marRight w:val="0"/>
          <w:marTop w:val="0"/>
          <w:marBottom w:val="0"/>
          <w:divBdr>
            <w:top w:val="none" w:sz="0" w:space="0" w:color="auto"/>
            <w:left w:val="none" w:sz="0" w:space="0" w:color="auto"/>
            <w:bottom w:val="none" w:sz="0" w:space="0" w:color="auto"/>
            <w:right w:val="none" w:sz="0" w:space="0" w:color="auto"/>
          </w:divBdr>
        </w:div>
        <w:div w:id="1085420317">
          <w:marLeft w:val="0"/>
          <w:marRight w:val="0"/>
          <w:marTop w:val="0"/>
          <w:marBottom w:val="0"/>
          <w:divBdr>
            <w:top w:val="none" w:sz="0" w:space="0" w:color="auto"/>
            <w:left w:val="none" w:sz="0" w:space="0" w:color="auto"/>
            <w:bottom w:val="none" w:sz="0" w:space="0" w:color="auto"/>
            <w:right w:val="none" w:sz="0" w:space="0" w:color="auto"/>
          </w:divBdr>
        </w:div>
        <w:div w:id="154732633">
          <w:marLeft w:val="0"/>
          <w:marRight w:val="0"/>
          <w:marTop w:val="0"/>
          <w:marBottom w:val="0"/>
          <w:divBdr>
            <w:top w:val="none" w:sz="0" w:space="0" w:color="auto"/>
            <w:left w:val="none" w:sz="0" w:space="0" w:color="auto"/>
            <w:bottom w:val="none" w:sz="0" w:space="0" w:color="auto"/>
            <w:right w:val="none" w:sz="0" w:space="0" w:color="auto"/>
          </w:divBdr>
        </w:div>
        <w:div w:id="1323969054">
          <w:marLeft w:val="0"/>
          <w:marRight w:val="0"/>
          <w:marTop w:val="0"/>
          <w:marBottom w:val="0"/>
          <w:divBdr>
            <w:top w:val="none" w:sz="0" w:space="0" w:color="auto"/>
            <w:left w:val="none" w:sz="0" w:space="0" w:color="auto"/>
            <w:bottom w:val="none" w:sz="0" w:space="0" w:color="auto"/>
            <w:right w:val="none" w:sz="0" w:space="0" w:color="auto"/>
          </w:divBdr>
        </w:div>
        <w:div w:id="1528451193">
          <w:marLeft w:val="0"/>
          <w:marRight w:val="0"/>
          <w:marTop w:val="0"/>
          <w:marBottom w:val="0"/>
          <w:divBdr>
            <w:top w:val="none" w:sz="0" w:space="0" w:color="auto"/>
            <w:left w:val="none" w:sz="0" w:space="0" w:color="auto"/>
            <w:bottom w:val="none" w:sz="0" w:space="0" w:color="auto"/>
            <w:right w:val="none" w:sz="0" w:space="0" w:color="auto"/>
          </w:divBdr>
        </w:div>
        <w:div w:id="1601140761">
          <w:marLeft w:val="0"/>
          <w:marRight w:val="0"/>
          <w:marTop w:val="0"/>
          <w:marBottom w:val="0"/>
          <w:divBdr>
            <w:top w:val="none" w:sz="0" w:space="0" w:color="auto"/>
            <w:left w:val="none" w:sz="0" w:space="0" w:color="auto"/>
            <w:bottom w:val="none" w:sz="0" w:space="0" w:color="auto"/>
            <w:right w:val="none" w:sz="0" w:space="0" w:color="auto"/>
          </w:divBdr>
        </w:div>
        <w:div w:id="144400389">
          <w:marLeft w:val="0"/>
          <w:marRight w:val="0"/>
          <w:marTop w:val="0"/>
          <w:marBottom w:val="0"/>
          <w:divBdr>
            <w:top w:val="none" w:sz="0" w:space="0" w:color="auto"/>
            <w:left w:val="none" w:sz="0" w:space="0" w:color="auto"/>
            <w:bottom w:val="none" w:sz="0" w:space="0" w:color="auto"/>
            <w:right w:val="none" w:sz="0" w:space="0" w:color="auto"/>
          </w:divBdr>
        </w:div>
        <w:div w:id="1085879448">
          <w:marLeft w:val="0"/>
          <w:marRight w:val="0"/>
          <w:marTop w:val="0"/>
          <w:marBottom w:val="0"/>
          <w:divBdr>
            <w:top w:val="none" w:sz="0" w:space="0" w:color="auto"/>
            <w:left w:val="none" w:sz="0" w:space="0" w:color="auto"/>
            <w:bottom w:val="none" w:sz="0" w:space="0" w:color="auto"/>
            <w:right w:val="none" w:sz="0" w:space="0" w:color="auto"/>
          </w:divBdr>
        </w:div>
        <w:div w:id="1028337762">
          <w:marLeft w:val="0"/>
          <w:marRight w:val="0"/>
          <w:marTop w:val="0"/>
          <w:marBottom w:val="0"/>
          <w:divBdr>
            <w:top w:val="none" w:sz="0" w:space="0" w:color="auto"/>
            <w:left w:val="none" w:sz="0" w:space="0" w:color="auto"/>
            <w:bottom w:val="none" w:sz="0" w:space="0" w:color="auto"/>
            <w:right w:val="none" w:sz="0" w:space="0" w:color="auto"/>
          </w:divBdr>
        </w:div>
      </w:divsChild>
    </w:div>
    <w:div w:id="688414161">
      <w:bodyDiv w:val="1"/>
      <w:marLeft w:val="0"/>
      <w:marRight w:val="0"/>
      <w:marTop w:val="0"/>
      <w:marBottom w:val="0"/>
      <w:divBdr>
        <w:top w:val="none" w:sz="0" w:space="0" w:color="auto"/>
        <w:left w:val="none" w:sz="0" w:space="0" w:color="auto"/>
        <w:bottom w:val="none" w:sz="0" w:space="0" w:color="auto"/>
        <w:right w:val="none" w:sz="0" w:space="0" w:color="auto"/>
      </w:divBdr>
      <w:divsChild>
        <w:div w:id="1231231954">
          <w:marLeft w:val="0"/>
          <w:marRight w:val="0"/>
          <w:marTop w:val="0"/>
          <w:marBottom w:val="0"/>
          <w:divBdr>
            <w:top w:val="none" w:sz="0" w:space="0" w:color="auto"/>
            <w:left w:val="none" w:sz="0" w:space="0" w:color="auto"/>
            <w:bottom w:val="none" w:sz="0" w:space="0" w:color="auto"/>
            <w:right w:val="none" w:sz="0" w:space="0" w:color="auto"/>
          </w:divBdr>
        </w:div>
        <w:div w:id="1511287571">
          <w:marLeft w:val="0"/>
          <w:marRight w:val="0"/>
          <w:marTop w:val="0"/>
          <w:marBottom w:val="0"/>
          <w:divBdr>
            <w:top w:val="none" w:sz="0" w:space="0" w:color="auto"/>
            <w:left w:val="none" w:sz="0" w:space="0" w:color="auto"/>
            <w:bottom w:val="none" w:sz="0" w:space="0" w:color="auto"/>
            <w:right w:val="none" w:sz="0" w:space="0" w:color="auto"/>
          </w:divBdr>
        </w:div>
        <w:div w:id="1606692632">
          <w:marLeft w:val="0"/>
          <w:marRight w:val="0"/>
          <w:marTop w:val="0"/>
          <w:marBottom w:val="0"/>
          <w:divBdr>
            <w:top w:val="none" w:sz="0" w:space="0" w:color="auto"/>
            <w:left w:val="none" w:sz="0" w:space="0" w:color="auto"/>
            <w:bottom w:val="none" w:sz="0" w:space="0" w:color="auto"/>
            <w:right w:val="none" w:sz="0" w:space="0" w:color="auto"/>
          </w:divBdr>
        </w:div>
        <w:div w:id="853229131">
          <w:marLeft w:val="0"/>
          <w:marRight w:val="0"/>
          <w:marTop w:val="0"/>
          <w:marBottom w:val="0"/>
          <w:divBdr>
            <w:top w:val="none" w:sz="0" w:space="0" w:color="auto"/>
            <w:left w:val="none" w:sz="0" w:space="0" w:color="auto"/>
            <w:bottom w:val="none" w:sz="0" w:space="0" w:color="auto"/>
            <w:right w:val="none" w:sz="0" w:space="0" w:color="auto"/>
          </w:divBdr>
        </w:div>
        <w:div w:id="1631281934">
          <w:marLeft w:val="0"/>
          <w:marRight w:val="0"/>
          <w:marTop w:val="0"/>
          <w:marBottom w:val="0"/>
          <w:divBdr>
            <w:top w:val="none" w:sz="0" w:space="0" w:color="auto"/>
            <w:left w:val="none" w:sz="0" w:space="0" w:color="auto"/>
            <w:bottom w:val="none" w:sz="0" w:space="0" w:color="auto"/>
            <w:right w:val="none" w:sz="0" w:space="0" w:color="auto"/>
          </w:divBdr>
        </w:div>
      </w:divsChild>
    </w:div>
    <w:div w:id="738675895">
      <w:bodyDiv w:val="1"/>
      <w:marLeft w:val="0"/>
      <w:marRight w:val="0"/>
      <w:marTop w:val="0"/>
      <w:marBottom w:val="0"/>
      <w:divBdr>
        <w:top w:val="none" w:sz="0" w:space="0" w:color="auto"/>
        <w:left w:val="none" w:sz="0" w:space="0" w:color="auto"/>
        <w:bottom w:val="none" w:sz="0" w:space="0" w:color="auto"/>
        <w:right w:val="none" w:sz="0" w:space="0" w:color="auto"/>
      </w:divBdr>
    </w:div>
    <w:div w:id="791092138">
      <w:bodyDiv w:val="1"/>
      <w:marLeft w:val="0"/>
      <w:marRight w:val="0"/>
      <w:marTop w:val="0"/>
      <w:marBottom w:val="0"/>
      <w:divBdr>
        <w:top w:val="none" w:sz="0" w:space="0" w:color="auto"/>
        <w:left w:val="none" w:sz="0" w:space="0" w:color="auto"/>
        <w:bottom w:val="none" w:sz="0" w:space="0" w:color="auto"/>
        <w:right w:val="none" w:sz="0" w:space="0" w:color="auto"/>
      </w:divBdr>
      <w:divsChild>
        <w:div w:id="966163023">
          <w:marLeft w:val="0"/>
          <w:marRight w:val="0"/>
          <w:marTop w:val="0"/>
          <w:marBottom w:val="0"/>
          <w:divBdr>
            <w:top w:val="none" w:sz="0" w:space="0" w:color="auto"/>
            <w:left w:val="none" w:sz="0" w:space="0" w:color="auto"/>
            <w:bottom w:val="none" w:sz="0" w:space="0" w:color="auto"/>
            <w:right w:val="none" w:sz="0" w:space="0" w:color="auto"/>
          </w:divBdr>
        </w:div>
        <w:div w:id="1208682664">
          <w:marLeft w:val="0"/>
          <w:marRight w:val="0"/>
          <w:marTop w:val="0"/>
          <w:marBottom w:val="0"/>
          <w:divBdr>
            <w:top w:val="none" w:sz="0" w:space="0" w:color="auto"/>
            <w:left w:val="none" w:sz="0" w:space="0" w:color="auto"/>
            <w:bottom w:val="none" w:sz="0" w:space="0" w:color="auto"/>
            <w:right w:val="none" w:sz="0" w:space="0" w:color="auto"/>
          </w:divBdr>
        </w:div>
        <w:div w:id="370496244">
          <w:marLeft w:val="0"/>
          <w:marRight w:val="0"/>
          <w:marTop w:val="0"/>
          <w:marBottom w:val="0"/>
          <w:divBdr>
            <w:top w:val="none" w:sz="0" w:space="0" w:color="auto"/>
            <w:left w:val="none" w:sz="0" w:space="0" w:color="auto"/>
            <w:bottom w:val="none" w:sz="0" w:space="0" w:color="auto"/>
            <w:right w:val="none" w:sz="0" w:space="0" w:color="auto"/>
          </w:divBdr>
        </w:div>
        <w:div w:id="2006980487">
          <w:marLeft w:val="0"/>
          <w:marRight w:val="0"/>
          <w:marTop w:val="0"/>
          <w:marBottom w:val="0"/>
          <w:divBdr>
            <w:top w:val="none" w:sz="0" w:space="0" w:color="auto"/>
            <w:left w:val="none" w:sz="0" w:space="0" w:color="auto"/>
            <w:bottom w:val="none" w:sz="0" w:space="0" w:color="auto"/>
            <w:right w:val="none" w:sz="0" w:space="0" w:color="auto"/>
          </w:divBdr>
        </w:div>
        <w:div w:id="765731825">
          <w:marLeft w:val="0"/>
          <w:marRight w:val="0"/>
          <w:marTop w:val="0"/>
          <w:marBottom w:val="0"/>
          <w:divBdr>
            <w:top w:val="none" w:sz="0" w:space="0" w:color="auto"/>
            <w:left w:val="none" w:sz="0" w:space="0" w:color="auto"/>
            <w:bottom w:val="none" w:sz="0" w:space="0" w:color="auto"/>
            <w:right w:val="none" w:sz="0" w:space="0" w:color="auto"/>
          </w:divBdr>
        </w:div>
        <w:div w:id="1627082043">
          <w:marLeft w:val="0"/>
          <w:marRight w:val="0"/>
          <w:marTop w:val="0"/>
          <w:marBottom w:val="0"/>
          <w:divBdr>
            <w:top w:val="none" w:sz="0" w:space="0" w:color="auto"/>
            <w:left w:val="none" w:sz="0" w:space="0" w:color="auto"/>
            <w:bottom w:val="none" w:sz="0" w:space="0" w:color="auto"/>
            <w:right w:val="none" w:sz="0" w:space="0" w:color="auto"/>
          </w:divBdr>
        </w:div>
        <w:div w:id="1725369358">
          <w:marLeft w:val="0"/>
          <w:marRight w:val="0"/>
          <w:marTop w:val="0"/>
          <w:marBottom w:val="0"/>
          <w:divBdr>
            <w:top w:val="none" w:sz="0" w:space="0" w:color="auto"/>
            <w:left w:val="none" w:sz="0" w:space="0" w:color="auto"/>
            <w:bottom w:val="none" w:sz="0" w:space="0" w:color="auto"/>
            <w:right w:val="none" w:sz="0" w:space="0" w:color="auto"/>
          </w:divBdr>
        </w:div>
        <w:div w:id="200749744">
          <w:marLeft w:val="0"/>
          <w:marRight w:val="0"/>
          <w:marTop w:val="0"/>
          <w:marBottom w:val="0"/>
          <w:divBdr>
            <w:top w:val="none" w:sz="0" w:space="0" w:color="auto"/>
            <w:left w:val="none" w:sz="0" w:space="0" w:color="auto"/>
            <w:bottom w:val="none" w:sz="0" w:space="0" w:color="auto"/>
            <w:right w:val="none" w:sz="0" w:space="0" w:color="auto"/>
          </w:divBdr>
        </w:div>
        <w:div w:id="482356403">
          <w:marLeft w:val="0"/>
          <w:marRight w:val="0"/>
          <w:marTop w:val="0"/>
          <w:marBottom w:val="0"/>
          <w:divBdr>
            <w:top w:val="none" w:sz="0" w:space="0" w:color="auto"/>
            <w:left w:val="none" w:sz="0" w:space="0" w:color="auto"/>
            <w:bottom w:val="none" w:sz="0" w:space="0" w:color="auto"/>
            <w:right w:val="none" w:sz="0" w:space="0" w:color="auto"/>
          </w:divBdr>
        </w:div>
        <w:div w:id="1652102264">
          <w:marLeft w:val="0"/>
          <w:marRight w:val="0"/>
          <w:marTop w:val="0"/>
          <w:marBottom w:val="0"/>
          <w:divBdr>
            <w:top w:val="none" w:sz="0" w:space="0" w:color="auto"/>
            <w:left w:val="none" w:sz="0" w:space="0" w:color="auto"/>
            <w:bottom w:val="none" w:sz="0" w:space="0" w:color="auto"/>
            <w:right w:val="none" w:sz="0" w:space="0" w:color="auto"/>
          </w:divBdr>
        </w:div>
        <w:div w:id="1270089528">
          <w:marLeft w:val="0"/>
          <w:marRight w:val="0"/>
          <w:marTop w:val="0"/>
          <w:marBottom w:val="0"/>
          <w:divBdr>
            <w:top w:val="none" w:sz="0" w:space="0" w:color="auto"/>
            <w:left w:val="none" w:sz="0" w:space="0" w:color="auto"/>
            <w:bottom w:val="none" w:sz="0" w:space="0" w:color="auto"/>
            <w:right w:val="none" w:sz="0" w:space="0" w:color="auto"/>
          </w:divBdr>
        </w:div>
        <w:div w:id="1816950046">
          <w:marLeft w:val="0"/>
          <w:marRight w:val="0"/>
          <w:marTop w:val="0"/>
          <w:marBottom w:val="0"/>
          <w:divBdr>
            <w:top w:val="none" w:sz="0" w:space="0" w:color="auto"/>
            <w:left w:val="none" w:sz="0" w:space="0" w:color="auto"/>
            <w:bottom w:val="none" w:sz="0" w:space="0" w:color="auto"/>
            <w:right w:val="none" w:sz="0" w:space="0" w:color="auto"/>
          </w:divBdr>
        </w:div>
      </w:divsChild>
    </w:div>
    <w:div w:id="849835739">
      <w:bodyDiv w:val="1"/>
      <w:marLeft w:val="0"/>
      <w:marRight w:val="0"/>
      <w:marTop w:val="0"/>
      <w:marBottom w:val="0"/>
      <w:divBdr>
        <w:top w:val="none" w:sz="0" w:space="0" w:color="auto"/>
        <w:left w:val="none" w:sz="0" w:space="0" w:color="auto"/>
        <w:bottom w:val="none" w:sz="0" w:space="0" w:color="auto"/>
        <w:right w:val="none" w:sz="0" w:space="0" w:color="auto"/>
      </w:divBdr>
      <w:divsChild>
        <w:div w:id="216476551">
          <w:marLeft w:val="0"/>
          <w:marRight w:val="0"/>
          <w:marTop w:val="0"/>
          <w:marBottom w:val="0"/>
          <w:divBdr>
            <w:top w:val="none" w:sz="0" w:space="0" w:color="auto"/>
            <w:left w:val="none" w:sz="0" w:space="0" w:color="auto"/>
            <w:bottom w:val="none" w:sz="0" w:space="0" w:color="auto"/>
            <w:right w:val="none" w:sz="0" w:space="0" w:color="auto"/>
          </w:divBdr>
        </w:div>
        <w:div w:id="1803305179">
          <w:marLeft w:val="0"/>
          <w:marRight w:val="0"/>
          <w:marTop w:val="0"/>
          <w:marBottom w:val="0"/>
          <w:divBdr>
            <w:top w:val="none" w:sz="0" w:space="0" w:color="auto"/>
            <w:left w:val="none" w:sz="0" w:space="0" w:color="auto"/>
            <w:bottom w:val="none" w:sz="0" w:space="0" w:color="auto"/>
            <w:right w:val="none" w:sz="0" w:space="0" w:color="auto"/>
          </w:divBdr>
        </w:div>
        <w:div w:id="956062506">
          <w:marLeft w:val="0"/>
          <w:marRight w:val="0"/>
          <w:marTop w:val="0"/>
          <w:marBottom w:val="0"/>
          <w:divBdr>
            <w:top w:val="none" w:sz="0" w:space="0" w:color="auto"/>
            <w:left w:val="none" w:sz="0" w:space="0" w:color="auto"/>
            <w:bottom w:val="none" w:sz="0" w:space="0" w:color="auto"/>
            <w:right w:val="none" w:sz="0" w:space="0" w:color="auto"/>
          </w:divBdr>
        </w:div>
        <w:div w:id="151725321">
          <w:marLeft w:val="0"/>
          <w:marRight w:val="0"/>
          <w:marTop w:val="0"/>
          <w:marBottom w:val="0"/>
          <w:divBdr>
            <w:top w:val="none" w:sz="0" w:space="0" w:color="auto"/>
            <w:left w:val="none" w:sz="0" w:space="0" w:color="auto"/>
            <w:bottom w:val="none" w:sz="0" w:space="0" w:color="auto"/>
            <w:right w:val="none" w:sz="0" w:space="0" w:color="auto"/>
          </w:divBdr>
        </w:div>
        <w:div w:id="1532693266">
          <w:marLeft w:val="0"/>
          <w:marRight w:val="0"/>
          <w:marTop w:val="0"/>
          <w:marBottom w:val="0"/>
          <w:divBdr>
            <w:top w:val="none" w:sz="0" w:space="0" w:color="auto"/>
            <w:left w:val="none" w:sz="0" w:space="0" w:color="auto"/>
            <w:bottom w:val="none" w:sz="0" w:space="0" w:color="auto"/>
            <w:right w:val="none" w:sz="0" w:space="0" w:color="auto"/>
          </w:divBdr>
        </w:div>
        <w:div w:id="1181505053">
          <w:marLeft w:val="0"/>
          <w:marRight w:val="0"/>
          <w:marTop w:val="0"/>
          <w:marBottom w:val="0"/>
          <w:divBdr>
            <w:top w:val="none" w:sz="0" w:space="0" w:color="auto"/>
            <w:left w:val="none" w:sz="0" w:space="0" w:color="auto"/>
            <w:bottom w:val="none" w:sz="0" w:space="0" w:color="auto"/>
            <w:right w:val="none" w:sz="0" w:space="0" w:color="auto"/>
          </w:divBdr>
        </w:div>
        <w:div w:id="1068378709">
          <w:marLeft w:val="0"/>
          <w:marRight w:val="0"/>
          <w:marTop w:val="0"/>
          <w:marBottom w:val="0"/>
          <w:divBdr>
            <w:top w:val="none" w:sz="0" w:space="0" w:color="auto"/>
            <w:left w:val="none" w:sz="0" w:space="0" w:color="auto"/>
            <w:bottom w:val="none" w:sz="0" w:space="0" w:color="auto"/>
            <w:right w:val="none" w:sz="0" w:space="0" w:color="auto"/>
          </w:divBdr>
        </w:div>
        <w:div w:id="173619655">
          <w:marLeft w:val="0"/>
          <w:marRight w:val="0"/>
          <w:marTop w:val="0"/>
          <w:marBottom w:val="0"/>
          <w:divBdr>
            <w:top w:val="none" w:sz="0" w:space="0" w:color="auto"/>
            <w:left w:val="none" w:sz="0" w:space="0" w:color="auto"/>
            <w:bottom w:val="none" w:sz="0" w:space="0" w:color="auto"/>
            <w:right w:val="none" w:sz="0" w:space="0" w:color="auto"/>
          </w:divBdr>
        </w:div>
        <w:div w:id="660349158">
          <w:marLeft w:val="0"/>
          <w:marRight w:val="0"/>
          <w:marTop w:val="0"/>
          <w:marBottom w:val="0"/>
          <w:divBdr>
            <w:top w:val="none" w:sz="0" w:space="0" w:color="auto"/>
            <w:left w:val="none" w:sz="0" w:space="0" w:color="auto"/>
            <w:bottom w:val="none" w:sz="0" w:space="0" w:color="auto"/>
            <w:right w:val="none" w:sz="0" w:space="0" w:color="auto"/>
          </w:divBdr>
        </w:div>
        <w:div w:id="624316609">
          <w:marLeft w:val="0"/>
          <w:marRight w:val="0"/>
          <w:marTop w:val="0"/>
          <w:marBottom w:val="0"/>
          <w:divBdr>
            <w:top w:val="none" w:sz="0" w:space="0" w:color="auto"/>
            <w:left w:val="none" w:sz="0" w:space="0" w:color="auto"/>
            <w:bottom w:val="none" w:sz="0" w:space="0" w:color="auto"/>
            <w:right w:val="none" w:sz="0" w:space="0" w:color="auto"/>
          </w:divBdr>
        </w:div>
        <w:div w:id="242110766">
          <w:marLeft w:val="0"/>
          <w:marRight w:val="0"/>
          <w:marTop w:val="0"/>
          <w:marBottom w:val="0"/>
          <w:divBdr>
            <w:top w:val="none" w:sz="0" w:space="0" w:color="auto"/>
            <w:left w:val="none" w:sz="0" w:space="0" w:color="auto"/>
            <w:bottom w:val="none" w:sz="0" w:space="0" w:color="auto"/>
            <w:right w:val="none" w:sz="0" w:space="0" w:color="auto"/>
          </w:divBdr>
        </w:div>
        <w:div w:id="1703165228">
          <w:marLeft w:val="0"/>
          <w:marRight w:val="0"/>
          <w:marTop w:val="0"/>
          <w:marBottom w:val="0"/>
          <w:divBdr>
            <w:top w:val="none" w:sz="0" w:space="0" w:color="auto"/>
            <w:left w:val="none" w:sz="0" w:space="0" w:color="auto"/>
            <w:bottom w:val="none" w:sz="0" w:space="0" w:color="auto"/>
            <w:right w:val="none" w:sz="0" w:space="0" w:color="auto"/>
          </w:divBdr>
        </w:div>
        <w:div w:id="1371606649">
          <w:marLeft w:val="0"/>
          <w:marRight w:val="0"/>
          <w:marTop w:val="0"/>
          <w:marBottom w:val="0"/>
          <w:divBdr>
            <w:top w:val="none" w:sz="0" w:space="0" w:color="auto"/>
            <w:left w:val="none" w:sz="0" w:space="0" w:color="auto"/>
            <w:bottom w:val="none" w:sz="0" w:space="0" w:color="auto"/>
            <w:right w:val="none" w:sz="0" w:space="0" w:color="auto"/>
          </w:divBdr>
        </w:div>
        <w:div w:id="909269983">
          <w:marLeft w:val="0"/>
          <w:marRight w:val="0"/>
          <w:marTop w:val="0"/>
          <w:marBottom w:val="0"/>
          <w:divBdr>
            <w:top w:val="none" w:sz="0" w:space="0" w:color="auto"/>
            <w:left w:val="none" w:sz="0" w:space="0" w:color="auto"/>
            <w:bottom w:val="none" w:sz="0" w:space="0" w:color="auto"/>
            <w:right w:val="none" w:sz="0" w:space="0" w:color="auto"/>
          </w:divBdr>
        </w:div>
        <w:div w:id="774909274">
          <w:marLeft w:val="0"/>
          <w:marRight w:val="0"/>
          <w:marTop w:val="0"/>
          <w:marBottom w:val="0"/>
          <w:divBdr>
            <w:top w:val="none" w:sz="0" w:space="0" w:color="auto"/>
            <w:left w:val="none" w:sz="0" w:space="0" w:color="auto"/>
            <w:bottom w:val="none" w:sz="0" w:space="0" w:color="auto"/>
            <w:right w:val="none" w:sz="0" w:space="0" w:color="auto"/>
          </w:divBdr>
        </w:div>
        <w:div w:id="1622879138">
          <w:marLeft w:val="0"/>
          <w:marRight w:val="0"/>
          <w:marTop w:val="0"/>
          <w:marBottom w:val="0"/>
          <w:divBdr>
            <w:top w:val="none" w:sz="0" w:space="0" w:color="auto"/>
            <w:left w:val="none" w:sz="0" w:space="0" w:color="auto"/>
            <w:bottom w:val="none" w:sz="0" w:space="0" w:color="auto"/>
            <w:right w:val="none" w:sz="0" w:space="0" w:color="auto"/>
          </w:divBdr>
        </w:div>
        <w:div w:id="1856839700">
          <w:marLeft w:val="0"/>
          <w:marRight w:val="0"/>
          <w:marTop w:val="0"/>
          <w:marBottom w:val="0"/>
          <w:divBdr>
            <w:top w:val="none" w:sz="0" w:space="0" w:color="auto"/>
            <w:left w:val="none" w:sz="0" w:space="0" w:color="auto"/>
            <w:bottom w:val="none" w:sz="0" w:space="0" w:color="auto"/>
            <w:right w:val="none" w:sz="0" w:space="0" w:color="auto"/>
          </w:divBdr>
        </w:div>
        <w:div w:id="701202394">
          <w:marLeft w:val="0"/>
          <w:marRight w:val="0"/>
          <w:marTop w:val="0"/>
          <w:marBottom w:val="0"/>
          <w:divBdr>
            <w:top w:val="none" w:sz="0" w:space="0" w:color="auto"/>
            <w:left w:val="none" w:sz="0" w:space="0" w:color="auto"/>
            <w:bottom w:val="none" w:sz="0" w:space="0" w:color="auto"/>
            <w:right w:val="none" w:sz="0" w:space="0" w:color="auto"/>
          </w:divBdr>
        </w:div>
        <w:div w:id="1875576624">
          <w:marLeft w:val="0"/>
          <w:marRight w:val="0"/>
          <w:marTop w:val="0"/>
          <w:marBottom w:val="0"/>
          <w:divBdr>
            <w:top w:val="none" w:sz="0" w:space="0" w:color="auto"/>
            <w:left w:val="none" w:sz="0" w:space="0" w:color="auto"/>
            <w:bottom w:val="none" w:sz="0" w:space="0" w:color="auto"/>
            <w:right w:val="none" w:sz="0" w:space="0" w:color="auto"/>
          </w:divBdr>
        </w:div>
        <w:div w:id="1501773804">
          <w:marLeft w:val="0"/>
          <w:marRight w:val="0"/>
          <w:marTop w:val="0"/>
          <w:marBottom w:val="0"/>
          <w:divBdr>
            <w:top w:val="none" w:sz="0" w:space="0" w:color="auto"/>
            <w:left w:val="none" w:sz="0" w:space="0" w:color="auto"/>
            <w:bottom w:val="none" w:sz="0" w:space="0" w:color="auto"/>
            <w:right w:val="none" w:sz="0" w:space="0" w:color="auto"/>
          </w:divBdr>
        </w:div>
        <w:div w:id="1356467062">
          <w:marLeft w:val="0"/>
          <w:marRight w:val="0"/>
          <w:marTop w:val="0"/>
          <w:marBottom w:val="0"/>
          <w:divBdr>
            <w:top w:val="none" w:sz="0" w:space="0" w:color="auto"/>
            <w:left w:val="none" w:sz="0" w:space="0" w:color="auto"/>
            <w:bottom w:val="none" w:sz="0" w:space="0" w:color="auto"/>
            <w:right w:val="none" w:sz="0" w:space="0" w:color="auto"/>
          </w:divBdr>
        </w:div>
        <w:div w:id="759721482">
          <w:marLeft w:val="0"/>
          <w:marRight w:val="0"/>
          <w:marTop w:val="0"/>
          <w:marBottom w:val="0"/>
          <w:divBdr>
            <w:top w:val="none" w:sz="0" w:space="0" w:color="auto"/>
            <w:left w:val="none" w:sz="0" w:space="0" w:color="auto"/>
            <w:bottom w:val="none" w:sz="0" w:space="0" w:color="auto"/>
            <w:right w:val="none" w:sz="0" w:space="0" w:color="auto"/>
          </w:divBdr>
        </w:div>
        <w:div w:id="683827051">
          <w:marLeft w:val="0"/>
          <w:marRight w:val="0"/>
          <w:marTop w:val="0"/>
          <w:marBottom w:val="0"/>
          <w:divBdr>
            <w:top w:val="none" w:sz="0" w:space="0" w:color="auto"/>
            <w:left w:val="none" w:sz="0" w:space="0" w:color="auto"/>
            <w:bottom w:val="none" w:sz="0" w:space="0" w:color="auto"/>
            <w:right w:val="none" w:sz="0" w:space="0" w:color="auto"/>
          </w:divBdr>
        </w:div>
        <w:div w:id="601038312">
          <w:marLeft w:val="0"/>
          <w:marRight w:val="0"/>
          <w:marTop w:val="0"/>
          <w:marBottom w:val="0"/>
          <w:divBdr>
            <w:top w:val="none" w:sz="0" w:space="0" w:color="auto"/>
            <w:left w:val="none" w:sz="0" w:space="0" w:color="auto"/>
            <w:bottom w:val="none" w:sz="0" w:space="0" w:color="auto"/>
            <w:right w:val="none" w:sz="0" w:space="0" w:color="auto"/>
          </w:divBdr>
        </w:div>
        <w:div w:id="1697849832">
          <w:marLeft w:val="0"/>
          <w:marRight w:val="0"/>
          <w:marTop w:val="0"/>
          <w:marBottom w:val="0"/>
          <w:divBdr>
            <w:top w:val="none" w:sz="0" w:space="0" w:color="auto"/>
            <w:left w:val="none" w:sz="0" w:space="0" w:color="auto"/>
            <w:bottom w:val="none" w:sz="0" w:space="0" w:color="auto"/>
            <w:right w:val="none" w:sz="0" w:space="0" w:color="auto"/>
          </w:divBdr>
        </w:div>
        <w:div w:id="1559823903">
          <w:marLeft w:val="0"/>
          <w:marRight w:val="0"/>
          <w:marTop w:val="0"/>
          <w:marBottom w:val="0"/>
          <w:divBdr>
            <w:top w:val="none" w:sz="0" w:space="0" w:color="auto"/>
            <w:left w:val="none" w:sz="0" w:space="0" w:color="auto"/>
            <w:bottom w:val="none" w:sz="0" w:space="0" w:color="auto"/>
            <w:right w:val="none" w:sz="0" w:space="0" w:color="auto"/>
          </w:divBdr>
        </w:div>
        <w:div w:id="1578784763">
          <w:marLeft w:val="0"/>
          <w:marRight w:val="0"/>
          <w:marTop w:val="0"/>
          <w:marBottom w:val="0"/>
          <w:divBdr>
            <w:top w:val="none" w:sz="0" w:space="0" w:color="auto"/>
            <w:left w:val="none" w:sz="0" w:space="0" w:color="auto"/>
            <w:bottom w:val="none" w:sz="0" w:space="0" w:color="auto"/>
            <w:right w:val="none" w:sz="0" w:space="0" w:color="auto"/>
          </w:divBdr>
        </w:div>
        <w:div w:id="1487822395">
          <w:marLeft w:val="0"/>
          <w:marRight w:val="0"/>
          <w:marTop w:val="0"/>
          <w:marBottom w:val="0"/>
          <w:divBdr>
            <w:top w:val="none" w:sz="0" w:space="0" w:color="auto"/>
            <w:left w:val="none" w:sz="0" w:space="0" w:color="auto"/>
            <w:bottom w:val="none" w:sz="0" w:space="0" w:color="auto"/>
            <w:right w:val="none" w:sz="0" w:space="0" w:color="auto"/>
          </w:divBdr>
        </w:div>
      </w:divsChild>
    </w:div>
    <w:div w:id="952591639">
      <w:bodyDiv w:val="1"/>
      <w:marLeft w:val="0"/>
      <w:marRight w:val="0"/>
      <w:marTop w:val="0"/>
      <w:marBottom w:val="0"/>
      <w:divBdr>
        <w:top w:val="none" w:sz="0" w:space="0" w:color="auto"/>
        <w:left w:val="none" w:sz="0" w:space="0" w:color="auto"/>
        <w:bottom w:val="none" w:sz="0" w:space="0" w:color="auto"/>
        <w:right w:val="none" w:sz="0" w:space="0" w:color="auto"/>
      </w:divBdr>
      <w:divsChild>
        <w:div w:id="502551570">
          <w:marLeft w:val="0"/>
          <w:marRight w:val="0"/>
          <w:marTop w:val="0"/>
          <w:marBottom w:val="0"/>
          <w:divBdr>
            <w:top w:val="none" w:sz="0" w:space="0" w:color="auto"/>
            <w:left w:val="none" w:sz="0" w:space="0" w:color="auto"/>
            <w:bottom w:val="none" w:sz="0" w:space="0" w:color="auto"/>
            <w:right w:val="none" w:sz="0" w:space="0" w:color="auto"/>
          </w:divBdr>
        </w:div>
        <w:div w:id="1589578408">
          <w:marLeft w:val="0"/>
          <w:marRight w:val="0"/>
          <w:marTop w:val="0"/>
          <w:marBottom w:val="0"/>
          <w:divBdr>
            <w:top w:val="none" w:sz="0" w:space="0" w:color="auto"/>
            <w:left w:val="none" w:sz="0" w:space="0" w:color="auto"/>
            <w:bottom w:val="none" w:sz="0" w:space="0" w:color="auto"/>
            <w:right w:val="none" w:sz="0" w:space="0" w:color="auto"/>
          </w:divBdr>
        </w:div>
        <w:div w:id="1256016320">
          <w:marLeft w:val="0"/>
          <w:marRight w:val="0"/>
          <w:marTop w:val="0"/>
          <w:marBottom w:val="0"/>
          <w:divBdr>
            <w:top w:val="none" w:sz="0" w:space="0" w:color="auto"/>
            <w:left w:val="none" w:sz="0" w:space="0" w:color="auto"/>
            <w:bottom w:val="none" w:sz="0" w:space="0" w:color="auto"/>
            <w:right w:val="none" w:sz="0" w:space="0" w:color="auto"/>
          </w:divBdr>
        </w:div>
        <w:div w:id="1742756426">
          <w:marLeft w:val="0"/>
          <w:marRight w:val="0"/>
          <w:marTop w:val="0"/>
          <w:marBottom w:val="0"/>
          <w:divBdr>
            <w:top w:val="none" w:sz="0" w:space="0" w:color="auto"/>
            <w:left w:val="none" w:sz="0" w:space="0" w:color="auto"/>
            <w:bottom w:val="none" w:sz="0" w:space="0" w:color="auto"/>
            <w:right w:val="none" w:sz="0" w:space="0" w:color="auto"/>
          </w:divBdr>
        </w:div>
        <w:div w:id="1822042315">
          <w:marLeft w:val="0"/>
          <w:marRight w:val="0"/>
          <w:marTop w:val="0"/>
          <w:marBottom w:val="0"/>
          <w:divBdr>
            <w:top w:val="none" w:sz="0" w:space="0" w:color="auto"/>
            <w:left w:val="none" w:sz="0" w:space="0" w:color="auto"/>
            <w:bottom w:val="none" w:sz="0" w:space="0" w:color="auto"/>
            <w:right w:val="none" w:sz="0" w:space="0" w:color="auto"/>
          </w:divBdr>
        </w:div>
        <w:div w:id="70590635">
          <w:marLeft w:val="0"/>
          <w:marRight w:val="0"/>
          <w:marTop w:val="0"/>
          <w:marBottom w:val="0"/>
          <w:divBdr>
            <w:top w:val="none" w:sz="0" w:space="0" w:color="auto"/>
            <w:left w:val="none" w:sz="0" w:space="0" w:color="auto"/>
            <w:bottom w:val="none" w:sz="0" w:space="0" w:color="auto"/>
            <w:right w:val="none" w:sz="0" w:space="0" w:color="auto"/>
          </w:divBdr>
        </w:div>
        <w:div w:id="1420251702">
          <w:marLeft w:val="0"/>
          <w:marRight w:val="0"/>
          <w:marTop w:val="0"/>
          <w:marBottom w:val="0"/>
          <w:divBdr>
            <w:top w:val="none" w:sz="0" w:space="0" w:color="auto"/>
            <w:left w:val="none" w:sz="0" w:space="0" w:color="auto"/>
            <w:bottom w:val="none" w:sz="0" w:space="0" w:color="auto"/>
            <w:right w:val="none" w:sz="0" w:space="0" w:color="auto"/>
          </w:divBdr>
        </w:div>
        <w:div w:id="296299767">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832258947">
          <w:marLeft w:val="0"/>
          <w:marRight w:val="0"/>
          <w:marTop w:val="0"/>
          <w:marBottom w:val="0"/>
          <w:divBdr>
            <w:top w:val="none" w:sz="0" w:space="0" w:color="auto"/>
            <w:left w:val="none" w:sz="0" w:space="0" w:color="auto"/>
            <w:bottom w:val="none" w:sz="0" w:space="0" w:color="auto"/>
            <w:right w:val="none" w:sz="0" w:space="0" w:color="auto"/>
          </w:divBdr>
        </w:div>
        <w:div w:id="1660574739">
          <w:marLeft w:val="0"/>
          <w:marRight w:val="0"/>
          <w:marTop w:val="0"/>
          <w:marBottom w:val="0"/>
          <w:divBdr>
            <w:top w:val="none" w:sz="0" w:space="0" w:color="auto"/>
            <w:left w:val="none" w:sz="0" w:space="0" w:color="auto"/>
            <w:bottom w:val="none" w:sz="0" w:space="0" w:color="auto"/>
            <w:right w:val="none" w:sz="0" w:space="0" w:color="auto"/>
          </w:divBdr>
        </w:div>
        <w:div w:id="1931356073">
          <w:marLeft w:val="0"/>
          <w:marRight w:val="0"/>
          <w:marTop w:val="0"/>
          <w:marBottom w:val="0"/>
          <w:divBdr>
            <w:top w:val="none" w:sz="0" w:space="0" w:color="auto"/>
            <w:left w:val="none" w:sz="0" w:space="0" w:color="auto"/>
            <w:bottom w:val="none" w:sz="0" w:space="0" w:color="auto"/>
            <w:right w:val="none" w:sz="0" w:space="0" w:color="auto"/>
          </w:divBdr>
        </w:div>
        <w:div w:id="232860200">
          <w:marLeft w:val="0"/>
          <w:marRight w:val="0"/>
          <w:marTop w:val="0"/>
          <w:marBottom w:val="0"/>
          <w:divBdr>
            <w:top w:val="none" w:sz="0" w:space="0" w:color="auto"/>
            <w:left w:val="none" w:sz="0" w:space="0" w:color="auto"/>
            <w:bottom w:val="none" w:sz="0" w:space="0" w:color="auto"/>
            <w:right w:val="none" w:sz="0" w:space="0" w:color="auto"/>
          </w:divBdr>
        </w:div>
        <w:div w:id="1162427726">
          <w:marLeft w:val="0"/>
          <w:marRight w:val="0"/>
          <w:marTop w:val="0"/>
          <w:marBottom w:val="0"/>
          <w:divBdr>
            <w:top w:val="none" w:sz="0" w:space="0" w:color="auto"/>
            <w:left w:val="none" w:sz="0" w:space="0" w:color="auto"/>
            <w:bottom w:val="none" w:sz="0" w:space="0" w:color="auto"/>
            <w:right w:val="none" w:sz="0" w:space="0" w:color="auto"/>
          </w:divBdr>
        </w:div>
        <w:div w:id="44112932">
          <w:marLeft w:val="0"/>
          <w:marRight w:val="0"/>
          <w:marTop w:val="0"/>
          <w:marBottom w:val="0"/>
          <w:divBdr>
            <w:top w:val="none" w:sz="0" w:space="0" w:color="auto"/>
            <w:left w:val="none" w:sz="0" w:space="0" w:color="auto"/>
            <w:bottom w:val="none" w:sz="0" w:space="0" w:color="auto"/>
            <w:right w:val="none" w:sz="0" w:space="0" w:color="auto"/>
          </w:divBdr>
        </w:div>
        <w:div w:id="674191733">
          <w:marLeft w:val="0"/>
          <w:marRight w:val="0"/>
          <w:marTop w:val="0"/>
          <w:marBottom w:val="0"/>
          <w:divBdr>
            <w:top w:val="none" w:sz="0" w:space="0" w:color="auto"/>
            <w:left w:val="none" w:sz="0" w:space="0" w:color="auto"/>
            <w:bottom w:val="none" w:sz="0" w:space="0" w:color="auto"/>
            <w:right w:val="none" w:sz="0" w:space="0" w:color="auto"/>
          </w:divBdr>
        </w:div>
        <w:div w:id="1867061903">
          <w:marLeft w:val="0"/>
          <w:marRight w:val="0"/>
          <w:marTop w:val="0"/>
          <w:marBottom w:val="0"/>
          <w:divBdr>
            <w:top w:val="none" w:sz="0" w:space="0" w:color="auto"/>
            <w:left w:val="none" w:sz="0" w:space="0" w:color="auto"/>
            <w:bottom w:val="none" w:sz="0" w:space="0" w:color="auto"/>
            <w:right w:val="none" w:sz="0" w:space="0" w:color="auto"/>
          </w:divBdr>
        </w:div>
        <w:div w:id="1629703451">
          <w:marLeft w:val="0"/>
          <w:marRight w:val="0"/>
          <w:marTop w:val="0"/>
          <w:marBottom w:val="0"/>
          <w:divBdr>
            <w:top w:val="none" w:sz="0" w:space="0" w:color="auto"/>
            <w:left w:val="none" w:sz="0" w:space="0" w:color="auto"/>
            <w:bottom w:val="none" w:sz="0" w:space="0" w:color="auto"/>
            <w:right w:val="none" w:sz="0" w:space="0" w:color="auto"/>
          </w:divBdr>
        </w:div>
        <w:div w:id="684479104">
          <w:marLeft w:val="0"/>
          <w:marRight w:val="0"/>
          <w:marTop w:val="0"/>
          <w:marBottom w:val="0"/>
          <w:divBdr>
            <w:top w:val="none" w:sz="0" w:space="0" w:color="auto"/>
            <w:left w:val="none" w:sz="0" w:space="0" w:color="auto"/>
            <w:bottom w:val="none" w:sz="0" w:space="0" w:color="auto"/>
            <w:right w:val="none" w:sz="0" w:space="0" w:color="auto"/>
          </w:divBdr>
        </w:div>
        <w:div w:id="466706196">
          <w:marLeft w:val="0"/>
          <w:marRight w:val="0"/>
          <w:marTop w:val="0"/>
          <w:marBottom w:val="0"/>
          <w:divBdr>
            <w:top w:val="none" w:sz="0" w:space="0" w:color="auto"/>
            <w:left w:val="none" w:sz="0" w:space="0" w:color="auto"/>
            <w:bottom w:val="none" w:sz="0" w:space="0" w:color="auto"/>
            <w:right w:val="none" w:sz="0" w:space="0" w:color="auto"/>
          </w:divBdr>
        </w:div>
        <w:div w:id="863446327">
          <w:marLeft w:val="0"/>
          <w:marRight w:val="0"/>
          <w:marTop w:val="0"/>
          <w:marBottom w:val="0"/>
          <w:divBdr>
            <w:top w:val="none" w:sz="0" w:space="0" w:color="auto"/>
            <w:left w:val="none" w:sz="0" w:space="0" w:color="auto"/>
            <w:bottom w:val="none" w:sz="0" w:space="0" w:color="auto"/>
            <w:right w:val="none" w:sz="0" w:space="0" w:color="auto"/>
          </w:divBdr>
        </w:div>
        <w:div w:id="1018585412">
          <w:marLeft w:val="0"/>
          <w:marRight w:val="0"/>
          <w:marTop w:val="0"/>
          <w:marBottom w:val="0"/>
          <w:divBdr>
            <w:top w:val="none" w:sz="0" w:space="0" w:color="auto"/>
            <w:left w:val="none" w:sz="0" w:space="0" w:color="auto"/>
            <w:bottom w:val="none" w:sz="0" w:space="0" w:color="auto"/>
            <w:right w:val="none" w:sz="0" w:space="0" w:color="auto"/>
          </w:divBdr>
        </w:div>
        <w:div w:id="251743156">
          <w:marLeft w:val="0"/>
          <w:marRight w:val="0"/>
          <w:marTop w:val="0"/>
          <w:marBottom w:val="0"/>
          <w:divBdr>
            <w:top w:val="none" w:sz="0" w:space="0" w:color="auto"/>
            <w:left w:val="none" w:sz="0" w:space="0" w:color="auto"/>
            <w:bottom w:val="none" w:sz="0" w:space="0" w:color="auto"/>
            <w:right w:val="none" w:sz="0" w:space="0" w:color="auto"/>
          </w:divBdr>
        </w:div>
        <w:div w:id="1382243734">
          <w:marLeft w:val="0"/>
          <w:marRight w:val="0"/>
          <w:marTop w:val="0"/>
          <w:marBottom w:val="0"/>
          <w:divBdr>
            <w:top w:val="none" w:sz="0" w:space="0" w:color="auto"/>
            <w:left w:val="none" w:sz="0" w:space="0" w:color="auto"/>
            <w:bottom w:val="none" w:sz="0" w:space="0" w:color="auto"/>
            <w:right w:val="none" w:sz="0" w:space="0" w:color="auto"/>
          </w:divBdr>
        </w:div>
        <w:div w:id="1474328212">
          <w:marLeft w:val="0"/>
          <w:marRight w:val="0"/>
          <w:marTop w:val="0"/>
          <w:marBottom w:val="0"/>
          <w:divBdr>
            <w:top w:val="none" w:sz="0" w:space="0" w:color="auto"/>
            <w:left w:val="none" w:sz="0" w:space="0" w:color="auto"/>
            <w:bottom w:val="none" w:sz="0" w:space="0" w:color="auto"/>
            <w:right w:val="none" w:sz="0" w:space="0" w:color="auto"/>
          </w:divBdr>
        </w:div>
        <w:div w:id="822042625">
          <w:marLeft w:val="0"/>
          <w:marRight w:val="0"/>
          <w:marTop w:val="0"/>
          <w:marBottom w:val="0"/>
          <w:divBdr>
            <w:top w:val="none" w:sz="0" w:space="0" w:color="auto"/>
            <w:left w:val="none" w:sz="0" w:space="0" w:color="auto"/>
            <w:bottom w:val="none" w:sz="0" w:space="0" w:color="auto"/>
            <w:right w:val="none" w:sz="0" w:space="0" w:color="auto"/>
          </w:divBdr>
        </w:div>
        <w:div w:id="917981736">
          <w:marLeft w:val="0"/>
          <w:marRight w:val="0"/>
          <w:marTop w:val="0"/>
          <w:marBottom w:val="0"/>
          <w:divBdr>
            <w:top w:val="none" w:sz="0" w:space="0" w:color="auto"/>
            <w:left w:val="none" w:sz="0" w:space="0" w:color="auto"/>
            <w:bottom w:val="none" w:sz="0" w:space="0" w:color="auto"/>
            <w:right w:val="none" w:sz="0" w:space="0" w:color="auto"/>
          </w:divBdr>
        </w:div>
        <w:div w:id="239677078">
          <w:marLeft w:val="0"/>
          <w:marRight w:val="0"/>
          <w:marTop w:val="0"/>
          <w:marBottom w:val="0"/>
          <w:divBdr>
            <w:top w:val="none" w:sz="0" w:space="0" w:color="auto"/>
            <w:left w:val="none" w:sz="0" w:space="0" w:color="auto"/>
            <w:bottom w:val="none" w:sz="0" w:space="0" w:color="auto"/>
            <w:right w:val="none" w:sz="0" w:space="0" w:color="auto"/>
          </w:divBdr>
        </w:div>
        <w:div w:id="1323192430">
          <w:marLeft w:val="0"/>
          <w:marRight w:val="0"/>
          <w:marTop w:val="0"/>
          <w:marBottom w:val="0"/>
          <w:divBdr>
            <w:top w:val="none" w:sz="0" w:space="0" w:color="auto"/>
            <w:left w:val="none" w:sz="0" w:space="0" w:color="auto"/>
            <w:bottom w:val="none" w:sz="0" w:space="0" w:color="auto"/>
            <w:right w:val="none" w:sz="0" w:space="0" w:color="auto"/>
          </w:divBdr>
        </w:div>
      </w:divsChild>
    </w:div>
    <w:div w:id="1092748560">
      <w:bodyDiv w:val="1"/>
      <w:marLeft w:val="0"/>
      <w:marRight w:val="0"/>
      <w:marTop w:val="0"/>
      <w:marBottom w:val="0"/>
      <w:divBdr>
        <w:top w:val="none" w:sz="0" w:space="0" w:color="auto"/>
        <w:left w:val="none" w:sz="0" w:space="0" w:color="auto"/>
        <w:bottom w:val="none" w:sz="0" w:space="0" w:color="auto"/>
        <w:right w:val="none" w:sz="0" w:space="0" w:color="auto"/>
      </w:divBdr>
      <w:divsChild>
        <w:div w:id="1488284208">
          <w:marLeft w:val="0"/>
          <w:marRight w:val="0"/>
          <w:marTop w:val="0"/>
          <w:marBottom w:val="0"/>
          <w:divBdr>
            <w:top w:val="none" w:sz="0" w:space="0" w:color="auto"/>
            <w:left w:val="none" w:sz="0" w:space="0" w:color="auto"/>
            <w:bottom w:val="none" w:sz="0" w:space="0" w:color="auto"/>
            <w:right w:val="none" w:sz="0" w:space="0" w:color="auto"/>
          </w:divBdr>
        </w:div>
        <w:div w:id="1368529776">
          <w:marLeft w:val="0"/>
          <w:marRight w:val="0"/>
          <w:marTop w:val="0"/>
          <w:marBottom w:val="0"/>
          <w:divBdr>
            <w:top w:val="none" w:sz="0" w:space="0" w:color="auto"/>
            <w:left w:val="none" w:sz="0" w:space="0" w:color="auto"/>
            <w:bottom w:val="none" w:sz="0" w:space="0" w:color="auto"/>
            <w:right w:val="none" w:sz="0" w:space="0" w:color="auto"/>
          </w:divBdr>
        </w:div>
        <w:div w:id="955716288">
          <w:marLeft w:val="0"/>
          <w:marRight w:val="0"/>
          <w:marTop w:val="0"/>
          <w:marBottom w:val="0"/>
          <w:divBdr>
            <w:top w:val="none" w:sz="0" w:space="0" w:color="auto"/>
            <w:left w:val="none" w:sz="0" w:space="0" w:color="auto"/>
            <w:bottom w:val="none" w:sz="0" w:space="0" w:color="auto"/>
            <w:right w:val="none" w:sz="0" w:space="0" w:color="auto"/>
          </w:divBdr>
        </w:div>
        <w:div w:id="1465537482">
          <w:marLeft w:val="0"/>
          <w:marRight w:val="0"/>
          <w:marTop w:val="0"/>
          <w:marBottom w:val="0"/>
          <w:divBdr>
            <w:top w:val="none" w:sz="0" w:space="0" w:color="auto"/>
            <w:left w:val="none" w:sz="0" w:space="0" w:color="auto"/>
            <w:bottom w:val="none" w:sz="0" w:space="0" w:color="auto"/>
            <w:right w:val="none" w:sz="0" w:space="0" w:color="auto"/>
          </w:divBdr>
        </w:div>
        <w:div w:id="113063566">
          <w:marLeft w:val="0"/>
          <w:marRight w:val="0"/>
          <w:marTop w:val="0"/>
          <w:marBottom w:val="0"/>
          <w:divBdr>
            <w:top w:val="none" w:sz="0" w:space="0" w:color="auto"/>
            <w:left w:val="none" w:sz="0" w:space="0" w:color="auto"/>
            <w:bottom w:val="none" w:sz="0" w:space="0" w:color="auto"/>
            <w:right w:val="none" w:sz="0" w:space="0" w:color="auto"/>
          </w:divBdr>
        </w:div>
        <w:div w:id="1841043187">
          <w:marLeft w:val="0"/>
          <w:marRight w:val="0"/>
          <w:marTop w:val="0"/>
          <w:marBottom w:val="0"/>
          <w:divBdr>
            <w:top w:val="none" w:sz="0" w:space="0" w:color="auto"/>
            <w:left w:val="none" w:sz="0" w:space="0" w:color="auto"/>
            <w:bottom w:val="none" w:sz="0" w:space="0" w:color="auto"/>
            <w:right w:val="none" w:sz="0" w:space="0" w:color="auto"/>
          </w:divBdr>
        </w:div>
        <w:div w:id="2121295847">
          <w:marLeft w:val="0"/>
          <w:marRight w:val="0"/>
          <w:marTop w:val="0"/>
          <w:marBottom w:val="0"/>
          <w:divBdr>
            <w:top w:val="none" w:sz="0" w:space="0" w:color="auto"/>
            <w:left w:val="none" w:sz="0" w:space="0" w:color="auto"/>
            <w:bottom w:val="none" w:sz="0" w:space="0" w:color="auto"/>
            <w:right w:val="none" w:sz="0" w:space="0" w:color="auto"/>
          </w:divBdr>
        </w:div>
        <w:div w:id="611284702">
          <w:marLeft w:val="0"/>
          <w:marRight w:val="0"/>
          <w:marTop w:val="0"/>
          <w:marBottom w:val="0"/>
          <w:divBdr>
            <w:top w:val="none" w:sz="0" w:space="0" w:color="auto"/>
            <w:left w:val="none" w:sz="0" w:space="0" w:color="auto"/>
            <w:bottom w:val="none" w:sz="0" w:space="0" w:color="auto"/>
            <w:right w:val="none" w:sz="0" w:space="0" w:color="auto"/>
          </w:divBdr>
        </w:div>
        <w:div w:id="1377853264">
          <w:marLeft w:val="0"/>
          <w:marRight w:val="0"/>
          <w:marTop w:val="0"/>
          <w:marBottom w:val="0"/>
          <w:divBdr>
            <w:top w:val="none" w:sz="0" w:space="0" w:color="auto"/>
            <w:left w:val="none" w:sz="0" w:space="0" w:color="auto"/>
            <w:bottom w:val="none" w:sz="0" w:space="0" w:color="auto"/>
            <w:right w:val="none" w:sz="0" w:space="0" w:color="auto"/>
          </w:divBdr>
        </w:div>
        <w:div w:id="477654660">
          <w:marLeft w:val="0"/>
          <w:marRight w:val="0"/>
          <w:marTop w:val="0"/>
          <w:marBottom w:val="0"/>
          <w:divBdr>
            <w:top w:val="none" w:sz="0" w:space="0" w:color="auto"/>
            <w:left w:val="none" w:sz="0" w:space="0" w:color="auto"/>
            <w:bottom w:val="none" w:sz="0" w:space="0" w:color="auto"/>
            <w:right w:val="none" w:sz="0" w:space="0" w:color="auto"/>
          </w:divBdr>
        </w:div>
        <w:div w:id="1875262937">
          <w:marLeft w:val="0"/>
          <w:marRight w:val="0"/>
          <w:marTop w:val="0"/>
          <w:marBottom w:val="0"/>
          <w:divBdr>
            <w:top w:val="none" w:sz="0" w:space="0" w:color="auto"/>
            <w:left w:val="none" w:sz="0" w:space="0" w:color="auto"/>
            <w:bottom w:val="none" w:sz="0" w:space="0" w:color="auto"/>
            <w:right w:val="none" w:sz="0" w:space="0" w:color="auto"/>
          </w:divBdr>
        </w:div>
      </w:divsChild>
    </w:div>
    <w:div w:id="1175681402">
      <w:bodyDiv w:val="1"/>
      <w:marLeft w:val="0"/>
      <w:marRight w:val="0"/>
      <w:marTop w:val="0"/>
      <w:marBottom w:val="0"/>
      <w:divBdr>
        <w:top w:val="none" w:sz="0" w:space="0" w:color="auto"/>
        <w:left w:val="none" w:sz="0" w:space="0" w:color="auto"/>
        <w:bottom w:val="none" w:sz="0" w:space="0" w:color="auto"/>
        <w:right w:val="none" w:sz="0" w:space="0" w:color="auto"/>
      </w:divBdr>
    </w:div>
    <w:div w:id="1502816629">
      <w:bodyDiv w:val="1"/>
      <w:marLeft w:val="0"/>
      <w:marRight w:val="0"/>
      <w:marTop w:val="0"/>
      <w:marBottom w:val="0"/>
      <w:divBdr>
        <w:top w:val="none" w:sz="0" w:space="0" w:color="auto"/>
        <w:left w:val="none" w:sz="0" w:space="0" w:color="auto"/>
        <w:bottom w:val="none" w:sz="0" w:space="0" w:color="auto"/>
        <w:right w:val="none" w:sz="0" w:space="0" w:color="auto"/>
      </w:divBdr>
    </w:div>
    <w:div w:id="1508247385">
      <w:bodyDiv w:val="1"/>
      <w:marLeft w:val="0"/>
      <w:marRight w:val="0"/>
      <w:marTop w:val="0"/>
      <w:marBottom w:val="0"/>
      <w:divBdr>
        <w:top w:val="none" w:sz="0" w:space="0" w:color="auto"/>
        <w:left w:val="none" w:sz="0" w:space="0" w:color="auto"/>
        <w:bottom w:val="none" w:sz="0" w:space="0" w:color="auto"/>
        <w:right w:val="none" w:sz="0" w:space="0" w:color="auto"/>
      </w:divBdr>
    </w:div>
    <w:div w:id="1537622356">
      <w:bodyDiv w:val="1"/>
      <w:marLeft w:val="0"/>
      <w:marRight w:val="0"/>
      <w:marTop w:val="0"/>
      <w:marBottom w:val="0"/>
      <w:divBdr>
        <w:top w:val="none" w:sz="0" w:space="0" w:color="auto"/>
        <w:left w:val="none" w:sz="0" w:space="0" w:color="auto"/>
        <w:bottom w:val="none" w:sz="0" w:space="0" w:color="auto"/>
        <w:right w:val="none" w:sz="0" w:space="0" w:color="auto"/>
      </w:divBdr>
    </w:div>
    <w:div w:id="1546720403">
      <w:bodyDiv w:val="1"/>
      <w:marLeft w:val="0"/>
      <w:marRight w:val="0"/>
      <w:marTop w:val="0"/>
      <w:marBottom w:val="0"/>
      <w:divBdr>
        <w:top w:val="none" w:sz="0" w:space="0" w:color="auto"/>
        <w:left w:val="none" w:sz="0" w:space="0" w:color="auto"/>
        <w:bottom w:val="none" w:sz="0" w:space="0" w:color="auto"/>
        <w:right w:val="none" w:sz="0" w:space="0" w:color="auto"/>
      </w:divBdr>
      <w:divsChild>
        <w:div w:id="43679151">
          <w:marLeft w:val="0"/>
          <w:marRight w:val="0"/>
          <w:marTop w:val="0"/>
          <w:marBottom w:val="0"/>
          <w:divBdr>
            <w:top w:val="none" w:sz="0" w:space="0" w:color="auto"/>
            <w:left w:val="none" w:sz="0" w:space="0" w:color="auto"/>
            <w:bottom w:val="none" w:sz="0" w:space="0" w:color="auto"/>
            <w:right w:val="none" w:sz="0" w:space="0" w:color="auto"/>
          </w:divBdr>
        </w:div>
        <w:div w:id="244851354">
          <w:marLeft w:val="0"/>
          <w:marRight w:val="0"/>
          <w:marTop w:val="0"/>
          <w:marBottom w:val="0"/>
          <w:divBdr>
            <w:top w:val="none" w:sz="0" w:space="0" w:color="auto"/>
            <w:left w:val="none" w:sz="0" w:space="0" w:color="auto"/>
            <w:bottom w:val="none" w:sz="0" w:space="0" w:color="auto"/>
            <w:right w:val="none" w:sz="0" w:space="0" w:color="auto"/>
          </w:divBdr>
        </w:div>
        <w:div w:id="358354667">
          <w:marLeft w:val="0"/>
          <w:marRight w:val="0"/>
          <w:marTop w:val="0"/>
          <w:marBottom w:val="0"/>
          <w:divBdr>
            <w:top w:val="none" w:sz="0" w:space="0" w:color="auto"/>
            <w:left w:val="none" w:sz="0" w:space="0" w:color="auto"/>
            <w:bottom w:val="none" w:sz="0" w:space="0" w:color="auto"/>
            <w:right w:val="none" w:sz="0" w:space="0" w:color="auto"/>
          </w:divBdr>
        </w:div>
        <w:div w:id="365908912">
          <w:marLeft w:val="0"/>
          <w:marRight w:val="0"/>
          <w:marTop w:val="0"/>
          <w:marBottom w:val="0"/>
          <w:divBdr>
            <w:top w:val="none" w:sz="0" w:space="0" w:color="auto"/>
            <w:left w:val="none" w:sz="0" w:space="0" w:color="auto"/>
            <w:bottom w:val="none" w:sz="0" w:space="0" w:color="auto"/>
            <w:right w:val="none" w:sz="0" w:space="0" w:color="auto"/>
          </w:divBdr>
        </w:div>
        <w:div w:id="367606955">
          <w:marLeft w:val="0"/>
          <w:marRight w:val="0"/>
          <w:marTop w:val="0"/>
          <w:marBottom w:val="0"/>
          <w:divBdr>
            <w:top w:val="none" w:sz="0" w:space="0" w:color="auto"/>
            <w:left w:val="none" w:sz="0" w:space="0" w:color="auto"/>
            <w:bottom w:val="none" w:sz="0" w:space="0" w:color="auto"/>
            <w:right w:val="none" w:sz="0" w:space="0" w:color="auto"/>
          </w:divBdr>
        </w:div>
        <w:div w:id="376704576">
          <w:marLeft w:val="0"/>
          <w:marRight w:val="0"/>
          <w:marTop w:val="0"/>
          <w:marBottom w:val="0"/>
          <w:divBdr>
            <w:top w:val="none" w:sz="0" w:space="0" w:color="auto"/>
            <w:left w:val="none" w:sz="0" w:space="0" w:color="auto"/>
            <w:bottom w:val="none" w:sz="0" w:space="0" w:color="auto"/>
            <w:right w:val="none" w:sz="0" w:space="0" w:color="auto"/>
          </w:divBdr>
        </w:div>
        <w:div w:id="538930837">
          <w:marLeft w:val="0"/>
          <w:marRight w:val="0"/>
          <w:marTop w:val="0"/>
          <w:marBottom w:val="0"/>
          <w:divBdr>
            <w:top w:val="none" w:sz="0" w:space="0" w:color="auto"/>
            <w:left w:val="none" w:sz="0" w:space="0" w:color="auto"/>
            <w:bottom w:val="none" w:sz="0" w:space="0" w:color="auto"/>
            <w:right w:val="none" w:sz="0" w:space="0" w:color="auto"/>
          </w:divBdr>
        </w:div>
        <w:div w:id="663170164">
          <w:marLeft w:val="0"/>
          <w:marRight w:val="0"/>
          <w:marTop w:val="0"/>
          <w:marBottom w:val="0"/>
          <w:divBdr>
            <w:top w:val="none" w:sz="0" w:space="0" w:color="auto"/>
            <w:left w:val="none" w:sz="0" w:space="0" w:color="auto"/>
            <w:bottom w:val="none" w:sz="0" w:space="0" w:color="auto"/>
            <w:right w:val="none" w:sz="0" w:space="0" w:color="auto"/>
          </w:divBdr>
        </w:div>
        <w:div w:id="797920777">
          <w:marLeft w:val="0"/>
          <w:marRight w:val="0"/>
          <w:marTop w:val="0"/>
          <w:marBottom w:val="0"/>
          <w:divBdr>
            <w:top w:val="none" w:sz="0" w:space="0" w:color="auto"/>
            <w:left w:val="none" w:sz="0" w:space="0" w:color="auto"/>
            <w:bottom w:val="none" w:sz="0" w:space="0" w:color="auto"/>
            <w:right w:val="none" w:sz="0" w:space="0" w:color="auto"/>
          </w:divBdr>
        </w:div>
        <w:div w:id="804852893">
          <w:marLeft w:val="0"/>
          <w:marRight w:val="0"/>
          <w:marTop w:val="0"/>
          <w:marBottom w:val="0"/>
          <w:divBdr>
            <w:top w:val="none" w:sz="0" w:space="0" w:color="auto"/>
            <w:left w:val="none" w:sz="0" w:space="0" w:color="auto"/>
            <w:bottom w:val="none" w:sz="0" w:space="0" w:color="auto"/>
            <w:right w:val="none" w:sz="0" w:space="0" w:color="auto"/>
          </w:divBdr>
        </w:div>
        <w:div w:id="888108022">
          <w:marLeft w:val="0"/>
          <w:marRight w:val="0"/>
          <w:marTop w:val="0"/>
          <w:marBottom w:val="0"/>
          <w:divBdr>
            <w:top w:val="none" w:sz="0" w:space="0" w:color="auto"/>
            <w:left w:val="none" w:sz="0" w:space="0" w:color="auto"/>
            <w:bottom w:val="none" w:sz="0" w:space="0" w:color="auto"/>
            <w:right w:val="none" w:sz="0" w:space="0" w:color="auto"/>
          </w:divBdr>
        </w:div>
        <w:div w:id="941760299">
          <w:marLeft w:val="0"/>
          <w:marRight w:val="0"/>
          <w:marTop w:val="0"/>
          <w:marBottom w:val="0"/>
          <w:divBdr>
            <w:top w:val="none" w:sz="0" w:space="0" w:color="auto"/>
            <w:left w:val="none" w:sz="0" w:space="0" w:color="auto"/>
            <w:bottom w:val="none" w:sz="0" w:space="0" w:color="auto"/>
            <w:right w:val="none" w:sz="0" w:space="0" w:color="auto"/>
          </w:divBdr>
        </w:div>
        <w:div w:id="944115866">
          <w:marLeft w:val="0"/>
          <w:marRight w:val="0"/>
          <w:marTop w:val="0"/>
          <w:marBottom w:val="0"/>
          <w:divBdr>
            <w:top w:val="none" w:sz="0" w:space="0" w:color="auto"/>
            <w:left w:val="none" w:sz="0" w:space="0" w:color="auto"/>
            <w:bottom w:val="none" w:sz="0" w:space="0" w:color="auto"/>
            <w:right w:val="none" w:sz="0" w:space="0" w:color="auto"/>
          </w:divBdr>
        </w:div>
        <w:div w:id="1041244815">
          <w:marLeft w:val="0"/>
          <w:marRight w:val="0"/>
          <w:marTop w:val="0"/>
          <w:marBottom w:val="0"/>
          <w:divBdr>
            <w:top w:val="none" w:sz="0" w:space="0" w:color="auto"/>
            <w:left w:val="none" w:sz="0" w:space="0" w:color="auto"/>
            <w:bottom w:val="none" w:sz="0" w:space="0" w:color="auto"/>
            <w:right w:val="none" w:sz="0" w:space="0" w:color="auto"/>
          </w:divBdr>
        </w:div>
        <w:div w:id="1084761932">
          <w:marLeft w:val="0"/>
          <w:marRight w:val="0"/>
          <w:marTop w:val="0"/>
          <w:marBottom w:val="0"/>
          <w:divBdr>
            <w:top w:val="none" w:sz="0" w:space="0" w:color="auto"/>
            <w:left w:val="none" w:sz="0" w:space="0" w:color="auto"/>
            <w:bottom w:val="none" w:sz="0" w:space="0" w:color="auto"/>
            <w:right w:val="none" w:sz="0" w:space="0" w:color="auto"/>
          </w:divBdr>
        </w:div>
        <w:div w:id="1168984750">
          <w:marLeft w:val="0"/>
          <w:marRight w:val="0"/>
          <w:marTop w:val="0"/>
          <w:marBottom w:val="0"/>
          <w:divBdr>
            <w:top w:val="none" w:sz="0" w:space="0" w:color="auto"/>
            <w:left w:val="none" w:sz="0" w:space="0" w:color="auto"/>
            <w:bottom w:val="none" w:sz="0" w:space="0" w:color="auto"/>
            <w:right w:val="none" w:sz="0" w:space="0" w:color="auto"/>
          </w:divBdr>
        </w:div>
        <w:div w:id="1184398040">
          <w:marLeft w:val="0"/>
          <w:marRight w:val="0"/>
          <w:marTop w:val="0"/>
          <w:marBottom w:val="0"/>
          <w:divBdr>
            <w:top w:val="none" w:sz="0" w:space="0" w:color="auto"/>
            <w:left w:val="none" w:sz="0" w:space="0" w:color="auto"/>
            <w:bottom w:val="none" w:sz="0" w:space="0" w:color="auto"/>
            <w:right w:val="none" w:sz="0" w:space="0" w:color="auto"/>
          </w:divBdr>
        </w:div>
        <w:div w:id="1238828061">
          <w:marLeft w:val="0"/>
          <w:marRight w:val="0"/>
          <w:marTop w:val="0"/>
          <w:marBottom w:val="0"/>
          <w:divBdr>
            <w:top w:val="none" w:sz="0" w:space="0" w:color="auto"/>
            <w:left w:val="none" w:sz="0" w:space="0" w:color="auto"/>
            <w:bottom w:val="none" w:sz="0" w:space="0" w:color="auto"/>
            <w:right w:val="none" w:sz="0" w:space="0" w:color="auto"/>
          </w:divBdr>
        </w:div>
        <w:div w:id="1421759207">
          <w:marLeft w:val="0"/>
          <w:marRight w:val="0"/>
          <w:marTop w:val="0"/>
          <w:marBottom w:val="0"/>
          <w:divBdr>
            <w:top w:val="none" w:sz="0" w:space="0" w:color="auto"/>
            <w:left w:val="none" w:sz="0" w:space="0" w:color="auto"/>
            <w:bottom w:val="none" w:sz="0" w:space="0" w:color="auto"/>
            <w:right w:val="none" w:sz="0" w:space="0" w:color="auto"/>
          </w:divBdr>
        </w:div>
        <w:div w:id="1465344800">
          <w:marLeft w:val="0"/>
          <w:marRight w:val="0"/>
          <w:marTop w:val="0"/>
          <w:marBottom w:val="0"/>
          <w:divBdr>
            <w:top w:val="none" w:sz="0" w:space="0" w:color="auto"/>
            <w:left w:val="none" w:sz="0" w:space="0" w:color="auto"/>
            <w:bottom w:val="none" w:sz="0" w:space="0" w:color="auto"/>
            <w:right w:val="none" w:sz="0" w:space="0" w:color="auto"/>
          </w:divBdr>
        </w:div>
        <w:div w:id="1486702240">
          <w:marLeft w:val="0"/>
          <w:marRight w:val="0"/>
          <w:marTop w:val="0"/>
          <w:marBottom w:val="0"/>
          <w:divBdr>
            <w:top w:val="none" w:sz="0" w:space="0" w:color="auto"/>
            <w:left w:val="none" w:sz="0" w:space="0" w:color="auto"/>
            <w:bottom w:val="none" w:sz="0" w:space="0" w:color="auto"/>
            <w:right w:val="none" w:sz="0" w:space="0" w:color="auto"/>
          </w:divBdr>
        </w:div>
        <w:div w:id="1513254845">
          <w:marLeft w:val="0"/>
          <w:marRight w:val="0"/>
          <w:marTop w:val="0"/>
          <w:marBottom w:val="0"/>
          <w:divBdr>
            <w:top w:val="none" w:sz="0" w:space="0" w:color="auto"/>
            <w:left w:val="none" w:sz="0" w:space="0" w:color="auto"/>
            <w:bottom w:val="none" w:sz="0" w:space="0" w:color="auto"/>
            <w:right w:val="none" w:sz="0" w:space="0" w:color="auto"/>
          </w:divBdr>
        </w:div>
        <w:div w:id="1591235611">
          <w:marLeft w:val="0"/>
          <w:marRight w:val="0"/>
          <w:marTop w:val="0"/>
          <w:marBottom w:val="0"/>
          <w:divBdr>
            <w:top w:val="none" w:sz="0" w:space="0" w:color="auto"/>
            <w:left w:val="none" w:sz="0" w:space="0" w:color="auto"/>
            <w:bottom w:val="none" w:sz="0" w:space="0" w:color="auto"/>
            <w:right w:val="none" w:sz="0" w:space="0" w:color="auto"/>
          </w:divBdr>
        </w:div>
        <w:div w:id="1598098434">
          <w:marLeft w:val="0"/>
          <w:marRight w:val="0"/>
          <w:marTop w:val="0"/>
          <w:marBottom w:val="0"/>
          <w:divBdr>
            <w:top w:val="none" w:sz="0" w:space="0" w:color="auto"/>
            <w:left w:val="none" w:sz="0" w:space="0" w:color="auto"/>
            <w:bottom w:val="none" w:sz="0" w:space="0" w:color="auto"/>
            <w:right w:val="none" w:sz="0" w:space="0" w:color="auto"/>
          </w:divBdr>
        </w:div>
        <w:div w:id="1673338577">
          <w:marLeft w:val="0"/>
          <w:marRight w:val="0"/>
          <w:marTop w:val="0"/>
          <w:marBottom w:val="0"/>
          <w:divBdr>
            <w:top w:val="none" w:sz="0" w:space="0" w:color="auto"/>
            <w:left w:val="none" w:sz="0" w:space="0" w:color="auto"/>
            <w:bottom w:val="none" w:sz="0" w:space="0" w:color="auto"/>
            <w:right w:val="none" w:sz="0" w:space="0" w:color="auto"/>
          </w:divBdr>
        </w:div>
        <w:div w:id="1692027198">
          <w:marLeft w:val="0"/>
          <w:marRight w:val="0"/>
          <w:marTop w:val="0"/>
          <w:marBottom w:val="0"/>
          <w:divBdr>
            <w:top w:val="none" w:sz="0" w:space="0" w:color="auto"/>
            <w:left w:val="none" w:sz="0" w:space="0" w:color="auto"/>
            <w:bottom w:val="none" w:sz="0" w:space="0" w:color="auto"/>
            <w:right w:val="none" w:sz="0" w:space="0" w:color="auto"/>
          </w:divBdr>
        </w:div>
        <w:div w:id="1735930783">
          <w:marLeft w:val="0"/>
          <w:marRight w:val="0"/>
          <w:marTop w:val="0"/>
          <w:marBottom w:val="0"/>
          <w:divBdr>
            <w:top w:val="none" w:sz="0" w:space="0" w:color="auto"/>
            <w:left w:val="none" w:sz="0" w:space="0" w:color="auto"/>
            <w:bottom w:val="none" w:sz="0" w:space="0" w:color="auto"/>
            <w:right w:val="none" w:sz="0" w:space="0" w:color="auto"/>
          </w:divBdr>
        </w:div>
        <w:div w:id="1841582255">
          <w:marLeft w:val="0"/>
          <w:marRight w:val="0"/>
          <w:marTop w:val="0"/>
          <w:marBottom w:val="0"/>
          <w:divBdr>
            <w:top w:val="none" w:sz="0" w:space="0" w:color="auto"/>
            <w:left w:val="none" w:sz="0" w:space="0" w:color="auto"/>
            <w:bottom w:val="none" w:sz="0" w:space="0" w:color="auto"/>
            <w:right w:val="none" w:sz="0" w:space="0" w:color="auto"/>
          </w:divBdr>
        </w:div>
        <w:div w:id="1914658652">
          <w:marLeft w:val="0"/>
          <w:marRight w:val="0"/>
          <w:marTop w:val="0"/>
          <w:marBottom w:val="0"/>
          <w:divBdr>
            <w:top w:val="none" w:sz="0" w:space="0" w:color="auto"/>
            <w:left w:val="none" w:sz="0" w:space="0" w:color="auto"/>
            <w:bottom w:val="none" w:sz="0" w:space="0" w:color="auto"/>
            <w:right w:val="none" w:sz="0" w:space="0" w:color="auto"/>
          </w:divBdr>
        </w:div>
        <w:div w:id="2007661010">
          <w:marLeft w:val="0"/>
          <w:marRight w:val="0"/>
          <w:marTop w:val="0"/>
          <w:marBottom w:val="0"/>
          <w:divBdr>
            <w:top w:val="none" w:sz="0" w:space="0" w:color="auto"/>
            <w:left w:val="none" w:sz="0" w:space="0" w:color="auto"/>
            <w:bottom w:val="none" w:sz="0" w:space="0" w:color="auto"/>
            <w:right w:val="none" w:sz="0" w:space="0" w:color="auto"/>
          </w:divBdr>
        </w:div>
        <w:div w:id="2076663283">
          <w:marLeft w:val="0"/>
          <w:marRight w:val="0"/>
          <w:marTop w:val="0"/>
          <w:marBottom w:val="0"/>
          <w:divBdr>
            <w:top w:val="none" w:sz="0" w:space="0" w:color="auto"/>
            <w:left w:val="none" w:sz="0" w:space="0" w:color="auto"/>
            <w:bottom w:val="none" w:sz="0" w:space="0" w:color="auto"/>
            <w:right w:val="none" w:sz="0" w:space="0" w:color="auto"/>
          </w:divBdr>
        </w:div>
        <w:div w:id="2113814871">
          <w:marLeft w:val="0"/>
          <w:marRight w:val="0"/>
          <w:marTop w:val="0"/>
          <w:marBottom w:val="0"/>
          <w:divBdr>
            <w:top w:val="none" w:sz="0" w:space="0" w:color="auto"/>
            <w:left w:val="none" w:sz="0" w:space="0" w:color="auto"/>
            <w:bottom w:val="none" w:sz="0" w:space="0" w:color="auto"/>
            <w:right w:val="none" w:sz="0" w:space="0" w:color="auto"/>
          </w:divBdr>
        </w:div>
      </w:divsChild>
    </w:div>
    <w:div w:id="1570993685">
      <w:bodyDiv w:val="1"/>
      <w:marLeft w:val="0"/>
      <w:marRight w:val="0"/>
      <w:marTop w:val="0"/>
      <w:marBottom w:val="0"/>
      <w:divBdr>
        <w:top w:val="none" w:sz="0" w:space="0" w:color="auto"/>
        <w:left w:val="none" w:sz="0" w:space="0" w:color="auto"/>
        <w:bottom w:val="none" w:sz="0" w:space="0" w:color="auto"/>
        <w:right w:val="none" w:sz="0" w:space="0" w:color="auto"/>
      </w:divBdr>
    </w:div>
    <w:div w:id="1602301512">
      <w:bodyDiv w:val="1"/>
      <w:marLeft w:val="0"/>
      <w:marRight w:val="0"/>
      <w:marTop w:val="0"/>
      <w:marBottom w:val="0"/>
      <w:divBdr>
        <w:top w:val="none" w:sz="0" w:space="0" w:color="auto"/>
        <w:left w:val="none" w:sz="0" w:space="0" w:color="auto"/>
        <w:bottom w:val="none" w:sz="0" w:space="0" w:color="auto"/>
        <w:right w:val="none" w:sz="0" w:space="0" w:color="auto"/>
      </w:divBdr>
      <w:divsChild>
        <w:div w:id="1606615059">
          <w:marLeft w:val="0"/>
          <w:marRight w:val="0"/>
          <w:marTop w:val="0"/>
          <w:marBottom w:val="0"/>
          <w:divBdr>
            <w:top w:val="none" w:sz="0" w:space="0" w:color="auto"/>
            <w:left w:val="none" w:sz="0" w:space="0" w:color="auto"/>
            <w:bottom w:val="none" w:sz="0" w:space="0" w:color="auto"/>
            <w:right w:val="none" w:sz="0" w:space="0" w:color="auto"/>
          </w:divBdr>
        </w:div>
        <w:div w:id="1449861411">
          <w:marLeft w:val="0"/>
          <w:marRight w:val="0"/>
          <w:marTop w:val="0"/>
          <w:marBottom w:val="0"/>
          <w:divBdr>
            <w:top w:val="none" w:sz="0" w:space="0" w:color="auto"/>
            <w:left w:val="none" w:sz="0" w:space="0" w:color="auto"/>
            <w:bottom w:val="none" w:sz="0" w:space="0" w:color="auto"/>
            <w:right w:val="none" w:sz="0" w:space="0" w:color="auto"/>
          </w:divBdr>
        </w:div>
        <w:div w:id="1468089221">
          <w:marLeft w:val="0"/>
          <w:marRight w:val="0"/>
          <w:marTop w:val="0"/>
          <w:marBottom w:val="0"/>
          <w:divBdr>
            <w:top w:val="none" w:sz="0" w:space="0" w:color="auto"/>
            <w:left w:val="none" w:sz="0" w:space="0" w:color="auto"/>
            <w:bottom w:val="none" w:sz="0" w:space="0" w:color="auto"/>
            <w:right w:val="none" w:sz="0" w:space="0" w:color="auto"/>
          </w:divBdr>
        </w:div>
        <w:div w:id="1522161297">
          <w:marLeft w:val="0"/>
          <w:marRight w:val="0"/>
          <w:marTop w:val="0"/>
          <w:marBottom w:val="0"/>
          <w:divBdr>
            <w:top w:val="none" w:sz="0" w:space="0" w:color="auto"/>
            <w:left w:val="none" w:sz="0" w:space="0" w:color="auto"/>
            <w:bottom w:val="none" w:sz="0" w:space="0" w:color="auto"/>
            <w:right w:val="none" w:sz="0" w:space="0" w:color="auto"/>
          </w:divBdr>
        </w:div>
        <w:div w:id="210579009">
          <w:marLeft w:val="0"/>
          <w:marRight w:val="0"/>
          <w:marTop w:val="0"/>
          <w:marBottom w:val="0"/>
          <w:divBdr>
            <w:top w:val="none" w:sz="0" w:space="0" w:color="auto"/>
            <w:left w:val="none" w:sz="0" w:space="0" w:color="auto"/>
            <w:bottom w:val="none" w:sz="0" w:space="0" w:color="auto"/>
            <w:right w:val="none" w:sz="0" w:space="0" w:color="auto"/>
          </w:divBdr>
        </w:div>
        <w:div w:id="102699679">
          <w:marLeft w:val="0"/>
          <w:marRight w:val="0"/>
          <w:marTop w:val="0"/>
          <w:marBottom w:val="0"/>
          <w:divBdr>
            <w:top w:val="none" w:sz="0" w:space="0" w:color="auto"/>
            <w:left w:val="none" w:sz="0" w:space="0" w:color="auto"/>
            <w:bottom w:val="none" w:sz="0" w:space="0" w:color="auto"/>
            <w:right w:val="none" w:sz="0" w:space="0" w:color="auto"/>
          </w:divBdr>
        </w:div>
        <w:div w:id="2014645801">
          <w:marLeft w:val="0"/>
          <w:marRight w:val="0"/>
          <w:marTop w:val="0"/>
          <w:marBottom w:val="0"/>
          <w:divBdr>
            <w:top w:val="none" w:sz="0" w:space="0" w:color="auto"/>
            <w:left w:val="none" w:sz="0" w:space="0" w:color="auto"/>
            <w:bottom w:val="none" w:sz="0" w:space="0" w:color="auto"/>
            <w:right w:val="none" w:sz="0" w:space="0" w:color="auto"/>
          </w:divBdr>
        </w:div>
        <w:div w:id="1421246391">
          <w:marLeft w:val="0"/>
          <w:marRight w:val="0"/>
          <w:marTop w:val="0"/>
          <w:marBottom w:val="0"/>
          <w:divBdr>
            <w:top w:val="none" w:sz="0" w:space="0" w:color="auto"/>
            <w:left w:val="none" w:sz="0" w:space="0" w:color="auto"/>
            <w:bottom w:val="none" w:sz="0" w:space="0" w:color="auto"/>
            <w:right w:val="none" w:sz="0" w:space="0" w:color="auto"/>
          </w:divBdr>
        </w:div>
        <w:div w:id="927814107">
          <w:marLeft w:val="0"/>
          <w:marRight w:val="0"/>
          <w:marTop w:val="0"/>
          <w:marBottom w:val="0"/>
          <w:divBdr>
            <w:top w:val="none" w:sz="0" w:space="0" w:color="auto"/>
            <w:left w:val="none" w:sz="0" w:space="0" w:color="auto"/>
            <w:bottom w:val="none" w:sz="0" w:space="0" w:color="auto"/>
            <w:right w:val="none" w:sz="0" w:space="0" w:color="auto"/>
          </w:divBdr>
        </w:div>
        <w:div w:id="1723748867">
          <w:marLeft w:val="0"/>
          <w:marRight w:val="0"/>
          <w:marTop w:val="0"/>
          <w:marBottom w:val="0"/>
          <w:divBdr>
            <w:top w:val="none" w:sz="0" w:space="0" w:color="auto"/>
            <w:left w:val="none" w:sz="0" w:space="0" w:color="auto"/>
            <w:bottom w:val="none" w:sz="0" w:space="0" w:color="auto"/>
            <w:right w:val="none" w:sz="0" w:space="0" w:color="auto"/>
          </w:divBdr>
        </w:div>
        <w:div w:id="1501122778">
          <w:marLeft w:val="0"/>
          <w:marRight w:val="0"/>
          <w:marTop w:val="0"/>
          <w:marBottom w:val="0"/>
          <w:divBdr>
            <w:top w:val="none" w:sz="0" w:space="0" w:color="auto"/>
            <w:left w:val="none" w:sz="0" w:space="0" w:color="auto"/>
            <w:bottom w:val="none" w:sz="0" w:space="0" w:color="auto"/>
            <w:right w:val="none" w:sz="0" w:space="0" w:color="auto"/>
          </w:divBdr>
        </w:div>
        <w:div w:id="1669599679">
          <w:marLeft w:val="0"/>
          <w:marRight w:val="0"/>
          <w:marTop w:val="0"/>
          <w:marBottom w:val="0"/>
          <w:divBdr>
            <w:top w:val="none" w:sz="0" w:space="0" w:color="auto"/>
            <w:left w:val="none" w:sz="0" w:space="0" w:color="auto"/>
            <w:bottom w:val="none" w:sz="0" w:space="0" w:color="auto"/>
            <w:right w:val="none" w:sz="0" w:space="0" w:color="auto"/>
          </w:divBdr>
        </w:div>
        <w:div w:id="1589846571">
          <w:marLeft w:val="0"/>
          <w:marRight w:val="0"/>
          <w:marTop w:val="0"/>
          <w:marBottom w:val="0"/>
          <w:divBdr>
            <w:top w:val="none" w:sz="0" w:space="0" w:color="auto"/>
            <w:left w:val="none" w:sz="0" w:space="0" w:color="auto"/>
            <w:bottom w:val="none" w:sz="0" w:space="0" w:color="auto"/>
            <w:right w:val="none" w:sz="0" w:space="0" w:color="auto"/>
          </w:divBdr>
        </w:div>
        <w:div w:id="1633318376">
          <w:marLeft w:val="0"/>
          <w:marRight w:val="0"/>
          <w:marTop w:val="0"/>
          <w:marBottom w:val="0"/>
          <w:divBdr>
            <w:top w:val="none" w:sz="0" w:space="0" w:color="auto"/>
            <w:left w:val="none" w:sz="0" w:space="0" w:color="auto"/>
            <w:bottom w:val="none" w:sz="0" w:space="0" w:color="auto"/>
            <w:right w:val="none" w:sz="0" w:space="0" w:color="auto"/>
          </w:divBdr>
        </w:div>
        <w:div w:id="1810172242">
          <w:marLeft w:val="0"/>
          <w:marRight w:val="0"/>
          <w:marTop w:val="0"/>
          <w:marBottom w:val="0"/>
          <w:divBdr>
            <w:top w:val="none" w:sz="0" w:space="0" w:color="auto"/>
            <w:left w:val="none" w:sz="0" w:space="0" w:color="auto"/>
            <w:bottom w:val="none" w:sz="0" w:space="0" w:color="auto"/>
            <w:right w:val="none" w:sz="0" w:space="0" w:color="auto"/>
          </w:divBdr>
        </w:div>
        <w:div w:id="701519279">
          <w:marLeft w:val="0"/>
          <w:marRight w:val="0"/>
          <w:marTop w:val="0"/>
          <w:marBottom w:val="0"/>
          <w:divBdr>
            <w:top w:val="none" w:sz="0" w:space="0" w:color="auto"/>
            <w:left w:val="none" w:sz="0" w:space="0" w:color="auto"/>
            <w:bottom w:val="none" w:sz="0" w:space="0" w:color="auto"/>
            <w:right w:val="none" w:sz="0" w:space="0" w:color="auto"/>
          </w:divBdr>
        </w:div>
        <w:div w:id="1094015269">
          <w:marLeft w:val="0"/>
          <w:marRight w:val="0"/>
          <w:marTop w:val="0"/>
          <w:marBottom w:val="0"/>
          <w:divBdr>
            <w:top w:val="none" w:sz="0" w:space="0" w:color="auto"/>
            <w:left w:val="none" w:sz="0" w:space="0" w:color="auto"/>
            <w:bottom w:val="none" w:sz="0" w:space="0" w:color="auto"/>
            <w:right w:val="none" w:sz="0" w:space="0" w:color="auto"/>
          </w:divBdr>
        </w:div>
        <w:div w:id="10844933">
          <w:marLeft w:val="0"/>
          <w:marRight w:val="0"/>
          <w:marTop w:val="0"/>
          <w:marBottom w:val="0"/>
          <w:divBdr>
            <w:top w:val="none" w:sz="0" w:space="0" w:color="auto"/>
            <w:left w:val="none" w:sz="0" w:space="0" w:color="auto"/>
            <w:bottom w:val="none" w:sz="0" w:space="0" w:color="auto"/>
            <w:right w:val="none" w:sz="0" w:space="0" w:color="auto"/>
          </w:divBdr>
        </w:div>
        <w:div w:id="367687797">
          <w:marLeft w:val="0"/>
          <w:marRight w:val="0"/>
          <w:marTop w:val="0"/>
          <w:marBottom w:val="0"/>
          <w:divBdr>
            <w:top w:val="none" w:sz="0" w:space="0" w:color="auto"/>
            <w:left w:val="none" w:sz="0" w:space="0" w:color="auto"/>
            <w:bottom w:val="none" w:sz="0" w:space="0" w:color="auto"/>
            <w:right w:val="none" w:sz="0" w:space="0" w:color="auto"/>
          </w:divBdr>
        </w:div>
        <w:div w:id="1311980194">
          <w:marLeft w:val="0"/>
          <w:marRight w:val="0"/>
          <w:marTop w:val="0"/>
          <w:marBottom w:val="0"/>
          <w:divBdr>
            <w:top w:val="none" w:sz="0" w:space="0" w:color="auto"/>
            <w:left w:val="none" w:sz="0" w:space="0" w:color="auto"/>
            <w:bottom w:val="none" w:sz="0" w:space="0" w:color="auto"/>
            <w:right w:val="none" w:sz="0" w:space="0" w:color="auto"/>
          </w:divBdr>
        </w:div>
        <w:div w:id="51661263">
          <w:marLeft w:val="0"/>
          <w:marRight w:val="0"/>
          <w:marTop w:val="0"/>
          <w:marBottom w:val="0"/>
          <w:divBdr>
            <w:top w:val="none" w:sz="0" w:space="0" w:color="auto"/>
            <w:left w:val="none" w:sz="0" w:space="0" w:color="auto"/>
            <w:bottom w:val="none" w:sz="0" w:space="0" w:color="auto"/>
            <w:right w:val="none" w:sz="0" w:space="0" w:color="auto"/>
          </w:divBdr>
        </w:div>
        <w:div w:id="717702979">
          <w:marLeft w:val="0"/>
          <w:marRight w:val="0"/>
          <w:marTop w:val="0"/>
          <w:marBottom w:val="0"/>
          <w:divBdr>
            <w:top w:val="none" w:sz="0" w:space="0" w:color="auto"/>
            <w:left w:val="none" w:sz="0" w:space="0" w:color="auto"/>
            <w:bottom w:val="none" w:sz="0" w:space="0" w:color="auto"/>
            <w:right w:val="none" w:sz="0" w:space="0" w:color="auto"/>
          </w:divBdr>
        </w:div>
        <w:div w:id="2025980569">
          <w:marLeft w:val="0"/>
          <w:marRight w:val="0"/>
          <w:marTop w:val="0"/>
          <w:marBottom w:val="0"/>
          <w:divBdr>
            <w:top w:val="none" w:sz="0" w:space="0" w:color="auto"/>
            <w:left w:val="none" w:sz="0" w:space="0" w:color="auto"/>
            <w:bottom w:val="none" w:sz="0" w:space="0" w:color="auto"/>
            <w:right w:val="none" w:sz="0" w:space="0" w:color="auto"/>
          </w:divBdr>
        </w:div>
        <w:div w:id="817571669">
          <w:marLeft w:val="0"/>
          <w:marRight w:val="0"/>
          <w:marTop w:val="0"/>
          <w:marBottom w:val="0"/>
          <w:divBdr>
            <w:top w:val="none" w:sz="0" w:space="0" w:color="auto"/>
            <w:left w:val="none" w:sz="0" w:space="0" w:color="auto"/>
            <w:bottom w:val="none" w:sz="0" w:space="0" w:color="auto"/>
            <w:right w:val="none" w:sz="0" w:space="0" w:color="auto"/>
          </w:divBdr>
        </w:div>
        <w:div w:id="1774400511">
          <w:marLeft w:val="0"/>
          <w:marRight w:val="0"/>
          <w:marTop w:val="0"/>
          <w:marBottom w:val="0"/>
          <w:divBdr>
            <w:top w:val="none" w:sz="0" w:space="0" w:color="auto"/>
            <w:left w:val="none" w:sz="0" w:space="0" w:color="auto"/>
            <w:bottom w:val="none" w:sz="0" w:space="0" w:color="auto"/>
            <w:right w:val="none" w:sz="0" w:space="0" w:color="auto"/>
          </w:divBdr>
        </w:div>
        <w:div w:id="1112431569">
          <w:marLeft w:val="0"/>
          <w:marRight w:val="0"/>
          <w:marTop w:val="0"/>
          <w:marBottom w:val="0"/>
          <w:divBdr>
            <w:top w:val="none" w:sz="0" w:space="0" w:color="auto"/>
            <w:left w:val="none" w:sz="0" w:space="0" w:color="auto"/>
            <w:bottom w:val="none" w:sz="0" w:space="0" w:color="auto"/>
            <w:right w:val="none" w:sz="0" w:space="0" w:color="auto"/>
          </w:divBdr>
        </w:div>
        <w:div w:id="49575018">
          <w:marLeft w:val="0"/>
          <w:marRight w:val="0"/>
          <w:marTop w:val="0"/>
          <w:marBottom w:val="0"/>
          <w:divBdr>
            <w:top w:val="none" w:sz="0" w:space="0" w:color="auto"/>
            <w:left w:val="none" w:sz="0" w:space="0" w:color="auto"/>
            <w:bottom w:val="none" w:sz="0" w:space="0" w:color="auto"/>
            <w:right w:val="none" w:sz="0" w:space="0" w:color="auto"/>
          </w:divBdr>
        </w:div>
        <w:div w:id="1012100981">
          <w:marLeft w:val="0"/>
          <w:marRight w:val="0"/>
          <w:marTop w:val="0"/>
          <w:marBottom w:val="0"/>
          <w:divBdr>
            <w:top w:val="none" w:sz="0" w:space="0" w:color="auto"/>
            <w:left w:val="none" w:sz="0" w:space="0" w:color="auto"/>
            <w:bottom w:val="none" w:sz="0" w:space="0" w:color="auto"/>
            <w:right w:val="none" w:sz="0" w:space="0" w:color="auto"/>
          </w:divBdr>
        </w:div>
        <w:div w:id="2128575822">
          <w:marLeft w:val="0"/>
          <w:marRight w:val="0"/>
          <w:marTop w:val="0"/>
          <w:marBottom w:val="0"/>
          <w:divBdr>
            <w:top w:val="none" w:sz="0" w:space="0" w:color="auto"/>
            <w:left w:val="none" w:sz="0" w:space="0" w:color="auto"/>
            <w:bottom w:val="none" w:sz="0" w:space="0" w:color="auto"/>
            <w:right w:val="none" w:sz="0" w:space="0" w:color="auto"/>
          </w:divBdr>
        </w:div>
        <w:div w:id="961498344">
          <w:marLeft w:val="0"/>
          <w:marRight w:val="0"/>
          <w:marTop w:val="0"/>
          <w:marBottom w:val="0"/>
          <w:divBdr>
            <w:top w:val="none" w:sz="0" w:space="0" w:color="auto"/>
            <w:left w:val="none" w:sz="0" w:space="0" w:color="auto"/>
            <w:bottom w:val="none" w:sz="0" w:space="0" w:color="auto"/>
            <w:right w:val="none" w:sz="0" w:space="0" w:color="auto"/>
          </w:divBdr>
        </w:div>
        <w:div w:id="13308936">
          <w:marLeft w:val="0"/>
          <w:marRight w:val="0"/>
          <w:marTop w:val="0"/>
          <w:marBottom w:val="0"/>
          <w:divBdr>
            <w:top w:val="none" w:sz="0" w:space="0" w:color="auto"/>
            <w:left w:val="none" w:sz="0" w:space="0" w:color="auto"/>
            <w:bottom w:val="none" w:sz="0" w:space="0" w:color="auto"/>
            <w:right w:val="none" w:sz="0" w:space="0" w:color="auto"/>
          </w:divBdr>
        </w:div>
        <w:div w:id="1934511770">
          <w:marLeft w:val="0"/>
          <w:marRight w:val="0"/>
          <w:marTop w:val="0"/>
          <w:marBottom w:val="0"/>
          <w:divBdr>
            <w:top w:val="none" w:sz="0" w:space="0" w:color="auto"/>
            <w:left w:val="none" w:sz="0" w:space="0" w:color="auto"/>
            <w:bottom w:val="none" w:sz="0" w:space="0" w:color="auto"/>
            <w:right w:val="none" w:sz="0" w:space="0" w:color="auto"/>
          </w:divBdr>
        </w:div>
        <w:div w:id="2043937664">
          <w:marLeft w:val="0"/>
          <w:marRight w:val="0"/>
          <w:marTop w:val="0"/>
          <w:marBottom w:val="0"/>
          <w:divBdr>
            <w:top w:val="none" w:sz="0" w:space="0" w:color="auto"/>
            <w:left w:val="none" w:sz="0" w:space="0" w:color="auto"/>
            <w:bottom w:val="none" w:sz="0" w:space="0" w:color="auto"/>
            <w:right w:val="none" w:sz="0" w:space="0" w:color="auto"/>
          </w:divBdr>
        </w:div>
        <w:div w:id="1069228802">
          <w:marLeft w:val="0"/>
          <w:marRight w:val="0"/>
          <w:marTop w:val="0"/>
          <w:marBottom w:val="0"/>
          <w:divBdr>
            <w:top w:val="none" w:sz="0" w:space="0" w:color="auto"/>
            <w:left w:val="none" w:sz="0" w:space="0" w:color="auto"/>
            <w:bottom w:val="none" w:sz="0" w:space="0" w:color="auto"/>
            <w:right w:val="none" w:sz="0" w:space="0" w:color="auto"/>
          </w:divBdr>
        </w:div>
        <w:div w:id="213738587">
          <w:marLeft w:val="0"/>
          <w:marRight w:val="0"/>
          <w:marTop w:val="0"/>
          <w:marBottom w:val="0"/>
          <w:divBdr>
            <w:top w:val="none" w:sz="0" w:space="0" w:color="auto"/>
            <w:left w:val="none" w:sz="0" w:space="0" w:color="auto"/>
            <w:bottom w:val="none" w:sz="0" w:space="0" w:color="auto"/>
            <w:right w:val="none" w:sz="0" w:space="0" w:color="auto"/>
          </w:divBdr>
        </w:div>
        <w:div w:id="503594621">
          <w:marLeft w:val="0"/>
          <w:marRight w:val="0"/>
          <w:marTop w:val="0"/>
          <w:marBottom w:val="0"/>
          <w:divBdr>
            <w:top w:val="none" w:sz="0" w:space="0" w:color="auto"/>
            <w:left w:val="none" w:sz="0" w:space="0" w:color="auto"/>
            <w:bottom w:val="none" w:sz="0" w:space="0" w:color="auto"/>
            <w:right w:val="none" w:sz="0" w:space="0" w:color="auto"/>
          </w:divBdr>
        </w:div>
        <w:div w:id="1654289129">
          <w:marLeft w:val="0"/>
          <w:marRight w:val="0"/>
          <w:marTop w:val="0"/>
          <w:marBottom w:val="0"/>
          <w:divBdr>
            <w:top w:val="none" w:sz="0" w:space="0" w:color="auto"/>
            <w:left w:val="none" w:sz="0" w:space="0" w:color="auto"/>
            <w:bottom w:val="none" w:sz="0" w:space="0" w:color="auto"/>
            <w:right w:val="none" w:sz="0" w:space="0" w:color="auto"/>
          </w:divBdr>
        </w:div>
        <w:div w:id="2010599179">
          <w:marLeft w:val="0"/>
          <w:marRight w:val="0"/>
          <w:marTop w:val="0"/>
          <w:marBottom w:val="0"/>
          <w:divBdr>
            <w:top w:val="none" w:sz="0" w:space="0" w:color="auto"/>
            <w:left w:val="none" w:sz="0" w:space="0" w:color="auto"/>
            <w:bottom w:val="none" w:sz="0" w:space="0" w:color="auto"/>
            <w:right w:val="none" w:sz="0" w:space="0" w:color="auto"/>
          </w:divBdr>
        </w:div>
        <w:div w:id="117141489">
          <w:marLeft w:val="0"/>
          <w:marRight w:val="0"/>
          <w:marTop w:val="0"/>
          <w:marBottom w:val="0"/>
          <w:divBdr>
            <w:top w:val="none" w:sz="0" w:space="0" w:color="auto"/>
            <w:left w:val="none" w:sz="0" w:space="0" w:color="auto"/>
            <w:bottom w:val="none" w:sz="0" w:space="0" w:color="auto"/>
            <w:right w:val="none" w:sz="0" w:space="0" w:color="auto"/>
          </w:divBdr>
        </w:div>
        <w:div w:id="694506642">
          <w:marLeft w:val="0"/>
          <w:marRight w:val="0"/>
          <w:marTop w:val="0"/>
          <w:marBottom w:val="0"/>
          <w:divBdr>
            <w:top w:val="none" w:sz="0" w:space="0" w:color="auto"/>
            <w:left w:val="none" w:sz="0" w:space="0" w:color="auto"/>
            <w:bottom w:val="none" w:sz="0" w:space="0" w:color="auto"/>
            <w:right w:val="none" w:sz="0" w:space="0" w:color="auto"/>
          </w:divBdr>
        </w:div>
        <w:div w:id="294337157">
          <w:marLeft w:val="0"/>
          <w:marRight w:val="0"/>
          <w:marTop w:val="0"/>
          <w:marBottom w:val="0"/>
          <w:divBdr>
            <w:top w:val="none" w:sz="0" w:space="0" w:color="auto"/>
            <w:left w:val="none" w:sz="0" w:space="0" w:color="auto"/>
            <w:bottom w:val="none" w:sz="0" w:space="0" w:color="auto"/>
            <w:right w:val="none" w:sz="0" w:space="0" w:color="auto"/>
          </w:divBdr>
        </w:div>
        <w:div w:id="389812252">
          <w:marLeft w:val="0"/>
          <w:marRight w:val="0"/>
          <w:marTop w:val="0"/>
          <w:marBottom w:val="0"/>
          <w:divBdr>
            <w:top w:val="none" w:sz="0" w:space="0" w:color="auto"/>
            <w:left w:val="none" w:sz="0" w:space="0" w:color="auto"/>
            <w:bottom w:val="none" w:sz="0" w:space="0" w:color="auto"/>
            <w:right w:val="none" w:sz="0" w:space="0" w:color="auto"/>
          </w:divBdr>
        </w:div>
        <w:div w:id="213129203">
          <w:marLeft w:val="0"/>
          <w:marRight w:val="0"/>
          <w:marTop w:val="0"/>
          <w:marBottom w:val="0"/>
          <w:divBdr>
            <w:top w:val="none" w:sz="0" w:space="0" w:color="auto"/>
            <w:left w:val="none" w:sz="0" w:space="0" w:color="auto"/>
            <w:bottom w:val="none" w:sz="0" w:space="0" w:color="auto"/>
            <w:right w:val="none" w:sz="0" w:space="0" w:color="auto"/>
          </w:divBdr>
        </w:div>
        <w:div w:id="1580403618">
          <w:marLeft w:val="0"/>
          <w:marRight w:val="0"/>
          <w:marTop w:val="0"/>
          <w:marBottom w:val="0"/>
          <w:divBdr>
            <w:top w:val="none" w:sz="0" w:space="0" w:color="auto"/>
            <w:left w:val="none" w:sz="0" w:space="0" w:color="auto"/>
            <w:bottom w:val="none" w:sz="0" w:space="0" w:color="auto"/>
            <w:right w:val="none" w:sz="0" w:space="0" w:color="auto"/>
          </w:divBdr>
        </w:div>
        <w:div w:id="1106539322">
          <w:marLeft w:val="0"/>
          <w:marRight w:val="0"/>
          <w:marTop w:val="0"/>
          <w:marBottom w:val="0"/>
          <w:divBdr>
            <w:top w:val="none" w:sz="0" w:space="0" w:color="auto"/>
            <w:left w:val="none" w:sz="0" w:space="0" w:color="auto"/>
            <w:bottom w:val="none" w:sz="0" w:space="0" w:color="auto"/>
            <w:right w:val="none" w:sz="0" w:space="0" w:color="auto"/>
          </w:divBdr>
        </w:div>
        <w:div w:id="407728345">
          <w:marLeft w:val="0"/>
          <w:marRight w:val="0"/>
          <w:marTop w:val="0"/>
          <w:marBottom w:val="0"/>
          <w:divBdr>
            <w:top w:val="none" w:sz="0" w:space="0" w:color="auto"/>
            <w:left w:val="none" w:sz="0" w:space="0" w:color="auto"/>
            <w:bottom w:val="none" w:sz="0" w:space="0" w:color="auto"/>
            <w:right w:val="none" w:sz="0" w:space="0" w:color="auto"/>
          </w:divBdr>
        </w:div>
        <w:div w:id="1453936196">
          <w:marLeft w:val="0"/>
          <w:marRight w:val="0"/>
          <w:marTop w:val="0"/>
          <w:marBottom w:val="0"/>
          <w:divBdr>
            <w:top w:val="none" w:sz="0" w:space="0" w:color="auto"/>
            <w:left w:val="none" w:sz="0" w:space="0" w:color="auto"/>
            <w:bottom w:val="none" w:sz="0" w:space="0" w:color="auto"/>
            <w:right w:val="none" w:sz="0" w:space="0" w:color="auto"/>
          </w:divBdr>
        </w:div>
        <w:div w:id="640237001">
          <w:marLeft w:val="0"/>
          <w:marRight w:val="0"/>
          <w:marTop w:val="0"/>
          <w:marBottom w:val="0"/>
          <w:divBdr>
            <w:top w:val="none" w:sz="0" w:space="0" w:color="auto"/>
            <w:left w:val="none" w:sz="0" w:space="0" w:color="auto"/>
            <w:bottom w:val="none" w:sz="0" w:space="0" w:color="auto"/>
            <w:right w:val="none" w:sz="0" w:space="0" w:color="auto"/>
          </w:divBdr>
        </w:div>
        <w:div w:id="1445076653">
          <w:marLeft w:val="0"/>
          <w:marRight w:val="0"/>
          <w:marTop w:val="0"/>
          <w:marBottom w:val="0"/>
          <w:divBdr>
            <w:top w:val="none" w:sz="0" w:space="0" w:color="auto"/>
            <w:left w:val="none" w:sz="0" w:space="0" w:color="auto"/>
            <w:bottom w:val="none" w:sz="0" w:space="0" w:color="auto"/>
            <w:right w:val="none" w:sz="0" w:space="0" w:color="auto"/>
          </w:divBdr>
        </w:div>
        <w:div w:id="1809934382">
          <w:marLeft w:val="0"/>
          <w:marRight w:val="0"/>
          <w:marTop w:val="0"/>
          <w:marBottom w:val="0"/>
          <w:divBdr>
            <w:top w:val="none" w:sz="0" w:space="0" w:color="auto"/>
            <w:left w:val="none" w:sz="0" w:space="0" w:color="auto"/>
            <w:bottom w:val="none" w:sz="0" w:space="0" w:color="auto"/>
            <w:right w:val="none" w:sz="0" w:space="0" w:color="auto"/>
          </w:divBdr>
        </w:div>
        <w:div w:id="1287814769">
          <w:marLeft w:val="0"/>
          <w:marRight w:val="0"/>
          <w:marTop w:val="0"/>
          <w:marBottom w:val="0"/>
          <w:divBdr>
            <w:top w:val="none" w:sz="0" w:space="0" w:color="auto"/>
            <w:left w:val="none" w:sz="0" w:space="0" w:color="auto"/>
            <w:bottom w:val="none" w:sz="0" w:space="0" w:color="auto"/>
            <w:right w:val="none" w:sz="0" w:space="0" w:color="auto"/>
          </w:divBdr>
        </w:div>
        <w:div w:id="1944995766">
          <w:marLeft w:val="0"/>
          <w:marRight w:val="0"/>
          <w:marTop w:val="0"/>
          <w:marBottom w:val="0"/>
          <w:divBdr>
            <w:top w:val="none" w:sz="0" w:space="0" w:color="auto"/>
            <w:left w:val="none" w:sz="0" w:space="0" w:color="auto"/>
            <w:bottom w:val="none" w:sz="0" w:space="0" w:color="auto"/>
            <w:right w:val="none" w:sz="0" w:space="0" w:color="auto"/>
          </w:divBdr>
        </w:div>
        <w:div w:id="818687556">
          <w:marLeft w:val="0"/>
          <w:marRight w:val="0"/>
          <w:marTop w:val="0"/>
          <w:marBottom w:val="0"/>
          <w:divBdr>
            <w:top w:val="none" w:sz="0" w:space="0" w:color="auto"/>
            <w:left w:val="none" w:sz="0" w:space="0" w:color="auto"/>
            <w:bottom w:val="none" w:sz="0" w:space="0" w:color="auto"/>
            <w:right w:val="none" w:sz="0" w:space="0" w:color="auto"/>
          </w:divBdr>
        </w:div>
        <w:div w:id="1880118118">
          <w:marLeft w:val="0"/>
          <w:marRight w:val="0"/>
          <w:marTop w:val="0"/>
          <w:marBottom w:val="0"/>
          <w:divBdr>
            <w:top w:val="none" w:sz="0" w:space="0" w:color="auto"/>
            <w:left w:val="none" w:sz="0" w:space="0" w:color="auto"/>
            <w:bottom w:val="none" w:sz="0" w:space="0" w:color="auto"/>
            <w:right w:val="none" w:sz="0" w:space="0" w:color="auto"/>
          </w:divBdr>
        </w:div>
        <w:div w:id="84543469">
          <w:marLeft w:val="0"/>
          <w:marRight w:val="0"/>
          <w:marTop w:val="0"/>
          <w:marBottom w:val="0"/>
          <w:divBdr>
            <w:top w:val="none" w:sz="0" w:space="0" w:color="auto"/>
            <w:left w:val="none" w:sz="0" w:space="0" w:color="auto"/>
            <w:bottom w:val="none" w:sz="0" w:space="0" w:color="auto"/>
            <w:right w:val="none" w:sz="0" w:space="0" w:color="auto"/>
          </w:divBdr>
        </w:div>
        <w:div w:id="264970059">
          <w:marLeft w:val="0"/>
          <w:marRight w:val="0"/>
          <w:marTop w:val="0"/>
          <w:marBottom w:val="0"/>
          <w:divBdr>
            <w:top w:val="none" w:sz="0" w:space="0" w:color="auto"/>
            <w:left w:val="none" w:sz="0" w:space="0" w:color="auto"/>
            <w:bottom w:val="none" w:sz="0" w:space="0" w:color="auto"/>
            <w:right w:val="none" w:sz="0" w:space="0" w:color="auto"/>
          </w:divBdr>
        </w:div>
        <w:div w:id="114523634">
          <w:marLeft w:val="0"/>
          <w:marRight w:val="0"/>
          <w:marTop w:val="0"/>
          <w:marBottom w:val="0"/>
          <w:divBdr>
            <w:top w:val="none" w:sz="0" w:space="0" w:color="auto"/>
            <w:left w:val="none" w:sz="0" w:space="0" w:color="auto"/>
            <w:bottom w:val="none" w:sz="0" w:space="0" w:color="auto"/>
            <w:right w:val="none" w:sz="0" w:space="0" w:color="auto"/>
          </w:divBdr>
        </w:div>
        <w:div w:id="1563564652">
          <w:marLeft w:val="0"/>
          <w:marRight w:val="0"/>
          <w:marTop w:val="0"/>
          <w:marBottom w:val="0"/>
          <w:divBdr>
            <w:top w:val="none" w:sz="0" w:space="0" w:color="auto"/>
            <w:left w:val="none" w:sz="0" w:space="0" w:color="auto"/>
            <w:bottom w:val="none" w:sz="0" w:space="0" w:color="auto"/>
            <w:right w:val="none" w:sz="0" w:space="0" w:color="auto"/>
          </w:divBdr>
        </w:div>
        <w:div w:id="1043410873">
          <w:marLeft w:val="0"/>
          <w:marRight w:val="0"/>
          <w:marTop w:val="0"/>
          <w:marBottom w:val="0"/>
          <w:divBdr>
            <w:top w:val="none" w:sz="0" w:space="0" w:color="auto"/>
            <w:left w:val="none" w:sz="0" w:space="0" w:color="auto"/>
            <w:bottom w:val="none" w:sz="0" w:space="0" w:color="auto"/>
            <w:right w:val="none" w:sz="0" w:space="0" w:color="auto"/>
          </w:divBdr>
        </w:div>
        <w:div w:id="1560821237">
          <w:marLeft w:val="0"/>
          <w:marRight w:val="0"/>
          <w:marTop w:val="0"/>
          <w:marBottom w:val="0"/>
          <w:divBdr>
            <w:top w:val="none" w:sz="0" w:space="0" w:color="auto"/>
            <w:left w:val="none" w:sz="0" w:space="0" w:color="auto"/>
            <w:bottom w:val="none" w:sz="0" w:space="0" w:color="auto"/>
            <w:right w:val="none" w:sz="0" w:space="0" w:color="auto"/>
          </w:divBdr>
        </w:div>
        <w:div w:id="6449356">
          <w:marLeft w:val="0"/>
          <w:marRight w:val="0"/>
          <w:marTop w:val="0"/>
          <w:marBottom w:val="0"/>
          <w:divBdr>
            <w:top w:val="none" w:sz="0" w:space="0" w:color="auto"/>
            <w:left w:val="none" w:sz="0" w:space="0" w:color="auto"/>
            <w:bottom w:val="none" w:sz="0" w:space="0" w:color="auto"/>
            <w:right w:val="none" w:sz="0" w:space="0" w:color="auto"/>
          </w:divBdr>
        </w:div>
        <w:div w:id="58797005">
          <w:marLeft w:val="0"/>
          <w:marRight w:val="0"/>
          <w:marTop w:val="0"/>
          <w:marBottom w:val="0"/>
          <w:divBdr>
            <w:top w:val="none" w:sz="0" w:space="0" w:color="auto"/>
            <w:left w:val="none" w:sz="0" w:space="0" w:color="auto"/>
            <w:bottom w:val="none" w:sz="0" w:space="0" w:color="auto"/>
            <w:right w:val="none" w:sz="0" w:space="0" w:color="auto"/>
          </w:divBdr>
        </w:div>
        <w:div w:id="2101295677">
          <w:marLeft w:val="0"/>
          <w:marRight w:val="0"/>
          <w:marTop w:val="0"/>
          <w:marBottom w:val="0"/>
          <w:divBdr>
            <w:top w:val="none" w:sz="0" w:space="0" w:color="auto"/>
            <w:left w:val="none" w:sz="0" w:space="0" w:color="auto"/>
            <w:bottom w:val="none" w:sz="0" w:space="0" w:color="auto"/>
            <w:right w:val="none" w:sz="0" w:space="0" w:color="auto"/>
          </w:divBdr>
        </w:div>
        <w:div w:id="1048988578">
          <w:marLeft w:val="0"/>
          <w:marRight w:val="0"/>
          <w:marTop w:val="0"/>
          <w:marBottom w:val="0"/>
          <w:divBdr>
            <w:top w:val="none" w:sz="0" w:space="0" w:color="auto"/>
            <w:left w:val="none" w:sz="0" w:space="0" w:color="auto"/>
            <w:bottom w:val="none" w:sz="0" w:space="0" w:color="auto"/>
            <w:right w:val="none" w:sz="0" w:space="0" w:color="auto"/>
          </w:divBdr>
        </w:div>
        <w:div w:id="738015831">
          <w:marLeft w:val="0"/>
          <w:marRight w:val="0"/>
          <w:marTop w:val="0"/>
          <w:marBottom w:val="0"/>
          <w:divBdr>
            <w:top w:val="none" w:sz="0" w:space="0" w:color="auto"/>
            <w:left w:val="none" w:sz="0" w:space="0" w:color="auto"/>
            <w:bottom w:val="none" w:sz="0" w:space="0" w:color="auto"/>
            <w:right w:val="none" w:sz="0" w:space="0" w:color="auto"/>
          </w:divBdr>
        </w:div>
        <w:div w:id="583152606">
          <w:marLeft w:val="0"/>
          <w:marRight w:val="0"/>
          <w:marTop w:val="0"/>
          <w:marBottom w:val="0"/>
          <w:divBdr>
            <w:top w:val="none" w:sz="0" w:space="0" w:color="auto"/>
            <w:left w:val="none" w:sz="0" w:space="0" w:color="auto"/>
            <w:bottom w:val="none" w:sz="0" w:space="0" w:color="auto"/>
            <w:right w:val="none" w:sz="0" w:space="0" w:color="auto"/>
          </w:divBdr>
        </w:div>
        <w:div w:id="1618760452">
          <w:marLeft w:val="0"/>
          <w:marRight w:val="0"/>
          <w:marTop w:val="0"/>
          <w:marBottom w:val="0"/>
          <w:divBdr>
            <w:top w:val="none" w:sz="0" w:space="0" w:color="auto"/>
            <w:left w:val="none" w:sz="0" w:space="0" w:color="auto"/>
            <w:bottom w:val="none" w:sz="0" w:space="0" w:color="auto"/>
            <w:right w:val="none" w:sz="0" w:space="0" w:color="auto"/>
          </w:divBdr>
        </w:div>
        <w:div w:id="1799448510">
          <w:marLeft w:val="0"/>
          <w:marRight w:val="0"/>
          <w:marTop w:val="0"/>
          <w:marBottom w:val="0"/>
          <w:divBdr>
            <w:top w:val="none" w:sz="0" w:space="0" w:color="auto"/>
            <w:left w:val="none" w:sz="0" w:space="0" w:color="auto"/>
            <w:bottom w:val="none" w:sz="0" w:space="0" w:color="auto"/>
            <w:right w:val="none" w:sz="0" w:space="0" w:color="auto"/>
          </w:divBdr>
        </w:div>
        <w:div w:id="458499005">
          <w:marLeft w:val="0"/>
          <w:marRight w:val="0"/>
          <w:marTop w:val="0"/>
          <w:marBottom w:val="0"/>
          <w:divBdr>
            <w:top w:val="none" w:sz="0" w:space="0" w:color="auto"/>
            <w:left w:val="none" w:sz="0" w:space="0" w:color="auto"/>
            <w:bottom w:val="none" w:sz="0" w:space="0" w:color="auto"/>
            <w:right w:val="none" w:sz="0" w:space="0" w:color="auto"/>
          </w:divBdr>
        </w:div>
        <w:div w:id="555625364">
          <w:marLeft w:val="0"/>
          <w:marRight w:val="0"/>
          <w:marTop w:val="0"/>
          <w:marBottom w:val="0"/>
          <w:divBdr>
            <w:top w:val="none" w:sz="0" w:space="0" w:color="auto"/>
            <w:left w:val="none" w:sz="0" w:space="0" w:color="auto"/>
            <w:bottom w:val="none" w:sz="0" w:space="0" w:color="auto"/>
            <w:right w:val="none" w:sz="0" w:space="0" w:color="auto"/>
          </w:divBdr>
        </w:div>
        <w:div w:id="1323701213">
          <w:marLeft w:val="0"/>
          <w:marRight w:val="0"/>
          <w:marTop w:val="0"/>
          <w:marBottom w:val="0"/>
          <w:divBdr>
            <w:top w:val="none" w:sz="0" w:space="0" w:color="auto"/>
            <w:left w:val="none" w:sz="0" w:space="0" w:color="auto"/>
            <w:bottom w:val="none" w:sz="0" w:space="0" w:color="auto"/>
            <w:right w:val="none" w:sz="0" w:space="0" w:color="auto"/>
          </w:divBdr>
        </w:div>
        <w:div w:id="86118276">
          <w:marLeft w:val="0"/>
          <w:marRight w:val="0"/>
          <w:marTop w:val="0"/>
          <w:marBottom w:val="0"/>
          <w:divBdr>
            <w:top w:val="none" w:sz="0" w:space="0" w:color="auto"/>
            <w:left w:val="none" w:sz="0" w:space="0" w:color="auto"/>
            <w:bottom w:val="none" w:sz="0" w:space="0" w:color="auto"/>
            <w:right w:val="none" w:sz="0" w:space="0" w:color="auto"/>
          </w:divBdr>
        </w:div>
        <w:div w:id="924345679">
          <w:marLeft w:val="0"/>
          <w:marRight w:val="0"/>
          <w:marTop w:val="0"/>
          <w:marBottom w:val="0"/>
          <w:divBdr>
            <w:top w:val="none" w:sz="0" w:space="0" w:color="auto"/>
            <w:left w:val="none" w:sz="0" w:space="0" w:color="auto"/>
            <w:bottom w:val="none" w:sz="0" w:space="0" w:color="auto"/>
            <w:right w:val="none" w:sz="0" w:space="0" w:color="auto"/>
          </w:divBdr>
        </w:div>
        <w:div w:id="557284062">
          <w:marLeft w:val="0"/>
          <w:marRight w:val="0"/>
          <w:marTop w:val="0"/>
          <w:marBottom w:val="0"/>
          <w:divBdr>
            <w:top w:val="none" w:sz="0" w:space="0" w:color="auto"/>
            <w:left w:val="none" w:sz="0" w:space="0" w:color="auto"/>
            <w:bottom w:val="none" w:sz="0" w:space="0" w:color="auto"/>
            <w:right w:val="none" w:sz="0" w:space="0" w:color="auto"/>
          </w:divBdr>
        </w:div>
        <w:div w:id="847791540">
          <w:marLeft w:val="0"/>
          <w:marRight w:val="0"/>
          <w:marTop w:val="0"/>
          <w:marBottom w:val="0"/>
          <w:divBdr>
            <w:top w:val="none" w:sz="0" w:space="0" w:color="auto"/>
            <w:left w:val="none" w:sz="0" w:space="0" w:color="auto"/>
            <w:bottom w:val="none" w:sz="0" w:space="0" w:color="auto"/>
            <w:right w:val="none" w:sz="0" w:space="0" w:color="auto"/>
          </w:divBdr>
        </w:div>
        <w:div w:id="673386984">
          <w:marLeft w:val="0"/>
          <w:marRight w:val="0"/>
          <w:marTop w:val="0"/>
          <w:marBottom w:val="0"/>
          <w:divBdr>
            <w:top w:val="none" w:sz="0" w:space="0" w:color="auto"/>
            <w:left w:val="none" w:sz="0" w:space="0" w:color="auto"/>
            <w:bottom w:val="none" w:sz="0" w:space="0" w:color="auto"/>
            <w:right w:val="none" w:sz="0" w:space="0" w:color="auto"/>
          </w:divBdr>
        </w:div>
        <w:div w:id="293876981">
          <w:marLeft w:val="0"/>
          <w:marRight w:val="0"/>
          <w:marTop w:val="0"/>
          <w:marBottom w:val="0"/>
          <w:divBdr>
            <w:top w:val="none" w:sz="0" w:space="0" w:color="auto"/>
            <w:left w:val="none" w:sz="0" w:space="0" w:color="auto"/>
            <w:bottom w:val="none" w:sz="0" w:space="0" w:color="auto"/>
            <w:right w:val="none" w:sz="0" w:space="0" w:color="auto"/>
          </w:divBdr>
        </w:div>
        <w:div w:id="861481722">
          <w:marLeft w:val="0"/>
          <w:marRight w:val="0"/>
          <w:marTop w:val="0"/>
          <w:marBottom w:val="0"/>
          <w:divBdr>
            <w:top w:val="none" w:sz="0" w:space="0" w:color="auto"/>
            <w:left w:val="none" w:sz="0" w:space="0" w:color="auto"/>
            <w:bottom w:val="none" w:sz="0" w:space="0" w:color="auto"/>
            <w:right w:val="none" w:sz="0" w:space="0" w:color="auto"/>
          </w:divBdr>
        </w:div>
        <w:div w:id="1134450968">
          <w:marLeft w:val="0"/>
          <w:marRight w:val="0"/>
          <w:marTop w:val="0"/>
          <w:marBottom w:val="0"/>
          <w:divBdr>
            <w:top w:val="none" w:sz="0" w:space="0" w:color="auto"/>
            <w:left w:val="none" w:sz="0" w:space="0" w:color="auto"/>
            <w:bottom w:val="none" w:sz="0" w:space="0" w:color="auto"/>
            <w:right w:val="none" w:sz="0" w:space="0" w:color="auto"/>
          </w:divBdr>
        </w:div>
        <w:div w:id="2140684108">
          <w:marLeft w:val="0"/>
          <w:marRight w:val="0"/>
          <w:marTop w:val="0"/>
          <w:marBottom w:val="0"/>
          <w:divBdr>
            <w:top w:val="none" w:sz="0" w:space="0" w:color="auto"/>
            <w:left w:val="none" w:sz="0" w:space="0" w:color="auto"/>
            <w:bottom w:val="none" w:sz="0" w:space="0" w:color="auto"/>
            <w:right w:val="none" w:sz="0" w:space="0" w:color="auto"/>
          </w:divBdr>
        </w:div>
        <w:div w:id="1632058833">
          <w:marLeft w:val="0"/>
          <w:marRight w:val="0"/>
          <w:marTop w:val="0"/>
          <w:marBottom w:val="0"/>
          <w:divBdr>
            <w:top w:val="none" w:sz="0" w:space="0" w:color="auto"/>
            <w:left w:val="none" w:sz="0" w:space="0" w:color="auto"/>
            <w:bottom w:val="none" w:sz="0" w:space="0" w:color="auto"/>
            <w:right w:val="none" w:sz="0" w:space="0" w:color="auto"/>
          </w:divBdr>
        </w:div>
        <w:div w:id="395863732">
          <w:marLeft w:val="0"/>
          <w:marRight w:val="0"/>
          <w:marTop w:val="0"/>
          <w:marBottom w:val="0"/>
          <w:divBdr>
            <w:top w:val="none" w:sz="0" w:space="0" w:color="auto"/>
            <w:left w:val="none" w:sz="0" w:space="0" w:color="auto"/>
            <w:bottom w:val="none" w:sz="0" w:space="0" w:color="auto"/>
            <w:right w:val="none" w:sz="0" w:space="0" w:color="auto"/>
          </w:divBdr>
        </w:div>
        <w:div w:id="697900766">
          <w:marLeft w:val="0"/>
          <w:marRight w:val="0"/>
          <w:marTop w:val="0"/>
          <w:marBottom w:val="0"/>
          <w:divBdr>
            <w:top w:val="none" w:sz="0" w:space="0" w:color="auto"/>
            <w:left w:val="none" w:sz="0" w:space="0" w:color="auto"/>
            <w:bottom w:val="none" w:sz="0" w:space="0" w:color="auto"/>
            <w:right w:val="none" w:sz="0" w:space="0" w:color="auto"/>
          </w:divBdr>
        </w:div>
        <w:div w:id="1249314110">
          <w:marLeft w:val="0"/>
          <w:marRight w:val="0"/>
          <w:marTop w:val="0"/>
          <w:marBottom w:val="0"/>
          <w:divBdr>
            <w:top w:val="none" w:sz="0" w:space="0" w:color="auto"/>
            <w:left w:val="none" w:sz="0" w:space="0" w:color="auto"/>
            <w:bottom w:val="none" w:sz="0" w:space="0" w:color="auto"/>
            <w:right w:val="none" w:sz="0" w:space="0" w:color="auto"/>
          </w:divBdr>
        </w:div>
        <w:div w:id="340132039">
          <w:marLeft w:val="0"/>
          <w:marRight w:val="0"/>
          <w:marTop w:val="0"/>
          <w:marBottom w:val="0"/>
          <w:divBdr>
            <w:top w:val="none" w:sz="0" w:space="0" w:color="auto"/>
            <w:left w:val="none" w:sz="0" w:space="0" w:color="auto"/>
            <w:bottom w:val="none" w:sz="0" w:space="0" w:color="auto"/>
            <w:right w:val="none" w:sz="0" w:space="0" w:color="auto"/>
          </w:divBdr>
        </w:div>
        <w:div w:id="1316255445">
          <w:marLeft w:val="0"/>
          <w:marRight w:val="0"/>
          <w:marTop w:val="0"/>
          <w:marBottom w:val="0"/>
          <w:divBdr>
            <w:top w:val="none" w:sz="0" w:space="0" w:color="auto"/>
            <w:left w:val="none" w:sz="0" w:space="0" w:color="auto"/>
            <w:bottom w:val="none" w:sz="0" w:space="0" w:color="auto"/>
            <w:right w:val="none" w:sz="0" w:space="0" w:color="auto"/>
          </w:divBdr>
        </w:div>
        <w:div w:id="1800949761">
          <w:marLeft w:val="0"/>
          <w:marRight w:val="0"/>
          <w:marTop w:val="0"/>
          <w:marBottom w:val="0"/>
          <w:divBdr>
            <w:top w:val="none" w:sz="0" w:space="0" w:color="auto"/>
            <w:left w:val="none" w:sz="0" w:space="0" w:color="auto"/>
            <w:bottom w:val="none" w:sz="0" w:space="0" w:color="auto"/>
            <w:right w:val="none" w:sz="0" w:space="0" w:color="auto"/>
          </w:divBdr>
        </w:div>
        <w:div w:id="1699045907">
          <w:marLeft w:val="0"/>
          <w:marRight w:val="0"/>
          <w:marTop w:val="0"/>
          <w:marBottom w:val="0"/>
          <w:divBdr>
            <w:top w:val="none" w:sz="0" w:space="0" w:color="auto"/>
            <w:left w:val="none" w:sz="0" w:space="0" w:color="auto"/>
            <w:bottom w:val="none" w:sz="0" w:space="0" w:color="auto"/>
            <w:right w:val="none" w:sz="0" w:space="0" w:color="auto"/>
          </w:divBdr>
        </w:div>
        <w:div w:id="585573227">
          <w:marLeft w:val="0"/>
          <w:marRight w:val="0"/>
          <w:marTop w:val="0"/>
          <w:marBottom w:val="0"/>
          <w:divBdr>
            <w:top w:val="none" w:sz="0" w:space="0" w:color="auto"/>
            <w:left w:val="none" w:sz="0" w:space="0" w:color="auto"/>
            <w:bottom w:val="none" w:sz="0" w:space="0" w:color="auto"/>
            <w:right w:val="none" w:sz="0" w:space="0" w:color="auto"/>
          </w:divBdr>
        </w:div>
        <w:div w:id="1596093697">
          <w:marLeft w:val="0"/>
          <w:marRight w:val="0"/>
          <w:marTop w:val="0"/>
          <w:marBottom w:val="0"/>
          <w:divBdr>
            <w:top w:val="none" w:sz="0" w:space="0" w:color="auto"/>
            <w:left w:val="none" w:sz="0" w:space="0" w:color="auto"/>
            <w:bottom w:val="none" w:sz="0" w:space="0" w:color="auto"/>
            <w:right w:val="none" w:sz="0" w:space="0" w:color="auto"/>
          </w:divBdr>
        </w:div>
        <w:div w:id="1547595596">
          <w:marLeft w:val="0"/>
          <w:marRight w:val="0"/>
          <w:marTop w:val="0"/>
          <w:marBottom w:val="0"/>
          <w:divBdr>
            <w:top w:val="none" w:sz="0" w:space="0" w:color="auto"/>
            <w:left w:val="none" w:sz="0" w:space="0" w:color="auto"/>
            <w:bottom w:val="none" w:sz="0" w:space="0" w:color="auto"/>
            <w:right w:val="none" w:sz="0" w:space="0" w:color="auto"/>
          </w:divBdr>
        </w:div>
        <w:div w:id="1527594258">
          <w:marLeft w:val="0"/>
          <w:marRight w:val="0"/>
          <w:marTop w:val="0"/>
          <w:marBottom w:val="0"/>
          <w:divBdr>
            <w:top w:val="none" w:sz="0" w:space="0" w:color="auto"/>
            <w:left w:val="none" w:sz="0" w:space="0" w:color="auto"/>
            <w:bottom w:val="none" w:sz="0" w:space="0" w:color="auto"/>
            <w:right w:val="none" w:sz="0" w:space="0" w:color="auto"/>
          </w:divBdr>
        </w:div>
        <w:div w:id="2145342922">
          <w:marLeft w:val="0"/>
          <w:marRight w:val="0"/>
          <w:marTop w:val="0"/>
          <w:marBottom w:val="0"/>
          <w:divBdr>
            <w:top w:val="none" w:sz="0" w:space="0" w:color="auto"/>
            <w:left w:val="none" w:sz="0" w:space="0" w:color="auto"/>
            <w:bottom w:val="none" w:sz="0" w:space="0" w:color="auto"/>
            <w:right w:val="none" w:sz="0" w:space="0" w:color="auto"/>
          </w:divBdr>
        </w:div>
        <w:div w:id="943802578">
          <w:marLeft w:val="0"/>
          <w:marRight w:val="0"/>
          <w:marTop w:val="0"/>
          <w:marBottom w:val="0"/>
          <w:divBdr>
            <w:top w:val="none" w:sz="0" w:space="0" w:color="auto"/>
            <w:left w:val="none" w:sz="0" w:space="0" w:color="auto"/>
            <w:bottom w:val="none" w:sz="0" w:space="0" w:color="auto"/>
            <w:right w:val="none" w:sz="0" w:space="0" w:color="auto"/>
          </w:divBdr>
        </w:div>
        <w:div w:id="1230456949">
          <w:marLeft w:val="0"/>
          <w:marRight w:val="0"/>
          <w:marTop w:val="0"/>
          <w:marBottom w:val="0"/>
          <w:divBdr>
            <w:top w:val="none" w:sz="0" w:space="0" w:color="auto"/>
            <w:left w:val="none" w:sz="0" w:space="0" w:color="auto"/>
            <w:bottom w:val="none" w:sz="0" w:space="0" w:color="auto"/>
            <w:right w:val="none" w:sz="0" w:space="0" w:color="auto"/>
          </w:divBdr>
        </w:div>
        <w:div w:id="1113087762">
          <w:marLeft w:val="0"/>
          <w:marRight w:val="0"/>
          <w:marTop w:val="0"/>
          <w:marBottom w:val="0"/>
          <w:divBdr>
            <w:top w:val="none" w:sz="0" w:space="0" w:color="auto"/>
            <w:left w:val="none" w:sz="0" w:space="0" w:color="auto"/>
            <w:bottom w:val="none" w:sz="0" w:space="0" w:color="auto"/>
            <w:right w:val="none" w:sz="0" w:space="0" w:color="auto"/>
          </w:divBdr>
        </w:div>
        <w:div w:id="1730297218">
          <w:marLeft w:val="0"/>
          <w:marRight w:val="0"/>
          <w:marTop w:val="0"/>
          <w:marBottom w:val="0"/>
          <w:divBdr>
            <w:top w:val="none" w:sz="0" w:space="0" w:color="auto"/>
            <w:left w:val="none" w:sz="0" w:space="0" w:color="auto"/>
            <w:bottom w:val="none" w:sz="0" w:space="0" w:color="auto"/>
            <w:right w:val="none" w:sz="0" w:space="0" w:color="auto"/>
          </w:divBdr>
        </w:div>
        <w:div w:id="736247522">
          <w:marLeft w:val="0"/>
          <w:marRight w:val="0"/>
          <w:marTop w:val="0"/>
          <w:marBottom w:val="0"/>
          <w:divBdr>
            <w:top w:val="none" w:sz="0" w:space="0" w:color="auto"/>
            <w:left w:val="none" w:sz="0" w:space="0" w:color="auto"/>
            <w:bottom w:val="none" w:sz="0" w:space="0" w:color="auto"/>
            <w:right w:val="none" w:sz="0" w:space="0" w:color="auto"/>
          </w:divBdr>
        </w:div>
        <w:div w:id="106196923">
          <w:marLeft w:val="0"/>
          <w:marRight w:val="0"/>
          <w:marTop w:val="0"/>
          <w:marBottom w:val="0"/>
          <w:divBdr>
            <w:top w:val="none" w:sz="0" w:space="0" w:color="auto"/>
            <w:left w:val="none" w:sz="0" w:space="0" w:color="auto"/>
            <w:bottom w:val="none" w:sz="0" w:space="0" w:color="auto"/>
            <w:right w:val="none" w:sz="0" w:space="0" w:color="auto"/>
          </w:divBdr>
        </w:div>
        <w:div w:id="269625681">
          <w:marLeft w:val="0"/>
          <w:marRight w:val="0"/>
          <w:marTop w:val="0"/>
          <w:marBottom w:val="0"/>
          <w:divBdr>
            <w:top w:val="none" w:sz="0" w:space="0" w:color="auto"/>
            <w:left w:val="none" w:sz="0" w:space="0" w:color="auto"/>
            <w:bottom w:val="none" w:sz="0" w:space="0" w:color="auto"/>
            <w:right w:val="none" w:sz="0" w:space="0" w:color="auto"/>
          </w:divBdr>
        </w:div>
        <w:div w:id="227887894">
          <w:marLeft w:val="0"/>
          <w:marRight w:val="0"/>
          <w:marTop w:val="0"/>
          <w:marBottom w:val="0"/>
          <w:divBdr>
            <w:top w:val="none" w:sz="0" w:space="0" w:color="auto"/>
            <w:left w:val="none" w:sz="0" w:space="0" w:color="auto"/>
            <w:bottom w:val="none" w:sz="0" w:space="0" w:color="auto"/>
            <w:right w:val="none" w:sz="0" w:space="0" w:color="auto"/>
          </w:divBdr>
        </w:div>
        <w:div w:id="394469912">
          <w:marLeft w:val="0"/>
          <w:marRight w:val="0"/>
          <w:marTop w:val="0"/>
          <w:marBottom w:val="0"/>
          <w:divBdr>
            <w:top w:val="none" w:sz="0" w:space="0" w:color="auto"/>
            <w:left w:val="none" w:sz="0" w:space="0" w:color="auto"/>
            <w:bottom w:val="none" w:sz="0" w:space="0" w:color="auto"/>
            <w:right w:val="none" w:sz="0" w:space="0" w:color="auto"/>
          </w:divBdr>
        </w:div>
        <w:div w:id="211842807">
          <w:marLeft w:val="0"/>
          <w:marRight w:val="0"/>
          <w:marTop w:val="0"/>
          <w:marBottom w:val="0"/>
          <w:divBdr>
            <w:top w:val="none" w:sz="0" w:space="0" w:color="auto"/>
            <w:left w:val="none" w:sz="0" w:space="0" w:color="auto"/>
            <w:bottom w:val="none" w:sz="0" w:space="0" w:color="auto"/>
            <w:right w:val="none" w:sz="0" w:space="0" w:color="auto"/>
          </w:divBdr>
        </w:div>
        <w:div w:id="2057392638">
          <w:marLeft w:val="0"/>
          <w:marRight w:val="0"/>
          <w:marTop w:val="0"/>
          <w:marBottom w:val="0"/>
          <w:divBdr>
            <w:top w:val="none" w:sz="0" w:space="0" w:color="auto"/>
            <w:left w:val="none" w:sz="0" w:space="0" w:color="auto"/>
            <w:bottom w:val="none" w:sz="0" w:space="0" w:color="auto"/>
            <w:right w:val="none" w:sz="0" w:space="0" w:color="auto"/>
          </w:divBdr>
        </w:div>
        <w:div w:id="525289032">
          <w:marLeft w:val="0"/>
          <w:marRight w:val="0"/>
          <w:marTop w:val="0"/>
          <w:marBottom w:val="0"/>
          <w:divBdr>
            <w:top w:val="none" w:sz="0" w:space="0" w:color="auto"/>
            <w:left w:val="none" w:sz="0" w:space="0" w:color="auto"/>
            <w:bottom w:val="none" w:sz="0" w:space="0" w:color="auto"/>
            <w:right w:val="none" w:sz="0" w:space="0" w:color="auto"/>
          </w:divBdr>
        </w:div>
        <w:div w:id="1231504801">
          <w:marLeft w:val="0"/>
          <w:marRight w:val="0"/>
          <w:marTop w:val="0"/>
          <w:marBottom w:val="0"/>
          <w:divBdr>
            <w:top w:val="none" w:sz="0" w:space="0" w:color="auto"/>
            <w:left w:val="none" w:sz="0" w:space="0" w:color="auto"/>
            <w:bottom w:val="none" w:sz="0" w:space="0" w:color="auto"/>
            <w:right w:val="none" w:sz="0" w:space="0" w:color="auto"/>
          </w:divBdr>
        </w:div>
        <w:div w:id="1396314201">
          <w:marLeft w:val="0"/>
          <w:marRight w:val="0"/>
          <w:marTop w:val="0"/>
          <w:marBottom w:val="0"/>
          <w:divBdr>
            <w:top w:val="none" w:sz="0" w:space="0" w:color="auto"/>
            <w:left w:val="none" w:sz="0" w:space="0" w:color="auto"/>
            <w:bottom w:val="none" w:sz="0" w:space="0" w:color="auto"/>
            <w:right w:val="none" w:sz="0" w:space="0" w:color="auto"/>
          </w:divBdr>
        </w:div>
        <w:div w:id="1028679780">
          <w:marLeft w:val="0"/>
          <w:marRight w:val="0"/>
          <w:marTop w:val="0"/>
          <w:marBottom w:val="0"/>
          <w:divBdr>
            <w:top w:val="none" w:sz="0" w:space="0" w:color="auto"/>
            <w:left w:val="none" w:sz="0" w:space="0" w:color="auto"/>
            <w:bottom w:val="none" w:sz="0" w:space="0" w:color="auto"/>
            <w:right w:val="none" w:sz="0" w:space="0" w:color="auto"/>
          </w:divBdr>
        </w:div>
        <w:div w:id="1975213908">
          <w:marLeft w:val="0"/>
          <w:marRight w:val="0"/>
          <w:marTop w:val="0"/>
          <w:marBottom w:val="0"/>
          <w:divBdr>
            <w:top w:val="none" w:sz="0" w:space="0" w:color="auto"/>
            <w:left w:val="none" w:sz="0" w:space="0" w:color="auto"/>
            <w:bottom w:val="none" w:sz="0" w:space="0" w:color="auto"/>
            <w:right w:val="none" w:sz="0" w:space="0" w:color="auto"/>
          </w:divBdr>
        </w:div>
        <w:div w:id="1337342469">
          <w:marLeft w:val="0"/>
          <w:marRight w:val="0"/>
          <w:marTop w:val="0"/>
          <w:marBottom w:val="0"/>
          <w:divBdr>
            <w:top w:val="none" w:sz="0" w:space="0" w:color="auto"/>
            <w:left w:val="none" w:sz="0" w:space="0" w:color="auto"/>
            <w:bottom w:val="none" w:sz="0" w:space="0" w:color="auto"/>
            <w:right w:val="none" w:sz="0" w:space="0" w:color="auto"/>
          </w:divBdr>
        </w:div>
        <w:div w:id="1484421260">
          <w:marLeft w:val="0"/>
          <w:marRight w:val="0"/>
          <w:marTop w:val="0"/>
          <w:marBottom w:val="0"/>
          <w:divBdr>
            <w:top w:val="none" w:sz="0" w:space="0" w:color="auto"/>
            <w:left w:val="none" w:sz="0" w:space="0" w:color="auto"/>
            <w:bottom w:val="none" w:sz="0" w:space="0" w:color="auto"/>
            <w:right w:val="none" w:sz="0" w:space="0" w:color="auto"/>
          </w:divBdr>
        </w:div>
        <w:div w:id="928387198">
          <w:marLeft w:val="0"/>
          <w:marRight w:val="0"/>
          <w:marTop w:val="0"/>
          <w:marBottom w:val="0"/>
          <w:divBdr>
            <w:top w:val="none" w:sz="0" w:space="0" w:color="auto"/>
            <w:left w:val="none" w:sz="0" w:space="0" w:color="auto"/>
            <w:bottom w:val="none" w:sz="0" w:space="0" w:color="auto"/>
            <w:right w:val="none" w:sz="0" w:space="0" w:color="auto"/>
          </w:divBdr>
        </w:div>
        <w:div w:id="1123305240">
          <w:marLeft w:val="0"/>
          <w:marRight w:val="0"/>
          <w:marTop w:val="0"/>
          <w:marBottom w:val="0"/>
          <w:divBdr>
            <w:top w:val="none" w:sz="0" w:space="0" w:color="auto"/>
            <w:left w:val="none" w:sz="0" w:space="0" w:color="auto"/>
            <w:bottom w:val="none" w:sz="0" w:space="0" w:color="auto"/>
            <w:right w:val="none" w:sz="0" w:space="0" w:color="auto"/>
          </w:divBdr>
        </w:div>
        <w:div w:id="2014332435">
          <w:marLeft w:val="0"/>
          <w:marRight w:val="0"/>
          <w:marTop w:val="0"/>
          <w:marBottom w:val="0"/>
          <w:divBdr>
            <w:top w:val="none" w:sz="0" w:space="0" w:color="auto"/>
            <w:left w:val="none" w:sz="0" w:space="0" w:color="auto"/>
            <w:bottom w:val="none" w:sz="0" w:space="0" w:color="auto"/>
            <w:right w:val="none" w:sz="0" w:space="0" w:color="auto"/>
          </w:divBdr>
        </w:div>
        <w:div w:id="1635478460">
          <w:marLeft w:val="0"/>
          <w:marRight w:val="0"/>
          <w:marTop w:val="0"/>
          <w:marBottom w:val="0"/>
          <w:divBdr>
            <w:top w:val="none" w:sz="0" w:space="0" w:color="auto"/>
            <w:left w:val="none" w:sz="0" w:space="0" w:color="auto"/>
            <w:bottom w:val="none" w:sz="0" w:space="0" w:color="auto"/>
            <w:right w:val="none" w:sz="0" w:space="0" w:color="auto"/>
          </w:divBdr>
        </w:div>
        <w:div w:id="832331744">
          <w:marLeft w:val="0"/>
          <w:marRight w:val="0"/>
          <w:marTop w:val="0"/>
          <w:marBottom w:val="0"/>
          <w:divBdr>
            <w:top w:val="none" w:sz="0" w:space="0" w:color="auto"/>
            <w:left w:val="none" w:sz="0" w:space="0" w:color="auto"/>
            <w:bottom w:val="none" w:sz="0" w:space="0" w:color="auto"/>
            <w:right w:val="none" w:sz="0" w:space="0" w:color="auto"/>
          </w:divBdr>
        </w:div>
        <w:div w:id="652177851">
          <w:marLeft w:val="0"/>
          <w:marRight w:val="0"/>
          <w:marTop w:val="0"/>
          <w:marBottom w:val="0"/>
          <w:divBdr>
            <w:top w:val="none" w:sz="0" w:space="0" w:color="auto"/>
            <w:left w:val="none" w:sz="0" w:space="0" w:color="auto"/>
            <w:bottom w:val="none" w:sz="0" w:space="0" w:color="auto"/>
            <w:right w:val="none" w:sz="0" w:space="0" w:color="auto"/>
          </w:divBdr>
        </w:div>
        <w:div w:id="1146511175">
          <w:marLeft w:val="0"/>
          <w:marRight w:val="0"/>
          <w:marTop w:val="0"/>
          <w:marBottom w:val="0"/>
          <w:divBdr>
            <w:top w:val="none" w:sz="0" w:space="0" w:color="auto"/>
            <w:left w:val="none" w:sz="0" w:space="0" w:color="auto"/>
            <w:bottom w:val="none" w:sz="0" w:space="0" w:color="auto"/>
            <w:right w:val="none" w:sz="0" w:space="0" w:color="auto"/>
          </w:divBdr>
        </w:div>
        <w:div w:id="1471050302">
          <w:marLeft w:val="0"/>
          <w:marRight w:val="0"/>
          <w:marTop w:val="0"/>
          <w:marBottom w:val="0"/>
          <w:divBdr>
            <w:top w:val="none" w:sz="0" w:space="0" w:color="auto"/>
            <w:left w:val="none" w:sz="0" w:space="0" w:color="auto"/>
            <w:bottom w:val="none" w:sz="0" w:space="0" w:color="auto"/>
            <w:right w:val="none" w:sz="0" w:space="0" w:color="auto"/>
          </w:divBdr>
        </w:div>
        <w:div w:id="1386678962">
          <w:marLeft w:val="0"/>
          <w:marRight w:val="0"/>
          <w:marTop w:val="0"/>
          <w:marBottom w:val="0"/>
          <w:divBdr>
            <w:top w:val="none" w:sz="0" w:space="0" w:color="auto"/>
            <w:left w:val="none" w:sz="0" w:space="0" w:color="auto"/>
            <w:bottom w:val="none" w:sz="0" w:space="0" w:color="auto"/>
            <w:right w:val="none" w:sz="0" w:space="0" w:color="auto"/>
          </w:divBdr>
        </w:div>
        <w:div w:id="1458178395">
          <w:marLeft w:val="0"/>
          <w:marRight w:val="0"/>
          <w:marTop w:val="0"/>
          <w:marBottom w:val="0"/>
          <w:divBdr>
            <w:top w:val="none" w:sz="0" w:space="0" w:color="auto"/>
            <w:left w:val="none" w:sz="0" w:space="0" w:color="auto"/>
            <w:bottom w:val="none" w:sz="0" w:space="0" w:color="auto"/>
            <w:right w:val="none" w:sz="0" w:space="0" w:color="auto"/>
          </w:divBdr>
        </w:div>
        <w:div w:id="1906984740">
          <w:marLeft w:val="0"/>
          <w:marRight w:val="0"/>
          <w:marTop w:val="0"/>
          <w:marBottom w:val="0"/>
          <w:divBdr>
            <w:top w:val="none" w:sz="0" w:space="0" w:color="auto"/>
            <w:left w:val="none" w:sz="0" w:space="0" w:color="auto"/>
            <w:bottom w:val="none" w:sz="0" w:space="0" w:color="auto"/>
            <w:right w:val="none" w:sz="0" w:space="0" w:color="auto"/>
          </w:divBdr>
        </w:div>
        <w:div w:id="1326934659">
          <w:marLeft w:val="0"/>
          <w:marRight w:val="0"/>
          <w:marTop w:val="0"/>
          <w:marBottom w:val="0"/>
          <w:divBdr>
            <w:top w:val="none" w:sz="0" w:space="0" w:color="auto"/>
            <w:left w:val="none" w:sz="0" w:space="0" w:color="auto"/>
            <w:bottom w:val="none" w:sz="0" w:space="0" w:color="auto"/>
            <w:right w:val="none" w:sz="0" w:space="0" w:color="auto"/>
          </w:divBdr>
        </w:div>
        <w:div w:id="1089040672">
          <w:marLeft w:val="0"/>
          <w:marRight w:val="0"/>
          <w:marTop w:val="0"/>
          <w:marBottom w:val="0"/>
          <w:divBdr>
            <w:top w:val="none" w:sz="0" w:space="0" w:color="auto"/>
            <w:left w:val="none" w:sz="0" w:space="0" w:color="auto"/>
            <w:bottom w:val="none" w:sz="0" w:space="0" w:color="auto"/>
            <w:right w:val="none" w:sz="0" w:space="0" w:color="auto"/>
          </w:divBdr>
        </w:div>
        <w:div w:id="2008633363">
          <w:marLeft w:val="0"/>
          <w:marRight w:val="0"/>
          <w:marTop w:val="0"/>
          <w:marBottom w:val="0"/>
          <w:divBdr>
            <w:top w:val="none" w:sz="0" w:space="0" w:color="auto"/>
            <w:left w:val="none" w:sz="0" w:space="0" w:color="auto"/>
            <w:bottom w:val="none" w:sz="0" w:space="0" w:color="auto"/>
            <w:right w:val="none" w:sz="0" w:space="0" w:color="auto"/>
          </w:divBdr>
        </w:div>
        <w:div w:id="430471115">
          <w:marLeft w:val="0"/>
          <w:marRight w:val="0"/>
          <w:marTop w:val="0"/>
          <w:marBottom w:val="0"/>
          <w:divBdr>
            <w:top w:val="none" w:sz="0" w:space="0" w:color="auto"/>
            <w:left w:val="none" w:sz="0" w:space="0" w:color="auto"/>
            <w:bottom w:val="none" w:sz="0" w:space="0" w:color="auto"/>
            <w:right w:val="none" w:sz="0" w:space="0" w:color="auto"/>
          </w:divBdr>
        </w:div>
        <w:div w:id="1606501634">
          <w:marLeft w:val="0"/>
          <w:marRight w:val="0"/>
          <w:marTop w:val="0"/>
          <w:marBottom w:val="0"/>
          <w:divBdr>
            <w:top w:val="none" w:sz="0" w:space="0" w:color="auto"/>
            <w:left w:val="none" w:sz="0" w:space="0" w:color="auto"/>
            <w:bottom w:val="none" w:sz="0" w:space="0" w:color="auto"/>
            <w:right w:val="none" w:sz="0" w:space="0" w:color="auto"/>
          </w:divBdr>
        </w:div>
        <w:div w:id="2063361319">
          <w:marLeft w:val="0"/>
          <w:marRight w:val="0"/>
          <w:marTop w:val="0"/>
          <w:marBottom w:val="0"/>
          <w:divBdr>
            <w:top w:val="none" w:sz="0" w:space="0" w:color="auto"/>
            <w:left w:val="none" w:sz="0" w:space="0" w:color="auto"/>
            <w:bottom w:val="none" w:sz="0" w:space="0" w:color="auto"/>
            <w:right w:val="none" w:sz="0" w:space="0" w:color="auto"/>
          </w:divBdr>
        </w:div>
        <w:div w:id="566459969">
          <w:marLeft w:val="0"/>
          <w:marRight w:val="0"/>
          <w:marTop w:val="0"/>
          <w:marBottom w:val="0"/>
          <w:divBdr>
            <w:top w:val="none" w:sz="0" w:space="0" w:color="auto"/>
            <w:left w:val="none" w:sz="0" w:space="0" w:color="auto"/>
            <w:bottom w:val="none" w:sz="0" w:space="0" w:color="auto"/>
            <w:right w:val="none" w:sz="0" w:space="0" w:color="auto"/>
          </w:divBdr>
        </w:div>
        <w:div w:id="979723053">
          <w:marLeft w:val="0"/>
          <w:marRight w:val="0"/>
          <w:marTop w:val="0"/>
          <w:marBottom w:val="0"/>
          <w:divBdr>
            <w:top w:val="none" w:sz="0" w:space="0" w:color="auto"/>
            <w:left w:val="none" w:sz="0" w:space="0" w:color="auto"/>
            <w:bottom w:val="none" w:sz="0" w:space="0" w:color="auto"/>
            <w:right w:val="none" w:sz="0" w:space="0" w:color="auto"/>
          </w:divBdr>
        </w:div>
        <w:div w:id="1444111125">
          <w:marLeft w:val="0"/>
          <w:marRight w:val="0"/>
          <w:marTop w:val="0"/>
          <w:marBottom w:val="0"/>
          <w:divBdr>
            <w:top w:val="none" w:sz="0" w:space="0" w:color="auto"/>
            <w:left w:val="none" w:sz="0" w:space="0" w:color="auto"/>
            <w:bottom w:val="none" w:sz="0" w:space="0" w:color="auto"/>
            <w:right w:val="none" w:sz="0" w:space="0" w:color="auto"/>
          </w:divBdr>
        </w:div>
        <w:div w:id="873880472">
          <w:marLeft w:val="0"/>
          <w:marRight w:val="0"/>
          <w:marTop w:val="0"/>
          <w:marBottom w:val="0"/>
          <w:divBdr>
            <w:top w:val="none" w:sz="0" w:space="0" w:color="auto"/>
            <w:left w:val="none" w:sz="0" w:space="0" w:color="auto"/>
            <w:bottom w:val="none" w:sz="0" w:space="0" w:color="auto"/>
            <w:right w:val="none" w:sz="0" w:space="0" w:color="auto"/>
          </w:divBdr>
        </w:div>
        <w:div w:id="1841694079">
          <w:marLeft w:val="0"/>
          <w:marRight w:val="0"/>
          <w:marTop w:val="0"/>
          <w:marBottom w:val="0"/>
          <w:divBdr>
            <w:top w:val="none" w:sz="0" w:space="0" w:color="auto"/>
            <w:left w:val="none" w:sz="0" w:space="0" w:color="auto"/>
            <w:bottom w:val="none" w:sz="0" w:space="0" w:color="auto"/>
            <w:right w:val="none" w:sz="0" w:space="0" w:color="auto"/>
          </w:divBdr>
        </w:div>
        <w:div w:id="1669862942">
          <w:marLeft w:val="0"/>
          <w:marRight w:val="0"/>
          <w:marTop w:val="0"/>
          <w:marBottom w:val="0"/>
          <w:divBdr>
            <w:top w:val="none" w:sz="0" w:space="0" w:color="auto"/>
            <w:left w:val="none" w:sz="0" w:space="0" w:color="auto"/>
            <w:bottom w:val="none" w:sz="0" w:space="0" w:color="auto"/>
            <w:right w:val="none" w:sz="0" w:space="0" w:color="auto"/>
          </w:divBdr>
        </w:div>
        <w:div w:id="2032799673">
          <w:marLeft w:val="0"/>
          <w:marRight w:val="0"/>
          <w:marTop w:val="0"/>
          <w:marBottom w:val="0"/>
          <w:divBdr>
            <w:top w:val="none" w:sz="0" w:space="0" w:color="auto"/>
            <w:left w:val="none" w:sz="0" w:space="0" w:color="auto"/>
            <w:bottom w:val="none" w:sz="0" w:space="0" w:color="auto"/>
            <w:right w:val="none" w:sz="0" w:space="0" w:color="auto"/>
          </w:divBdr>
        </w:div>
        <w:div w:id="1242983857">
          <w:marLeft w:val="0"/>
          <w:marRight w:val="0"/>
          <w:marTop w:val="0"/>
          <w:marBottom w:val="0"/>
          <w:divBdr>
            <w:top w:val="none" w:sz="0" w:space="0" w:color="auto"/>
            <w:left w:val="none" w:sz="0" w:space="0" w:color="auto"/>
            <w:bottom w:val="none" w:sz="0" w:space="0" w:color="auto"/>
            <w:right w:val="none" w:sz="0" w:space="0" w:color="auto"/>
          </w:divBdr>
        </w:div>
        <w:div w:id="1199900783">
          <w:marLeft w:val="0"/>
          <w:marRight w:val="0"/>
          <w:marTop w:val="0"/>
          <w:marBottom w:val="0"/>
          <w:divBdr>
            <w:top w:val="none" w:sz="0" w:space="0" w:color="auto"/>
            <w:left w:val="none" w:sz="0" w:space="0" w:color="auto"/>
            <w:bottom w:val="none" w:sz="0" w:space="0" w:color="auto"/>
            <w:right w:val="none" w:sz="0" w:space="0" w:color="auto"/>
          </w:divBdr>
        </w:div>
        <w:div w:id="427849159">
          <w:marLeft w:val="0"/>
          <w:marRight w:val="0"/>
          <w:marTop w:val="0"/>
          <w:marBottom w:val="0"/>
          <w:divBdr>
            <w:top w:val="none" w:sz="0" w:space="0" w:color="auto"/>
            <w:left w:val="none" w:sz="0" w:space="0" w:color="auto"/>
            <w:bottom w:val="none" w:sz="0" w:space="0" w:color="auto"/>
            <w:right w:val="none" w:sz="0" w:space="0" w:color="auto"/>
          </w:divBdr>
        </w:div>
        <w:div w:id="5400120">
          <w:marLeft w:val="0"/>
          <w:marRight w:val="0"/>
          <w:marTop w:val="0"/>
          <w:marBottom w:val="0"/>
          <w:divBdr>
            <w:top w:val="none" w:sz="0" w:space="0" w:color="auto"/>
            <w:left w:val="none" w:sz="0" w:space="0" w:color="auto"/>
            <w:bottom w:val="none" w:sz="0" w:space="0" w:color="auto"/>
            <w:right w:val="none" w:sz="0" w:space="0" w:color="auto"/>
          </w:divBdr>
        </w:div>
        <w:div w:id="318655424">
          <w:marLeft w:val="0"/>
          <w:marRight w:val="0"/>
          <w:marTop w:val="0"/>
          <w:marBottom w:val="0"/>
          <w:divBdr>
            <w:top w:val="none" w:sz="0" w:space="0" w:color="auto"/>
            <w:left w:val="none" w:sz="0" w:space="0" w:color="auto"/>
            <w:bottom w:val="none" w:sz="0" w:space="0" w:color="auto"/>
            <w:right w:val="none" w:sz="0" w:space="0" w:color="auto"/>
          </w:divBdr>
        </w:div>
        <w:div w:id="812646610">
          <w:marLeft w:val="0"/>
          <w:marRight w:val="0"/>
          <w:marTop w:val="0"/>
          <w:marBottom w:val="0"/>
          <w:divBdr>
            <w:top w:val="none" w:sz="0" w:space="0" w:color="auto"/>
            <w:left w:val="none" w:sz="0" w:space="0" w:color="auto"/>
            <w:bottom w:val="none" w:sz="0" w:space="0" w:color="auto"/>
            <w:right w:val="none" w:sz="0" w:space="0" w:color="auto"/>
          </w:divBdr>
        </w:div>
        <w:div w:id="2115056767">
          <w:marLeft w:val="0"/>
          <w:marRight w:val="0"/>
          <w:marTop w:val="0"/>
          <w:marBottom w:val="0"/>
          <w:divBdr>
            <w:top w:val="none" w:sz="0" w:space="0" w:color="auto"/>
            <w:left w:val="none" w:sz="0" w:space="0" w:color="auto"/>
            <w:bottom w:val="none" w:sz="0" w:space="0" w:color="auto"/>
            <w:right w:val="none" w:sz="0" w:space="0" w:color="auto"/>
          </w:divBdr>
        </w:div>
        <w:div w:id="2140495254">
          <w:marLeft w:val="0"/>
          <w:marRight w:val="0"/>
          <w:marTop w:val="0"/>
          <w:marBottom w:val="0"/>
          <w:divBdr>
            <w:top w:val="none" w:sz="0" w:space="0" w:color="auto"/>
            <w:left w:val="none" w:sz="0" w:space="0" w:color="auto"/>
            <w:bottom w:val="none" w:sz="0" w:space="0" w:color="auto"/>
            <w:right w:val="none" w:sz="0" w:space="0" w:color="auto"/>
          </w:divBdr>
        </w:div>
        <w:div w:id="1414428934">
          <w:marLeft w:val="0"/>
          <w:marRight w:val="0"/>
          <w:marTop w:val="0"/>
          <w:marBottom w:val="0"/>
          <w:divBdr>
            <w:top w:val="none" w:sz="0" w:space="0" w:color="auto"/>
            <w:left w:val="none" w:sz="0" w:space="0" w:color="auto"/>
            <w:bottom w:val="none" w:sz="0" w:space="0" w:color="auto"/>
            <w:right w:val="none" w:sz="0" w:space="0" w:color="auto"/>
          </w:divBdr>
        </w:div>
        <w:div w:id="2030714564">
          <w:marLeft w:val="0"/>
          <w:marRight w:val="0"/>
          <w:marTop w:val="0"/>
          <w:marBottom w:val="0"/>
          <w:divBdr>
            <w:top w:val="none" w:sz="0" w:space="0" w:color="auto"/>
            <w:left w:val="none" w:sz="0" w:space="0" w:color="auto"/>
            <w:bottom w:val="none" w:sz="0" w:space="0" w:color="auto"/>
            <w:right w:val="none" w:sz="0" w:space="0" w:color="auto"/>
          </w:divBdr>
        </w:div>
        <w:div w:id="1993559064">
          <w:marLeft w:val="0"/>
          <w:marRight w:val="0"/>
          <w:marTop w:val="0"/>
          <w:marBottom w:val="0"/>
          <w:divBdr>
            <w:top w:val="none" w:sz="0" w:space="0" w:color="auto"/>
            <w:left w:val="none" w:sz="0" w:space="0" w:color="auto"/>
            <w:bottom w:val="none" w:sz="0" w:space="0" w:color="auto"/>
            <w:right w:val="none" w:sz="0" w:space="0" w:color="auto"/>
          </w:divBdr>
        </w:div>
        <w:div w:id="1375888665">
          <w:marLeft w:val="0"/>
          <w:marRight w:val="0"/>
          <w:marTop w:val="0"/>
          <w:marBottom w:val="0"/>
          <w:divBdr>
            <w:top w:val="none" w:sz="0" w:space="0" w:color="auto"/>
            <w:left w:val="none" w:sz="0" w:space="0" w:color="auto"/>
            <w:bottom w:val="none" w:sz="0" w:space="0" w:color="auto"/>
            <w:right w:val="none" w:sz="0" w:space="0" w:color="auto"/>
          </w:divBdr>
        </w:div>
        <w:div w:id="385374553">
          <w:marLeft w:val="0"/>
          <w:marRight w:val="0"/>
          <w:marTop w:val="0"/>
          <w:marBottom w:val="0"/>
          <w:divBdr>
            <w:top w:val="none" w:sz="0" w:space="0" w:color="auto"/>
            <w:left w:val="none" w:sz="0" w:space="0" w:color="auto"/>
            <w:bottom w:val="none" w:sz="0" w:space="0" w:color="auto"/>
            <w:right w:val="none" w:sz="0" w:space="0" w:color="auto"/>
          </w:divBdr>
        </w:div>
        <w:div w:id="1565680507">
          <w:marLeft w:val="0"/>
          <w:marRight w:val="0"/>
          <w:marTop w:val="0"/>
          <w:marBottom w:val="0"/>
          <w:divBdr>
            <w:top w:val="none" w:sz="0" w:space="0" w:color="auto"/>
            <w:left w:val="none" w:sz="0" w:space="0" w:color="auto"/>
            <w:bottom w:val="none" w:sz="0" w:space="0" w:color="auto"/>
            <w:right w:val="none" w:sz="0" w:space="0" w:color="auto"/>
          </w:divBdr>
        </w:div>
        <w:div w:id="433860908">
          <w:marLeft w:val="0"/>
          <w:marRight w:val="0"/>
          <w:marTop w:val="0"/>
          <w:marBottom w:val="0"/>
          <w:divBdr>
            <w:top w:val="none" w:sz="0" w:space="0" w:color="auto"/>
            <w:left w:val="none" w:sz="0" w:space="0" w:color="auto"/>
            <w:bottom w:val="none" w:sz="0" w:space="0" w:color="auto"/>
            <w:right w:val="none" w:sz="0" w:space="0" w:color="auto"/>
          </w:divBdr>
        </w:div>
        <w:div w:id="2049640011">
          <w:marLeft w:val="0"/>
          <w:marRight w:val="0"/>
          <w:marTop w:val="0"/>
          <w:marBottom w:val="0"/>
          <w:divBdr>
            <w:top w:val="none" w:sz="0" w:space="0" w:color="auto"/>
            <w:left w:val="none" w:sz="0" w:space="0" w:color="auto"/>
            <w:bottom w:val="none" w:sz="0" w:space="0" w:color="auto"/>
            <w:right w:val="none" w:sz="0" w:space="0" w:color="auto"/>
          </w:divBdr>
        </w:div>
        <w:div w:id="1786659010">
          <w:marLeft w:val="0"/>
          <w:marRight w:val="0"/>
          <w:marTop w:val="0"/>
          <w:marBottom w:val="0"/>
          <w:divBdr>
            <w:top w:val="none" w:sz="0" w:space="0" w:color="auto"/>
            <w:left w:val="none" w:sz="0" w:space="0" w:color="auto"/>
            <w:bottom w:val="none" w:sz="0" w:space="0" w:color="auto"/>
            <w:right w:val="none" w:sz="0" w:space="0" w:color="auto"/>
          </w:divBdr>
        </w:div>
        <w:div w:id="1696687606">
          <w:marLeft w:val="0"/>
          <w:marRight w:val="0"/>
          <w:marTop w:val="0"/>
          <w:marBottom w:val="0"/>
          <w:divBdr>
            <w:top w:val="none" w:sz="0" w:space="0" w:color="auto"/>
            <w:left w:val="none" w:sz="0" w:space="0" w:color="auto"/>
            <w:bottom w:val="none" w:sz="0" w:space="0" w:color="auto"/>
            <w:right w:val="none" w:sz="0" w:space="0" w:color="auto"/>
          </w:divBdr>
        </w:div>
        <w:div w:id="666981459">
          <w:marLeft w:val="0"/>
          <w:marRight w:val="0"/>
          <w:marTop w:val="0"/>
          <w:marBottom w:val="0"/>
          <w:divBdr>
            <w:top w:val="none" w:sz="0" w:space="0" w:color="auto"/>
            <w:left w:val="none" w:sz="0" w:space="0" w:color="auto"/>
            <w:bottom w:val="none" w:sz="0" w:space="0" w:color="auto"/>
            <w:right w:val="none" w:sz="0" w:space="0" w:color="auto"/>
          </w:divBdr>
        </w:div>
        <w:div w:id="480272397">
          <w:marLeft w:val="0"/>
          <w:marRight w:val="0"/>
          <w:marTop w:val="0"/>
          <w:marBottom w:val="0"/>
          <w:divBdr>
            <w:top w:val="none" w:sz="0" w:space="0" w:color="auto"/>
            <w:left w:val="none" w:sz="0" w:space="0" w:color="auto"/>
            <w:bottom w:val="none" w:sz="0" w:space="0" w:color="auto"/>
            <w:right w:val="none" w:sz="0" w:space="0" w:color="auto"/>
          </w:divBdr>
        </w:div>
        <w:div w:id="2133673659">
          <w:marLeft w:val="0"/>
          <w:marRight w:val="0"/>
          <w:marTop w:val="0"/>
          <w:marBottom w:val="0"/>
          <w:divBdr>
            <w:top w:val="none" w:sz="0" w:space="0" w:color="auto"/>
            <w:left w:val="none" w:sz="0" w:space="0" w:color="auto"/>
            <w:bottom w:val="none" w:sz="0" w:space="0" w:color="auto"/>
            <w:right w:val="none" w:sz="0" w:space="0" w:color="auto"/>
          </w:divBdr>
        </w:div>
        <w:div w:id="547035899">
          <w:marLeft w:val="0"/>
          <w:marRight w:val="0"/>
          <w:marTop w:val="0"/>
          <w:marBottom w:val="0"/>
          <w:divBdr>
            <w:top w:val="none" w:sz="0" w:space="0" w:color="auto"/>
            <w:left w:val="none" w:sz="0" w:space="0" w:color="auto"/>
            <w:bottom w:val="none" w:sz="0" w:space="0" w:color="auto"/>
            <w:right w:val="none" w:sz="0" w:space="0" w:color="auto"/>
          </w:divBdr>
        </w:div>
        <w:div w:id="679821689">
          <w:marLeft w:val="0"/>
          <w:marRight w:val="0"/>
          <w:marTop w:val="0"/>
          <w:marBottom w:val="0"/>
          <w:divBdr>
            <w:top w:val="none" w:sz="0" w:space="0" w:color="auto"/>
            <w:left w:val="none" w:sz="0" w:space="0" w:color="auto"/>
            <w:bottom w:val="none" w:sz="0" w:space="0" w:color="auto"/>
            <w:right w:val="none" w:sz="0" w:space="0" w:color="auto"/>
          </w:divBdr>
        </w:div>
        <w:div w:id="1452438532">
          <w:marLeft w:val="0"/>
          <w:marRight w:val="0"/>
          <w:marTop w:val="0"/>
          <w:marBottom w:val="0"/>
          <w:divBdr>
            <w:top w:val="none" w:sz="0" w:space="0" w:color="auto"/>
            <w:left w:val="none" w:sz="0" w:space="0" w:color="auto"/>
            <w:bottom w:val="none" w:sz="0" w:space="0" w:color="auto"/>
            <w:right w:val="none" w:sz="0" w:space="0" w:color="auto"/>
          </w:divBdr>
        </w:div>
        <w:div w:id="1731032576">
          <w:marLeft w:val="0"/>
          <w:marRight w:val="0"/>
          <w:marTop w:val="0"/>
          <w:marBottom w:val="0"/>
          <w:divBdr>
            <w:top w:val="none" w:sz="0" w:space="0" w:color="auto"/>
            <w:left w:val="none" w:sz="0" w:space="0" w:color="auto"/>
            <w:bottom w:val="none" w:sz="0" w:space="0" w:color="auto"/>
            <w:right w:val="none" w:sz="0" w:space="0" w:color="auto"/>
          </w:divBdr>
        </w:div>
        <w:div w:id="393814972">
          <w:marLeft w:val="0"/>
          <w:marRight w:val="0"/>
          <w:marTop w:val="0"/>
          <w:marBottom w:val="0"/>
          <w:divBdr>
            <w:top w:val="none" w:sz="0" w:space="0" w:color="auto"/>
            <w:left w:val="none" w:sz="0" w:space="0" w:color="auto"/>
            <w:bottom w:val="none" w:sz="0" w:space="0" w:color="auto"/>
            <w:right w:val="none" w:sz="0" w:space="0" w:color="auto"/>
          </w:divBdr>
        </w:div>
        <w:div w:id="1739210968">
          <w:marLeft w:val="0"/>
          <w:marRight w:val="0"/>
          <w:marTop w:val="0"/>
          <w:marBottom w:val="0"/>
          <w:divBdr>
            <w:top w:val="none" w:sz="0" w:space="0" w:color="auto"/>
            <w:left w:val="none" w:sz="0" w:space="0" w:color="auto"/>
            <w:bottom w:val="none" w:sz="0" w:space="0" w:color="auto"/>
            <w:right w:val="none" w:sz="0" w:space="0" w:color="auto"/>
          </w:divBdr>
        </w:div>
        <w:div w:id="750473336">
          <w:marLeft w:val="0"/>
          <w:marRight w:val="0"/>
          <w:marTop w:val="0"/>
          <w:marBottom w:val="0"/>
          <w:divBdr>
            <w:top w:val="none" w:sz="0" w:space="0" w:color="auto"/>
            <w:left w:val="none" w:sz="0" w:space="0" w:color="auto"/>
            <w:bottom w:val="none" w:sz="0" w:space="0" w:color="auto"/>
            <w:right w:val="none" w:sz="0" w:space="0" w:color="auto"/>
          </w:divBdr>
        </w:div>
        <w:div w:id="699937725">
          <w:marLeft w:val="0"/>
          <w:marRight w:val="0"/>
          <w:marTop w:val="0"/>
          <w:marBottom w:val="0"/>
          <w:divBdr>
            <w:top w:val="none" w:sz="0" w:space="0" w:color="auto"/>
            <w:left w:val="none" w:sz="0" w:space="0" w:color="auto"/>
            <w:bottom w:val="none" w:sz="0" w:space="0" w:color="auto"/>
            <w:right w:val="none" w:sz="0" w:space="0" w:color="auto"/>
          </w:divBdr>
        </w:div>
        <w:div w:id="69234146">
          <w:marLeft w:val="0"/>
          <w:marRight w:val="0"/>
          <w:marTop w:val="0"/>
          <w:marBottom w:val="0"/>
          <w:divBdr>
            <w:top w:val="none" w:sz="0" w:space="0" w:color="auto"/>
            <w:left w:val="none" w:sz="0" w:space="0" w:color="auto"/>
            <w:bottom w:val="none" w:sz="0" w:space="0" w:color="auto"/>
            <w:right w:val="none" w:sz="0" w:space="0" w:color="auto"/>
          </w:divBdr>
        </w:div>
        <w:div w:id="527333520">
          <w:marLeft w:val="0"/>
          <w:marRight w:val="0"/>
          <w:marTop w:val="0"/>
          <w:marBottom w:val="0"/>
          <w:divBdr>
            <w:top w:val="none" w:sz="0" w:space="0" w:color="auto"/>
            <w:left w:val="none" w:sz="0" w:space="0" w:color="auto"/>
            <w:bottom w:val="none" w:sz="0" w:space="0" w:color="auto"/>
            <w:right w:val="none" w:sz="0" w:space="0" w:color="auto"/>
          </w:divBdr>
        </w:div>
        <w:div w:id="1651444870">
          <w:marLeft w:val="0"/>
          <w:marRight w:val="0"/>
          <w:marTop w:val="0"/>
          <w:marBottom w:val="0"/>
          <w:divBdr>
            <w:top w:val="none" w:sz="0" w:space="0" w:color="auto"/>
            <w:left w:val="none" w:sz="0" w:space="0" w:color="auto"/>
            <w:bottom w:val="none" w:sz="0" w:space="0" w:color="auto"/>
            <w:right w:val="none" w:sz="0" w:space="0" w:color="auto"/>
          </w:divBdr>
        </w:div>
        <w:div w:id="3559170">
          <w:marLeft w:val="0"/>
          <w:marRight w:val="0"/>
          <w:marTop w:val="0"/>
          <w:marBottom w:val="0"/>
          <w:divBdr>
            <w:top w:val="none" w:sz="0" w:space="0" w:color="auto"/>
            <w:left w:val="none" w:sz="0" w:space="0" w:color="auto"/>
            <w:bottom w:val="none" w:sz="0" w:space="0" w:color="auto"/>
            <w:right w:val="none" w:sz="0" w:space="0" w:color="auto"/>
          </w:divBdr>
        </w:div>
        <w:div w:id="721445331">
          <w:marLeft w:val="0"/>
          <w:marRight w:val="0"/>
          <w:marTop w:val="0"/>
          <w:marBottom w:val="0"/>
          <w:divBdr>
            <w:top w:val="none" w:sz="0" w:space="0" w:color="auto"/>
            <w:left w:val="none" w:sz="0" w:space="0" w:color="auto"/>
            <w:bottom w:val="none" w:sz="0" w:space="0" w:color="auto"/>
            <w:right w:val="none" w:sz="0" w:space="0" w:color="auto"/>
          </w:divBdr>
        </w:div>
        <w:div w:id="291980294">
          <w:marLeft w:val="0"/>
          <w:marRight w:val="0"/>
          <w:marTop w:val="0"/>
          <w:marBottom w:val="0"/>
          <w:divBdr>
            <w:top w:val="none" w:sz="0" w:space="0" w:color="auto"/>
            <w:left w:val="none" w:sz="0" w:space="0" w:color="auto"/>
            <w:bottom w:val="none" w:sz="0" w:space="0" w:color="auto"/>
            <w:right w:val="none" w:sz="0" w:space="0" w:color="auto"/>
          </w:divBdr>
        </w:div>
        <w:div w:id="1211575685">
          <w:marLeft w:val="0"/>
          <w:marRight w:val="0"/>
          <w:marTop w:val="0"/>
          <w:marBottom w:val="0"/>
          <w:divBdr>
            <w:top w:val="none" w:sz="0" w:space="0" w:color="auto"/>
            <w:left w:val="none" w:sz="0" w:space="0" w:color="auto"/>
            <w:bottom w:val="none" w:sz="0" w:space="0" w:color="auto"/>
            <w:right w:val="none" w:sz="0" w:space="0" w:color="auto"/>
          </w:divBdr>
        </w:div>
        <w:div w:id="1424453903">
          <w:marLeft w:val="0"/>
          <w:marRight w:val="0"/>
          <w:marTop w:val="0"/>
          <w:marBottom w:val="0"/>
          <w:divBdr>
            <w:top w:val="none" w:sz="0" w:space="0" w:color="auto"/>
            <w:left w:val="none" w:sz="0" w:space="0" w:color="auto"/>
            <w:bottom w:val="none" w:sz="0" w:space="0" w:color="auto"/>
            <w:right w:val="none" w:sz="0" w:space="0" w:color="auto"/>
          </w:divBdr>
        </w:div>
        <w:div w:id="1672172601">
          <w:marLeft w:val="0"/>
          <w:marRight w:val="0"/>
          <w:marTop w:val="0"/>
          <w:marBottom w:val="0"/>
          <w:divBdr>
            <w:top w:val="none" w:sz="0" w:space="0" w:color="auto"/>
            <w:left w:val="none" w:sz="0" w:space="0" w:color="auto"/>
            <w:bottom w:val="none" w:sz="0" w:space="0" w:color="auto"/>
            <w:right w:val="none" w:sz="0" w:space="0" w:color="auto"/>
          </w:divBdr>
        </w:div>
        <w:div w:id="801772459">
          <w:marLeft w:val="0"/>
          <w:marRight w:val="0"/>
          <w:marTop w:val="0"/>
          <w:marBottom w:val="0"/>
          <w:divBdr>
            <w:top w:val="none" w:sz="0" w:space="0" w:color="auto"/>
            <w:left w:val="none" w:sz="0" w:space="0" w:color="auto"/>
            <w:bottom w:val="none" w:sz="0" w:space="0" w:color="auto"/>
            <w:right w:val="none" w:sz="0" w:space="0" w:color="auto"/>
          </w:divBdr>
        </w:div>
        <w:div w:id="477306355">
          <w:marLeft w:val="0"/>
          <w:marRight w:val="0"/>
          <w:marTop w:val="0"/>
          <w:marBottom w:val="0"/>
          <w:divBdr>
            <w:top w:val="none" w:sz="0" w:space="0" w:color="auto"/>
            <w:left w:val="none" w:sz="0" w:space="0" w:color="auto"/>
            <w:bottom w:val="none" w:sz="0" w:space="0" w:color="auto"/>
            <w:right w:val="none" w:sz="0" w:space="0" w:color="auto"/>
          </w:divBdr>
        </w:div>
        <w:div w:id="1970014847">
          <w:marLeft w:val="0"/>
          <w:marRight w:val="0"/>
          <w:marTop w:val="0"/>
          <w:marBottom w:val="0"/>
          <w:divBdr>
            <w:top w:val="none" w:sz="0" w:space="0" w:color="auto"/>
            <w:left w:val="none" w:sz="0" w:space="0" w:color="auto"/>
            <w:bottom w:val="none" w:sz="0" w:space="0" w:color="auto"/>
            <w:right w:val="none" w:sz="0" w:space="0" w:color="auto"/>
          </w:divBdr>
        </w:div>
        <w:div w:id="1057823313">
          <w:marLeft w:val="0"/>
          <w:marRight w:val="0"/>
          <w:marTop w:val="0"/>
          <w:marBottom w:val="0"/>
          <w:divBdr>
            <w:top w:val="none" w:sz="0" w:space="0" w:color="auto"/>
            <w:left w:val="none" w:sz="0" w:space="0" w:color="auto"/>
            <w:bottom w:val="none" w:sz="0" w:space="0" w:color="auto"/>
            <w:right w:val="none" w:sz="0" w:space="0" w:color="auto"/>
          </w:divBdr>
        </w:div>
        <w:div w:id="834150444">
          <w:marLeft w:val="0"/>
          <w:marRight w:val="0"/>
          <w:marTop w:val="0"/>
          <w:marBottom w:val="0"/>
          <w:divBdr>
            <w:top w:val="none" w:sz="0" w:space="0" w:color="auto"/>
            <w:left w:val="none" w:sz="0" w:space="0" w:color="auto"/>
            <w:bottom w:val="none" w:sz="0" w:space="0" w:color="auto"/>
            <w:right w:val="none" w:sz="0" w:space="0" w:color="auto"/>
          </w:divBdr>
        </w:div>
        <w:div w:id="1115832948">
          <w:marLeft w:val="0"/>
          <w:marRight w:val="0"/>
          <w:marTop w:val="0"/>
          <w:marBottom w:val="0"/>
          <w:divBdr>
            <w:top w:val="none" w:sz="0" w:space="0" w:color="auto"/>
            <w:left w:val="none" w:sz="0" w:space="0" w:color="auto"/>
            <w:bottom w:val="none" w:sz="0" w:space="0" w:color="auto"/>
            <w:right w:val="none" w:sz="0" w:space="0" w:color="auto"/>
          </w:divBdr>
        </w:div>
        <w:div w:id="39865850">
          <w:marLeft w:val="0"/>
          <w:marRight w:val="0"/>
          <w:marTop w:val="0"/>
          <w:marBottom w:val="0"/>
          <w:divBdr>
            <w:top w:val="none" w:sz="0" w:space="0" w:color="auto"/>
            <w:left w:val="none" w:sz="0" w:space="0" w:color="auto"/>
            <w:bottom w:val="none" w:sz="0" w:space="0" w:color="auto"/>
            <w:right w:val="none" w:sz="0" w:space="0" w:color="auto"/>
          </w:divBdr>
        </w:div>
        <w:div w:id="244268743">
          <w:marLeft w:val="0"/>
          <w:marRight w:val="0"/>
          <w:marTop w:val="0"/>
          <w:marBottom w:val="0"/>
          <w:divBdr>
            <w:top w:val="none" w:sz="0" w:space="0" w:color="auto"/>
            <w:left w:val="none" w:sz="0" w:space="0" w:color="auto"/>
            <w:bottom w:val="none" w:sz="0" w:space="0" w:color="auto"/>
            <w:right w:val="none" w:sz="0" w:space="0" w:color="auto"/>
          </w:divBdr>
        </w:div>
        <w:div w:id="1731418143">
          <w:marLeft w:val="0"/>
          <w:marRight w:val="0"/>
          <w:marTop w:val="0"/>
          <w:marBottom w:val="0"/>
          <w:divBdr>
            <w:top w:val="none" w:sz="0" w:space="0" w:color="auto"/>
            <w:left w:val="none" w:sz="0" w:space="0" w:color="auto"/>
            <w:bottom w:val="none" w:sz="0" w:space="0" w:color="auto"/>
            <w:right w:val="none" w:sz="0" w:space="0" w:color="auto"/>
          </w:divBdr>
        </w:div>
        <w:div w:id="1143086870">
          <w:marLeft w:val="0"/>
          <w:marRight w:val="0"/>
          <w:marTop w:val="0"/>
          <w:marBottom w:val="0"/>
          <w:divBdr>
            <w:top w:val="none" w:sz="0" w:space="0" w:color="auto"/>
            <w:left w:val="none" w:sz="0" w:space="0" w:color="auto"/>
            <w:bottom w:val="none" w:sz="0" w:space="0" w:color="auto"/>
            <w:right w:val="none" w:sz="0" w:space="0" w:color="auto"/>
          </w:divBdr>
        </w:div>
        <w:div w:id="461311283">
          <w:marLeft w:val="0"/>
          <w:marRight w:val="0"/>
          <w:marTop w:val="0"/>
          <w:marBottom w:val="0"/>
          <w:divBdr>
            <w:top w:val="none" w:sz="0" w:space="0" w:color="auto"/>
            <w:left w:val="none" w:sz="0" w:space="0" w:color="auto"/>
            <w:bottom w:val="none" w:sz="0" w:space="0" w:color="auto"/>
            <w:right w:val="none" w:sz="0" w:space="0" w:color="auto"/>
          </w:divBdr>
        </w:div>
        <w:div w:id="1462532235">
          <w:marLeft w:val="0"/>
          <w:marRight w:val="0"/>
          <w:marTop w:val="0"/>
          <w:marBottom w:val="0"/>
          <w:divBdr>
            <w:top w:val="none" w:sz="0" w:space="0" w:color="auto"/>
            <w:left w:val="none" w:sz="0" w:space="0" w:color="auto"/>
            <w:bottom w:val="none" w:sz="0" w:space="0" w:color="auto"/>
            <w:right w:val="none" w:sz="0" w:space="0" w:color="auto"/>
          </w:divBdr>
        </w:div>
        <w:div w:id="311525323">
          <w:marLeft w:val="0"/>
          <w:marRight w:val="0"/>
          <w:marTop w:val="0"/>
          <w:marBottom w:val="0"/>
          <w:divBdr>
            <w:top w:val="none" w:sz="0" w:space="0" w:color="auto"/>
            <w:left w:val="none" w:sz="0" w:space="0" w:color="auto"/>
            <w:bottom w:val="none" w:sz="0" w:space="0" w:color="auto"/>
            <w:right w:val="none" w:sz="0" w:space="0" w:color="auto"/>
          </w:divBdr>
        </w:div>
        <w:div w:id="1192185785">
          <w:marLeft w:val="0"/>
          <w:marRight w:val="0"/>
          <w:marTop w:val="0"/>
          <w:marBottom w:val="0"/>
          <w:divBdr>
            <w:top w:val="none" w:sz="0" w:space="0" w:color="auto"/>
            <w:left w:val="none" w:sz="0" w:space="0" w:color="auto"/>
            <w:bottom w:val="none" w:sz="0" w:space="0" w:color="auto"/>
            <w:right w:val="none" w:sz="0" w:space="0" w:color="auto"/>
          </w:divBdr>
        </w:div>
        <w:div w:id="384257783">
          <w:marLeft w:val="0"/>
          <w:marRight w:val="0"/>
          <w:marTop w:val="0"/>
          <w:marBottom w:val="0"/>
          <w:divBdr>
            <w:top w:val="none" w:sz="0" w:space="0" w:color="auto"/>
            <w:left w:val="none" w:sz="0" w:space="0" w:color="auto"/>
            <w:bottom w:val="none" w:sz="0" w:space="0" w:color="auto"/>
            <w:right w:val="none" w:sz="0" w:space="0" w:color="auto"/>
          </w:divBdr>
        </w:div>
        <w:div w:id="163787020">
          <w:marLeft w:val="0"/>
          <w:marRight w:val="0"/>
          <w:marTop w:val="0"/>
          <w:marBottom w:val="0"/>
          <w:divBdr>
            <w:top w:val="none" w:sz="0" w:space="0" w:color="auto"/>
            <w:left w:val="none" w:sz="0" w:space="0" w:color="auto"/>
            <w:bottom w:val="none" w:sz="0" w:space="0" w:color="auto"/>
            <w:right w:val="none" w:sz="0" w:space="0" w:color="auto"/>
          </w:divBdr>
        </w:div>
        <w:div w:id="609095828">
          <w:marLeft w:val="0"/>
          <w:marRight w:val="0"/>
          <w:marTop w:val="0"/>
          <w:marBottom w:val="0"/>
          <w:divBdr>
            <w:top w:val="none" w:sz="0" w:space="0" w:color="auto"/>
            <w:left w:val="none" w:sz="0" w:space="0" w:color="auto"/>
            <w:bottom w:val="none" w:sz="0" w:space="0" w:color="auto"/>
            <w:right w:val="none" w:sz="0" w:space="0" w:color="auto"/>
          </w:divBdr>
        </w:div>
        <w:div w:id="289825277">
          <w:marLeft w:val="0"/>
          <w:marRight w:val="0"/>
          <w:marTop w:val="0"/>
          <w:marBottom w:val="0"/>
          <w:divBdr>
            <w:top w:val="none" w:sz="0" w:space="0" w:color="auto"/>
            <w:left w:val="none" w:sz="0" w:space="0" w:color="auto"/>
            <w:bottom w:val="none" w:sz="0" w:space="0" w:color="auto"/>
            <w:right w:val="none" w:sz="0" w:space="0" w:color="auto"/>
          </w:divBdr>
        </w:div>
        <w:div w:id="1172377308">
          <w:marLeft w:val="0"/>
          <w:marRight w:val="0"/>
          <w:marTop w:val="0"/>
          <w:marBottom w:val="0"/>
          <w:divBdr>
            <w:top w:val="none" w:sz="0" w:space="0" w:color="auto"/>
            <w:left w:val="none" w:sz="0" w:space="0" w:color="auto"/>
            <w:bottom w:val="none" w:sz="0" w:space="0" w:color="auto"/>
            <w:right w:val="none" w:sz="0" w:space="0" w:color="auto"/>
          </w:divBdr>
        </w:div>
        <w:div w:id="125441658">
          <w:marLeft w:val="0"/>
          <w:marRight w:val="0"/>
          <w:marTop w:val="0"/>
          <w:marBottom w:val="0"/>
          <w:divBdr>
            <w:top w:val="none" w:sz="0" w:space="0" w:color="auto"/>
            <w:left w:val="none" w:sz="0" w:space="0" w:color="auto"/>
            <w:bottom w:val="none" w:sz="0" w:space="0" w:color="auto"/>
            <w:right w:val="none" w:sz="0" w:space="0" w:color="auto"/>
          </w:divBdr>
        </w:div>
        <w:div w:id="1371878599">
          <w:marLeft w:val="0"/>
          <w:marRight w:val="0"/>
          <w:marTop w:val="0"/>
          <w:marBottom w:val="0"/>
          <w:divBdr>
            <w:top w:val="none" w:sz="0" w:space="0" w:color="auto"/>
            <w:left w:val="none" w:sz="0" w:space="0" w:color="auto"/>
            <w:bottom w:val="none" w:sz="0" w:space="0" w:color="auto"/>
            <w:right w:val="none" w:sz="0" w:space="0" w:color="auto"/>
          </w:divBdr>
        </w:div>
        <w:div w:id="1108089076">
          <w:marLeft w:val="0"/>
          <w:marRight w:val="0"/>
          <w:marTop w:val="0"/>
          <w:marBottom w:val="0"/>
          <w:divBdr>
            <w:top w:val="none" w:sz="0" w:space="0" w:color="auto"/>
            <w:left w:val="none" w:sz="0" w:space="0" w:color="auto"/>
            <w:bottom w:val="none" w:sz="0" w:space="0" w:color="auto"/>
            <w:right w:val="none" w:sz="0" w:space="0" w:color="auto"/>
          </w:divBdr>
        </w:div>
        <w:div w:id="1663855509">
          <w:marLeft w:val="0"/>
          <w:marRight w:val="0"/>
          <w:marTop w:val="0"/>
          <w:marBottom w:val="0"/>
          <w:divBdr>
            <w:top w:val="none" w:sz="0" w:space="0" w:color="auto"/>
            <w:left w:val="none" w:sz="0" w:space="0" w:color="auto"/>
            <w:bottom w:val="none" w:sz="0" w:space="0" w:color="auto"/>
            <w:right w:val="none" w:sz="0" w:space="0" w:color="auto"/>
          </w:divBdr>
        </w:div>
        <w:div w:id="1212620181">
          <w:marLeft w:val="0"/>
          <w:marRight w:val="0"/>
          <w:marTop w:val="0"/>
          <w:marBottom w:val="0"/>
          <w:divBdr>
            <w:top w:val="none" w:sz="0" w:space="0" w:color="auto"/>
            <w:left w:val="none" w:sz="0" w:space="0" w:color="auto"/>
            <w:bottom w:val="none" w:sz="0" w:space="0" w:color="auto"/>
            <w:right w:val="none" w:sz="0" w:space="0" w:color="auto"/>
          </w:divBdr>
        </w:div>
        <w:div w:id="1697079669">
          <w:marLeft w:val="0"/>
          <w:marRight w:val="0"/>
          <w:marTop w:val="0"/>
          <w:marBottom w:val="0"/>
          <w:divBdr>
            <w:top w:val="none" w:sz="0" w:space="0" w:color="auto"/>
            <w:left w:val="none" w:sz="0" w:space="0" w:color="auto"/>
            <w:bottom w:val="none" w:sz="0" w:space="0" w:color="auto"/>
            <w:right w:val="none" w:sz="0" w:space="0" w:color="auto"/>
          </w:divBdr>
        </w:div>
        <w:div w:id="1816750679">
          <w:marLeft w:val="0"/>
          <w:marRight w:val="0"/>
          <w:marTop w:val="0"/>
          <w:marBottom w:val="0"/>
          <w:divBdr>
            <w:top w:val="none" w:sz="0" w:space="0" w:color="auto"/>
            <w:left w:val="none" w:sz="0" w:space="0" w:color="auto"/>
            <w:bottom w:val="none" w:sz="0" w:space="0" w:color="auto"/>
            <w:right w:val="none" w:sz="0" w:space="0" w:color="auto"/>
          </w:divBdr>
        </w:div>
        <w:div w:id="1137337896">
          <w:marLeft w:val="0"/>
          <w:marRight w:val="0"/>
          <w:marTop w:val="0"/>
          <w:marBottom w:val="0"/>
          <w:divBdr>
            <w:top w:val="none" w:sz="0" w:space="0" w:color="auto"/>
            <w:left w:val="none" w:sz="0" w:space="0" w:color="auto"/>
            <w:bottom w:val="none" w:sz="0" w:space="0" w:color="auto"/>
            <w:right w:val="none" w:sz="0" w:space="0" w:color="auto"/>
          </w:divBdr>
        </w:div>
        <w:div w:id="1010065205">
          <w:marLeft w:val="0"/>
          <w:marRight w:val="0"/>
          <w:marTop w:val="0"/>
          <w:marBottom w:val="0"/>
          <w:divBdr>
            <w:top w:val="none" w:sz="0" w:space="0" w:color="auto"/>
            <w:left w:val="none" w:sz="0" w:space="0" w:color="auto"/>
            <w:bottom w:val="none" w:sz="0" w:space="0" w:color="auto"/>
            <w:right w:val="none" w:sz="0" w:space="0" w:color="auto"/>
          </w:divBdr>
        </w:div>
        <w:div w:id="447899009">
          <w:marLeft w:val="0"/>
          <w:marRight w:val="0"/>
          <w:marTop w:val="0"/>
          <w:marBottom w:val="0"/>
          <w:divBdr>
            <w:top w:val="none" w:sz="0" w:space="0" w:color="auto"/>
            <w:left w:val="none" w:sz="0" w:space="0" w:color="auto"/>
            <w:bottom w:val="none" w:sz="0" w:space="0" w:color="auto"/>
            <w:right w:val="none" w:sz="0" w:space="0" w:color="auto"/>
          </w:divBdr>
        </w:div>
        <w:div w:id="964310065">
          <w:marLeft w:val="0"/>
          <w:marRight w:val="0"/>
          <w:marTop w:val="0"/>
          <w:marBottom w:val="0"/>
          <w:divBdr>
            <w:top w:val="none" w:sz="0" w:space="0" w:color="auto"/>
            <w:left w:val="none" w:sz="0" w:space="0" w:color="auto"/>
            <w:bottom w:val="none" w:sz="0" w:space="0" w:color="auto"/>
            <w:right w:val="none" w:sz="0" w:space="0" w:color="auto"/>
          </w:divBdr>
        </w:div>
        <w:div w:id="1490947024">
          <w:marLeft w:val="0"/>
          <w:marRight w:val="0"/>
          <w:marTop w:val="0"/>
          <w:marBottom w:val="0"/>
          <w:divBdr>
            <w:top w:val="none" w:sz="0" w:space="0" w:color="auto"/>
            <w:left w:val="none" w:sz="0" w:space="0" w:color="auto"/>
            <w:bottom w:val="none" w:sz="0" w:space="0" w:color="auto"/>
            <w:right w:val="none" w:sz="0" w:space="0" w:color="auto"/>
          </w:divBdr>
        </w:div>
        <w:div w:id="623925268">
          <w:marLeft w:val="0"/>
          <w:marRight w:val="0"/>
          <w:marTop w:val="0"/>
          <w:marBottom w:val="0"/>
          <w:divBdr>
            <w:top w:val="none" w:sz="0" w:space="0" w:color="auto"/>
            <w:left w:val="none" w:sz="0" w:space="0" w:color="auto"/>
            <w:bottom w:val="none" w:sz="0" w:space="0" w:color="auto"/>
            <w:right w:val="none" w:sz="0" w:space="0" w:color="auto"/>
          </w:divBdr>
        </w:div>
        <w:div w:id="406223093">
          <w:marLeft w:val="0"/>
          <w:marRight w:val="0"/>
          <w:marTop w:val="0"/>
          <w:marBottom w:val="0"/>
          <w:divBdr>
            <w:top w:val="none" w:sz="0" w:space="0" w:color="auto"/>
            <w:left w:val="none" w:sz="0" w:space="0" w:color="auto"/>
            <w:bottom w:val="none" w:sz="0" w:space="0" w:color="auto"/>
            <w:right w:val="none" w:sz="0" w:space="0" w:color="auto"/>
          </w:divBdr>
        </w:div>
        <w:div w:id="2064331885">
          <w:marLeft w:val="0"/>
          <w:marRight w:val="0"/>
          <w:marTop w:val="0"/>
          <w:marBottom w:val="0"/>
          <w:divBdr>
            <w:top w:val="none" w:sz="0" w:space="0" w:color="auto"/>
            <w:left w:val="none" w:sz="0" w:space="0" w:color="auto"/>
            <w:bottom w:val="none" w:sz="0" w:space="0" w:color="auto"/>
            <w:right w:val="none" w:sz="0" w:space="0" w:color="auto"/>
          </w:divBdr>
        </w:div>
        <w:div w:id="1377049395">
          <w:marLeft w:val="0"/>
          <w:marRight w:val="0"/>
          <w:marTop w:val="0"/>
          <w:marBottom w:val="0"/>
          <w:divBdr>
            <w:top w:val="none" w:sz="0" w:space="0" w:color="auto"/>
            <w:left w:val="none" w:sz="0" w:space="0" w:color="auto"/>
            <w:bottom w:val="none" w:sz="0" w:space="0" w:color="auto"/>
            <w:right w:val="none" w:sz="0" w:space="0" w:color="auto"/>
          </w:divBdr>
        </w:div>
        <w:div w:id="2133668835">
          <w:marLeft w:val="0"/>
          <w:marRight w:val="0"/>
          <w:marTop w:val="0"/>
          <w:marBottom w:val="0"/>
          <w:divBdr>
            <w:top w:val="none" w:sz="0" w:space="0" w:color="auto"/>
            <w:left w:val="none" w:sz="0" w:space="0" w:color="auto"/>
            <w:bottom w:val="none" w:sz="0" w:space="0" w:color="auto"/>
            <w:right w:val="none" w:sz="0" w:space="0" w:color="auto"/>
          </w:divBdr>
        </w:div>
        <w:div w:id="785152580">
          <w:marLeft w:val="0"/>
          <w:marRight w:val="0"/>
          <w:marTop w:val="0"/>
          <w:marBottom w:val="0"/>
          <w:divBdr>
            <w:top w:val="none" w:sz="0" w:space="0" w:color="auto"/>
            <w:left w:val="none" w:sz="0" w:space="0" w:color="auto"/>
            <w:bottom w:val="none" w:sz="0" w:space="0" w:color="auto"/>
            <w:right w:val="none" w:sz="0" w:space="0" w:color="auto"/>
          </w:divBdr>
        </w:div>
        <w:div w:id="797264252">
          <w:marLeft w:val="0"/>
          <w:marRight w:val="0"/>
          <w:marTop w:val="0"/>
          <w:marBottom w:val="0"/>
          <w:divBdr>
            <w:top w:val="none" w:sz="0" w:space="0" w:color="auto"/>
            <w:left w:val="none" w:sz="0" w:space="0" w:color="auto"/>
            <w:bottom w:val="none" w:sz="0" w:space="0" w:color="auto"/>
            <w:right w:val="none" w:sz="0" w:space="0" w:color="auto"/>
          </w:divBdr>
        </w:div>
        <w:div w:id="1216813718">
          <w:marLeft w:val="0"/>
          <w:marRight w:val="0"/>
          <w:marTop w:val="0"/>
          <w:marBottom w:val="0"/>
          <w:divBdr>
            <w:top w:val="none" w:sz="0" w:space="0" w:color="auto"/>
            <w:left w:val="none" w:sz="0" w:space="0" w:color="auto"/>
            <w:bottom w:val="none" w:sz="0" w:space="0" w:color="auto"/>
            <w:right w:val="none" w:sz="0" w:space="0" w:color="auto"/>
          </w:divBdr>
        </w:div>
        <w:div w:id="194277119">
          <w:marLeft w:val="0"/>
          <w:marRight w:val="0"/>
          <w:marTop w:val="0"/>
          <w:marBottom w:val="0"/>
          <w:divBdr>
            <w:top w:val="none" w:sz="0" w:space="0" w:color="auto"/>
            <w:left w:val="none" w:sz="0" w:space="0" w:color="auto"/>
            <w:bottom w:val="none" w:sz="0" w:space="0" w:color="auto"/>
            <w:right w:val="none" w:sz="0" w:space="0" w:color="auto"/>
          </w:divBdr>
        </w:div>
        <w:div w:id="1538614726">
          <w:marLeft w:val="0"/>
          <w:marRight w:val="0"/>
          <w:marTop w:val="0"/>
          <w:marBottom w:val="0"/>
          <w:divBdr>
            <w:top w:val="none" w:sz="0" w:space="0" w:color="auto"/>
            <w:left w:val="none" w:sz="0" w:space="0" w:color="auto"/>
            <w:bottom w:val="none" w:sz="0" w:space="0" w:color="auto"/>
            <w:right w:val="none" w:sz="0" w:space="0" w:color="auto"/>
          </w:divBdr>
        </w:div>
        <w:div w:id="2015179057">
          <w:marLeft w:val="0"/>
          <w:marRight w:val="0"/>
          <w:marTop w:val="0"/>
          <w:marBottom w:val="0"/>
          <w:divBdr>
            <w:top w:val="none" w:sz="0" w:space="0" w:color="auto"/>
            <w:left w:val="none" w:sz="0" w:space="0" w:color="auto"/>
            <w:bottom w:val="none" w:sz="0" w:space="0" w:color="auto"/>
            <w:right w:val="none" w:sz="0" w:space="0" w:color="auto"/>
          </w:divBdr>
        </w:div>
        <w:div w:id="1304236082">
          <w:marLeft w:val="0"/>
          <w:marRight w:val="0"/>
          <w:marTop w:val="0"/>
          <w:marBottom w:val="0"/>
          <w:divBdr>
            <w:top w:val="none" w:sz="0" w:space="0" w:color="auto"/>
            <w:left w:val="none" w:sz="0" w:space="0" w:color="auto"/>
            <w:bottom w:val="none" w:sz="0" w:space="0" w:color="auto"/>
            <w:right w:val="none" w:sz="0" w:space="0" w:color="auto"/>
          </w:divBdr>
        </w:div>
        <w:div w:id="1496847155">
          <w:marLeft w:val="0"/>
          <w:marRight w:val="0"/>
          <w:marTop w:val="0"/>
          <w:marBottom w:val="0"/>
          <w:divBdr>
            <w:top w:val="none" w:sz="0" w:space="0" w:color="auto"/>
            <w:left w:val="none" w:sz="0" w:space="0" w:color="auto"/>
            <w:bottom w:val="none" w:sz="0" w:space="0" w:color="auto"/>
            <w:right w:val="none" w:sz="0" w:space="0" w:color="auto"/>
          </w:divBdr>
        </w:div>
        <w:div w:id="156921838">
          <w:marLeft w:val="0"/>
          <w:marRight w:val="0"/>
          <w:marTop w:val="0"/>
          <w:marBottom w:val="0"/>
          <w:divBdr>
            <w:top w:val="none" w:sz="0" w:space="0" w:color="auto"/>
            <w:left w:val="none" w:sz="0" w:space="0" w:color="auto"/>
            <w:bottom w:val="none" w:sz="0" w:space="0" w:color="auto"/>
            <w:right w:val="none" w:sz="0" w:space="0" w:color="auto"/>
          </w:divBdr>
        </w:div>
        <w:div w:id="344787943">
          <w:marLeft w:val="0"/>
          <w:marRight w:val="0"/>
          <w:marTop w:val="0"/>
          <w:marBottom w:val="0"/>
          <w:divBdr>
            <w:top w:val="none" w:sz="0" w:space="0" w:color="auto"/>
            <w:left w:val="none" w:sz="0" w:space="0" w:color="auto"/>
            <w:bottom w:val="none" w:sz="0" w:space="0" w:color="auto"/>
            <w:right w:val="none" w:sz="0" w:space="0" w:color="auto"/>
          </w:divBdr>
        </w:div>
        <w:div w:id="455804584">
          <w:marLeft w:val="0"/>
          <w:marRight w:val="0"/>
          <w:marTop w:val="0"/>
          <w:marBottom w:val="0"/>
          <w:divBdr>
            <w:top w:val="none" w:sz="0" w:space="0" w:color="auto"/>
            <w:left w:val="none" w:sz="0" w:space="0" w:color="auto"/>
            <w:bottom w:val="none" w:sz="0" w:space="0" w:color="auto"/>
            <w:right w:val="none" w:sz="0" w:space="0" w:color="auto"/>
          </w:divBdr>
        </w:div>
        <w:div w:id="1702634623">
          <w:marLeft w:val="0"/>
          <w:marRight w:val="0"/>
          <w:marTop w:val="0"/>
          <w:marBottom w:val="0"/>
          <w:divBdr>
            <w:top w:val="none" w:sz="0" w:space="0" w:color="auto"/>
            <w:left w:val="none" w:sz="0" w:space="0" w:color="auto"/>
            <w:bottom w:val="none" w:sz="0" w:space="0" w:color="auto"/>
            <w:right w:val="none" w:sz="0" w:space="0" w:color="auto"/>
          </w:divBdr>
        </w:div>
        <w:div w:id="1060786871">
          <w:marLeft w:val="0"/>
          <w:marRight w:val="0"/>
          <w:marTop w:val="0"/>
          <w:marBottom w:val="0"/>
          <w:divBdr>
            <w:top w:val="none" w:sz="0" w:space="0" w:color="auto"/>
            <w:left w:val="none" w:sz="0" w:space="0" w:color="auto"/>
            <w:bottom w:val="none" w:sz="0" w:space="0" w:color="auto"/>
            <w:right w:val="none" w:sz="0" w:space="0" w:color="auto"/>
          </w:divBdr>
        </w:div>
        <w:div w:id="1714112348">
          <w:marLeft w:val="0"/>
          <w:marRight w:val="0"/>
          <w:marTop w:val="0"/>
          <w:marBottom w:val="0"/>
          <w:divBdr>
            <w:top w:val="none" w:sz="0" w:space="0" w:color="auto"/>
            <w:left w:val="none" w:sz="0" w:space="0" w:color="auto"/>
            <w:bottom w:val="none" w:sz="0" w:space="0" w:color="auto"/>
            <w:right w:val="none" w:sz="0" w:space="0" w:color="auto"/>
          </w:divBdr>
        </w:div>
        <w:div w:id="1146582750">
          <w:marLeft w:val="0"/>
          <w:marRight w:val="0"/>
          <w:marTop w:val="0"/>
          <w:marBottom w:val="0"/>
          <w:divBdr>
            <w:top w:val="none" w:sz="0" w:space="0" w:color="auto"/>
            <w:left w:val="none" w:sz="0" w:space="0" w:color="auto"/>
            <w:bottom w:val="none" w:sz="0" w:space="0" w:color="auto"/>
            <w:right w:val="none" w:sz="0" w:space="0" w:color="auto"/>
          </w:divBdr>
        </w:div>
        <w:div w:id="1106998472">
          <w:marLeft w:val="0"/>
          <w:marRight w:val="0"/>
          <w:marTop w:val="0"/>
          <w:marBottom w:val="0"/>
          <w:divBdr>
            <w:top w:val="none" w:sz="0" w:space="0" w:color="auto"/>
            <w:left w:val="none" w:sz="0" w:space="0" w:color="auto"/>
            <w:bottom w:val="none" w:sz="0" w:space="0" w:color="auto"/>
            <w:right w:val="none" w:sz="0" w:space="0" w:color="auto"/>
          </w:divBdr>
        </w:div>
        <w:div w:id="1177616492">
          <w:marLeft w:val="0"/>
          <w:marRight w:val="0"/>
          <w:marTop w:val="0"/>
          <w:marBottom w:val="0"/>
          <w:divBdr>
            <w:top w:val="none" w:sz="0" w:space="0" w:color="auto"/>
            <w:left w:val="none" w:sz="0" w:space="0" w:color="auto"/>
            <w:bottom w:val="none" w:sz="0" w:space="0" w:color="auto"/>
            <w:right w:val="none" w:sz="0" w:space="0" w:color="auto"/>
          </w:divBdr>
        </w:div>
        <w:div w:id="1135218424">
          <w:marLeft w:val="0"/>
          <w:marRight w:val="0"/>
          <w:marTop w:val="0"/>
          <w:marBottom w:val="0"/>
          <w:divBdr>
            <w:top w:val="none" w:sz="0" w:space="0" w:color="auto"/>
            <w:left w:val="none" w:sz="0" w:space="0" w:color="auto"/>
            <w:bottom w:val="none" w:sz="0" w:space="0" w:color="auto"/>
            <w:right w:val="none" w:sz="0" w:space="0" w:color="auto"/>
          </w:divBdr>
        </w:div>
        <w:div w:id="1347706065">
          <w:marLeft w:val="0"/>
          <w:marRight w:val="0"/>
          <w:marTop w:val="0"/>
          <w:marBottom w:val="0"/>
          <w:divBdr>
            <w:top w:val="none" w:sz="0" w:space="0" w:color="auto"/>
            <w:left w:val="none" w:sz="0" w:space="0" w:color="auto"/>
            <w:bottom w:val="none" w:sz="0" w:space="0" w:color="auto"/>
            <w:right w:val="none" w:sz="0" w:space="0" w:color="auto"/>
          </w:divBdr>
        </w:div>
        <w:div w:id="1761608235">
          <w:marLeft w:val="0"/>
          <w:marRight w:val="0"/>
          <w:marTop w:val="0"/>
          <w:marBottom w:val="0"/>
          <w:divBdr>
            <w:top w:val="none" w:sz="0" w:space="0" w:color="auto"/>
            <w:left w:val="none" w:sz="0" w:space="0" w:color="auto"/>
            <w:bottom w:val="none" w:sz="0" w:space="0" w:color="auto"/>
            <w:right w:val="none" w:sz="0" w:space="0" w:color="auto"/>
          </w:divBdr>
        </w:div>
        <w:div w:id="609975226">
          <w:marLeft w:val="0"/>
          <w:marRight w:val="0"/>
          <w:marTop w:val="0"/>
          <w:marBottom w:val="0"/>
          <w:divBdr>
            <w:top w:val="none" w:sz="0" w:space="0" w:color="auto"/>
            <w:left w:val="none" w:sz="0" w:space="0" w:color="auto"/>
            <w:bottom w:val="none" w:sz="0" w:space="0" w:color="auto"/>
            <w:right w:val="none" w:sz="0" w:space="0" w:color="auto"/>
          </w:divBdr>
        </w:div>
        <w:div w:id="1251237439">
          <w:marLeft w:val="0"/>
          <w:marRight w:val="0"/>
          <w:marTop w:val="0"/>
          <w:marBottom w:val="0"/>
          <w:divBdr>
            <w:top w:val="none" w:sz="0" w:space="0" w:color="auto"/>
            <w:left w:val="none" w:sz="0" w:space="0" w:color="auto"/>
            <w:bottom w:val="none" w:sz="0" w:space="0" w:color="auto"/>
            <w:right w:val="none" w:sz="0" w:space="0" w:color="auto"/>
          </w:divBdr>
        </w:div>
        <w:div w:id="1289555160">
          <w:marLeft w:val="0"/>
          <w:marRight w:val="0"/>
          <w:marTop w:val="0"/>
          <w:marBottom w:val="0"/>
          <w:divBdr>
            <w:top w:val="none" w:sz="0" w:space="0" w:color="auto"/>
            <w:left w:val="none" w:sz="0" w:space="0" w:color="auto"/>
            <w:bottom w:val="none" w:sz="0" w:space="0" w:color="auto"/>
            <w:right w:val="none" w:sz="0" w:space="0" w:color="auto"/>
          </w:divBdr>
        </w:div>
        <w:div w:id="1405646353">
          <w:marLeft w:val="0"/>
          <w:marRight w:val="0"/>
          <w:marTop w:val="0"/>
          <w:marBottom w:val="0"/>
          <w:divBdr>
            <w:top w:val="none" w:sz="0" w:space="0" w:color="auto"/>
            <w:left w:val="none" w:sz="0" w:space="0" w:color="auto"/>
            <w:bottom w:val="none" w:sz="0" w:space="0" w:color="auto"/>
            <w:right w:val="none" w:sz="0" w:space="0" w:color="auto"/>
          </w:divBdr>
        </w:div>
        <w:div w:id="657270121">
          <w:marLeft w:val="0"/>
          <w:marRight w:val="0"/>
          <w:marTop w:val="0"/>
          <w:marBottom w:val="0"/>
          <w:divBdr>
            <w:top w:val="none" w:sz="0" w:space="0" w:color="auto"/>
            <w:left w:val="none" w:sz="0" w:space="0" w:color="auto"/>
            <w:bottom w:val="none" w:sz="0" w:space="0" w:color="auto"/>
            <w:right w:val="none" w:sz="0" w:space="0" w:color="auto"/>
          </w:divBdr>
        </w:div>
        <w:div w:id="1293487333">
          <w:marLeft w:val="0"/>
          <w:marRight w:val="0"/>
          <w:marTop w:val="0"/>
          <w:marBottom w:val="0"/>
          <w:divBdr>
            <w:top w:val="none" w:sz="0" w:space="0" w:color="auto"/>
            <w:left w:val="none" w:sz="0" w:space="0" w:color="auto"/>
            <w:bottom w:val="none" w:sz="0" w:space="0" w:color="auto"/>
            <w:right w:val="none" w:sz="0" w:space="0" w:color="auto"/>
          </w:divBdr>
        </w:div>
        <w:div w:id="1221601755">
          <w:marLeft w:val="0"/>
          <w:marRight w:val="0"/>
          <w:marTop w:val="0"/>
          <w:marBottom w:val="0"/>
          <w:divBdr>
            <w:top w:val="none" w:sz="0" w:space="0" w:color="auto"/>
            <w:left w:val="none" w:sz="0" w:space="0" w:color="auto"/>
            <w:bottom w:val="none" w:sz="0" w:space="0" w:color="auto"/>
            <w:right w:val="none" w:sz="0" w:space="0" w:color="auto"/>
          </w:divBdr>
        </w:div>
        <w:div w:id="1257909278">
          <w:marLeft w:val="0"/>
          <w:marRight w:val="0"/>
          <w:marTop w:val="0"/>
          <w:marBottom w:val="0"/>
          <w:divBdr>
            <w:top w:val="none" w:sz="0" w:space="0" w:color="auto"/>
            <w:left w:val="none" w:sz="0" w:space="0" w:color="auto"/>
            <w:bottom w:val="none" w:sz="0" w:space="0" w:color="auto"/>
            <w:right w:val="none" w:sz="0" w:space="0" w:color="auto"/>
          </w:divBdr>
        </w:div>
        <w:div w:id="12614665">
          <w:marLeft w:val="0"/>
          <w:marRight w:val="0"/>
          <w:marTop w:val="0"/>
          <w:marBottom w:val="0"/>
          <w:divBdr>
            <w:top w:val="none" w:sz="0" w:space="0" w:color="auto"/>
            <w:left w:val="none" w:sz="0" w:space="0" w:color="auto"/>
            <w:bottom w:val="none" w:sz="0" w:space="0" w:color="auto"/>
            <w:right w:val="none" w:sz="0" w:space="0" w:color="auto"/>
          </w:divBdr>
        </w:div>
        <w:div w:id="480974114">
          <w:marLeft w:val="0"/>
          <w:marRight w:val="0"/>
          <w:marTop w:val="0"/>
          <w:marBottom w:val="0"/>
          <w:divBdr>
            <w:top w:val="none" w:sz="0" w:space="0" w:color="auto"/>
            <w:left w:val="none" w:sz="0" w:space="0" w:color="auto"/>
            <w:bottom w:val="none" w:sz="0" w:space="0" w:color="auto"/>
            <w:right w:val="none" w:sz="0" w:space="0" w:color="auto"/>
          </w:divBdr>
        </w:div>
        <w:div w:id="880019237">
          <w:marLeft w:val="0"/>
          <w:marRight w:val="0"/>
          <w:marTop w:val="0"/>
          <w:marBottom w:val="0"/>
          <w:divBdr>
            <w:top w:val="none" w:sz="0" w:space="0" w:color="auto"/>
            <w:left w:val="none" w:sz="0" w:space="0" w:color="auto"/>
            <w:bottom w:val="none" w:sz="0" w:space="0" w:color="auto"/>
            <w:right w:val="none" w:sz="0" w:space="0" w:color="auto"/>
          </w:divBdr>
        </w:div>
        <w:div w:id="473835165">
          <w:marLeft w:val="0"/>
          <w:marRight w:val="0"/>
          <w:marTop w:val="0"/>
          <w:marBottom w:val="0"/>
          <w:divBdr>
            <w:top w:val="none" w:sz="0" w:space="0" w:color="auto"/>
            <w:left w:val="none" w:sz="0" w:space="0" w:color="auto"/>
            <w:bottom w:val="none" w:sz="0" w:space="0" w:color="auto"/>
            <w:right w:val="none" w:sz="0" w:space="0" w:color="auto"/>
          </w:divBdr>
        </w:div>
        <w:div w:id="1530290672">
          <w:marLeft w:val="0"/>
          <w:marRight w:val="0"/>
          <w:marTop w:val="0"/>
          <w:marBottom w:val="0"/>
          <w:divBdr>
            <w:top w:val="none" w:sz="0" w:space="0" w:color="auto"/>
            <w:left w:val="none" w:sz="0" w:space="0" w:color="auto"/>
            <w:bottom w:val="none" w:sz="0" w:space="0" w:color="auto"/>
            <w:right w:val="none" w:sz="0" w:space="0" w:color="auto"/>
          </w:divBdr>
        </w:div>
        <w:div w:id="1332566431">
          <w:marLeft w:val="0"/>
          <w:marRight w:val="0"/>
          <w:marTop w:val="0"/>
          <w:marBottom w:val="0"/>
          <w:divBdr>
            <w:top w:val="none" w:sz="0" w:space="0" w:color="auto"/>
            <w:left w:val="none" w:sz="0" w:space="0" w:color="auto"/>
            <w:bottom w:val="none" w:sz="0" w:space="0" w:color="auto"/>
            <w:right w:val="none" w:sz="0" w:space="0" w:color="auto"/>
          </w:divBdr>
        </w:div>
        <w:div w:id="1273976771">
          <w:marLeft w:val="0"/>
          <w:marRight w:val="0"/>
          <w:marTop w:val="0"/>
          <w:marBottom w:val="0"/>
          <w:divBdr>
            <w:top w:val="none" w:sz="0" w:space="0" w:color="auto"/>
            <w:left w:val="none" w:sz="0" w:space="0" w:color="auto"/>
            <w:bottom w:val="none" w:sz="0" w:space="0" w:color="auto"/>
            <w:right w:val="none" w:sz="0" w:space="0" w:color="auto"/>
          </w:divBdr>
        </w:div>
        <w:div w:id="1779370318">
          <w:marLeft w:val="0"/>
          <w:marRight w:val="0"/>
          <w:marTop w:val="0"/>
          <w:marBottom w:val="0"/>
          <w:divBdr>
            <w:top w:val="none" w:sz="0" w:space="0" w:color="auto"/>
            <w:left w:val="none" w:sz="0" w:space="0" w:color="auto"/>
            <w:bottom w:val="none" w:sz="0" w:space="0" w:color="auto"/>
            <w:right w:val="none" w:sz="0" w:space="0" w:color="auto"/>
          </w:divBdr>
        </w:div>
        <w:div w:id="293103126">
          <w:marLeft w:val="0"/>
          <w:marRight w:val="0"/>
          <w:marTop w:val="0"/>
          <w:marBottom w:val="0"/>
          <w:divBdr>
            <w:top w:val="none" w:sz="0" w:space="0" w:color="auto"/>
            <w:left w:val="none" w:sz="0" w:space="0" w:color="auto"/>
            <w:bottom w:val="none" w:sz="0" w:space="0" w:color="auto"/>
            <w:right w:val="none" w:sz="0" w:space="0" w:color="auto"/>
          </w:divBdr>
        </w:div>
        <w:div w:id="2019965416">
          <w:marLeft w:val="0"/>
          <w:marRight w:val="0"/>
          <w:marTop w:val="0"/>
          <w:marBottom w:val="0"/>
          <w:divBdr>
            <w:top w:val="none" w:sz="0" w:space="0" w:color="auto"/>
            <w:left w:val="none" w:sz="0" w:space="0" w:color="auto"/>
            <w:bottom w:val="none" w:sz="0" w:space="0" w:color="auto"/>
            <w:right w:val="none" w:sz="0" w:space="0" w:color="auto"/>
          </w:divBdr>
        </w:div>
        <w:div w:id="390927232">
          <w:marLeft w:val="0"/>
          <w:marRight w:val="0"/>
          <w:marTop w:val="0"/>
          <w:marBottom w:val="0"/>
          <w:divBdr>
            <w:top w:val="none" w:sz="0" w:space="0" w:color="auto"/>
            <w:left w:val="none" w:sz="0" w:space="0" w:color="auto"/>
            <w:bottom w:val="none" w:sz="0" w:space="0" w:color="auto"/>
            <w:right w:val="none" w:sz="0" w:space="0" w:color="auto"/>
          </w:divBdr>
        </w:div>
        <w:div w:id="480003909">
          <w:marLeft w:val="0"/>
          <w:marRight w:val="0"/>
          <w:marTop w:val="0"/>
          <w:marBottom w:val="0"/>
          <w:divBdr>
            <w:top w:val="none" w:sz="0" w:space="0" w:color="auto"/>
            <w:left w:val="none" w:sz="0" w:space="0" w:color="auto"/>
            <w:bottom w:val="none" w:sz="0" w:space="0" w:color="auto"/>
            <w:right w:val="none" w:sz="0" w:space="0" w:color="auto"/>
          </w:divBdr>
        </w:div>
        <w:div w:id="799883138">
          <w:marLeft w:val="0"/>
          <w:marRight w:val="0"/>
          <w:marTop w:val="0"/>
          <w:marBottom w:val="0"/>
          <w:divBdr>
            <w:top w:val="none" w:sz="0" w:space="0" w:color="auto"/>
            <w:left w:val="none" w:sz="0" w:space="0" w:color="auto"/>
            <w:bottom w:val="none" w:sz="0" w:space="0" w:color="auto"/>
            <w:right w:val="none" w:sz="0" w:space="0" w:color="auto"/>
          </w:divBdr>
        </w:div>
        <w:div w:id="2109108459">
          <w:marLeft w:val="0"/>
          <w:marRight w:val="0"/>
          <w:marTop w:val="0"/>
          <w:marBottom w:val="0"/>
          <w:divBdr>
            <w:top w:val="none" w:sz="0" w:space="0" w:color="auto"/>
            <w:left w:val="none" w:sz="0" w:space="0" w:color="auto"/>
            <w:bottom w:val="none" w:sz="0" w:space="0" w:color="auto"/>
            <w:right w:val="none" w:sz="0" w:space="0" w:color="auto"/>
          </w:divBdr>
        </w:div>
        <w:div w:id="436221302">
          <w:marLeft w:val="0"/>
          <w:marRight w:val="0"/>
          <w:marTop w:val="0"/>
          <w:marBottom w:val="0"/>
          <w:divBdr>
            <w:top w:val="none" w:sz="0" w:space="0" w:color="auto"/>
            <w:left w:val="none" w:sz="0" w:space="0" w:color="auto"/>
            <w:bottom w:val="none" w:sz="0" w:space="0" w:color="auto"/>
            <w:right w:val="none" w:sz="0" w:space="0" w:color="auto"/>
          </w:divBdr>
        </w:div>
        <w:div w:id="303705036">
          <w:marLeft w:val="0"/>
          <w:marRight w:val="0"/>
          <w:marTop w:val="0"/>
          <w:marBottom w:val="0"/>
          <w:divBdr>
            <w:top w:val="none" w:sz="0" w:space="0" w:color="auto"/>
            <w:left w:val="none" w:sz="0" w:space="0" w:color="auto"/>
            <w:bottom w:val="none" w:sz="0" w:space="0" w:color="auto"/>
            <w:right w:val="none" w:sz="0" w:space="0" w:color="auto"/>
          </w:divBdr>
        </w:div>
        <w:div w:id="1042363635">
          <w:marLeft w:val="0"/>
          <w:marRight w:val="0"/>
          <w:marTop w:val="0"/>
          <w:marBottom w:val="0"/>
          <w:divBdr>
            <w:top w:val="none" w:sz="0" w:space="0" w:color="auto"/>
            <w:left w:val="none" w:sz="0" w:space="0" w:color="auto"/>
            <w:bottom w:val="none" w:sz="0" w:space="0" w:color="auto"/>
            <w:right w:val="none" w:sz="0" w:space="0" w:color="auto"/>
          </w:divBdr>
        </w:div>
        <w:div w:id="1919824982">
          <w:marLeft w:val="0"/>
          <w:marRight w:val="0"/>
          <w:marTop w:val="0"/>
          <w:marBottom w:val="0"/>
          <w:divBdr>
            <w:top w:val="none" w:sz="0" w:space="0" w:color="auto"/>
            <w:left w:val="none" w:sz="0" w:space="0" w:color="auto"/>
            <w:bottom w:val="none" w:sz="0" w:space="0" w:color="auto"/>
            <w:right w:val="none" w:sz="0" w:space="0" w:color="auto"/>
          </w:divBdr>
        </w:div>
        <w:div w:id="1558739813">
          <w:marLeft w:val="0"/>
          <w:marRight w:val="0"/>
          <w:marTop w:val="0"/>
          <w:marBottom w:val="0"/>
          <w:divBdr>
            <w:top w:val="none" w:sz="0" w:space="0" w:color="auto"/>
            <w:left w:val="none" w:sz="0" w:space="0" w:color="auto"/>
            <w:bottom w:val="none" w:sz="0" w:space="0" w:color="auto"/>
            <w:right w:val="none" w:sz="0" w:space="0" w:color="auto"/>
          </w:divBdr>
        </w:div>
        <w:div w:id="2048293844">
          <w:marLeft w:val="0"/>
          <w:marRight w:val="0"/>
          <w:marTop w:val="0"/>
          <w:marBottom w:val="0"/>
          <w:divBdr>
            <w:top w:val="none" w:sz="0" w:space="0" w:color="auto"/>
            <w:left w:val="none" w:sz="0" w:space="0" w:color="auto"/>
            <w:bottom w:val="none" w:sz="0" w:space="0" w:color="auto"/>
            <w:right w:val="none" w:sz="0" w:space="0" w:color="auto"/>
          </w:divBdr>
        </w:div>
        <w:div w:id="322516569">
          <w:marLeft w:val="0"/>
          <w:marRight w:val="0"/>
          <w:marTop w:val="0"/>
          <w:marBottom w:val="0"/>
          <w:divBdr>
            <w:top w:val="none" w:sz="0" w:space="0" w:color="auto"/>
            <w:left w:val="none" w:sz="0" w:space="0" w:color="auto"/>
            <w:bottom w:val="none" w:sz="0" w:space="0" w:color="auto"/>
            <w:right w:val="none" w:sz="0" w:space="0" w:color="auto"/>
          </w:divBdr>
        </w:div>
        <w:div w:id="118452631">
          <w:marLeft w:val="0"/>
          <w:marRight w:val="0"/>
          <w:marTop w:val="0"/>
          <w:marBottom w:val="0"/>
          <w:divBdr>
            <w:top w:val="none" w:sz="0" w:space="0" w:color="auto"/>
            <w:left w:val="none" w:sz="0" w:space="0" w:color="auto"/>
            <w:bottom w:val="none" w:sz="0" w:space="0" w:color="auto"/>
            <w:right w:val="none" w:sz="0" w:space="0" w:color="auto"/>
          </w:divBdr>
        </w:div>
        <w:div w:id="1731492095">
          <w:marLeft w:val="0"/>
          <w:marRight w:val="0"/>
          <w:marTop w:val="0"/>
          <w:marBottom w:val="0"/>
          <w:divBdr>
            <w:top w:val="none" w:sz="0" w:space="0" w:color="auto"/>
            <w:left w:val="none" w:sz="0" w:space="0" w:color="auto"/>
            <w:bottom w:val="none" w:sz="0" w:space="0" w:color="auto"/>
            <w:right w:val="none" w:sz="0" w:space="0" w:color="auto"/>
          </w:divBdr>
        </w:div>
        <w:div w:id="2008703176">
          <w:marLeft w:val="0"/>
          <w:marRight w:val="0"/>
          <w:marTop w:val="0"/>
          <w:marBottom w:val="0"/>
          <w:divBdr>
            <w:top w:val="none" w:sz="0" w:space="0" w:color="auto"/>
            <w:left w:val="none" w:sz="0" w:space="0" w:color="auto"/>
            <w:bottom w:val="none" w:sz="0" w:space="0" w:color="auto"/>
            <w:right w:val="none" w:sz="0" w:space="0" w:color="auto"/>
          </w:divBdr>
        </w:div>
        <w:div w:id="160236909">
          <w:marLeft w:val="0"/>
          <w:marRight w:val="0"/>
          <w:marTop w:val="0"/>
          <w:marBottom w:val="0"/>
          <w:divBdr>
            <w:top w:val="none" w:sz="0" w:space="0" w:color="auto"/>
            <w:left w:val="none" w:sz="0" w:space="0" w:color="auto"/>
            <w:bottom w:val="none" w:sz="0" w:space="0" w:color="auto"/>
            <w:right w:val="none" w:sz="0" w:space="0" w:color="auto"/>
          </w:divBdr>
        </w:div>
        <w:div w:id="561017383">
          <w:marLeft w:val="0"/>
          <w:marRight w:val="0"/>
          <w:marTop w:val="0"/>
          <w:marBottom w:val="0"/>
          <w:divBdr>
            <w:top w:val="none" w:sz="0" w:space="0" w:color="auto"/>
            <w:left w:val="none" w:sz="0" w:space="0" w:color="auto"/>
            <w:bottom w:val="none" w:sz="0" w:space="0" w:color="auto"/>
            <w:right w:val="none" w:sz="0" w:space="0" w:color="auto"/>
          </w:divBdr>
        </w:div>
        <w:div w:id="1973637690">
          <w:marLeft w:val="0"/>
          <w:marRight w:val="0"/>
          <w:marTop w:val="0"/>
          <w:marBottom w:val="0"/>
          <w:divBdr>
            <w:top w:val="none" w:sz="0" w:space="0" w:color="auto"/>
            <w:left w:val="none" w:sz="0" w:space="0" w:color="auto"/>
            <w:bottom w:val="none" w:sz="0" w:space="0" w:color="auto"/>
            <w:right w:val="none" w:sz="0" w:space="0" w:color="auto"/>
          </w:divBdr>
        </w:div>
        <w:div w:id="457262109">
          <w:marLeft w:val="0"/>
          <w:marRight w:val="0"/>
          <w:marTop w:val="0"/>
          <w:marBottom w:val="0"/>
          <w:divBdr>
            <w:top w:val="none" w:sz="0" w:space="0" w:color="auto"/>
            <w:left w:val="none" w:sz="0" w:space="0" w:color="auto"/>
            <w:bottom w:val="none" w:sz="0" w:space="0" w:color="auto"/>
            <w:right w:val="none" w:sz="0" w:space="0" w:color="auto"/>
          </w:divBdr>
        </w:div>
        <w:div w:id="905458407">
          <w:marLeft w:val="0"/>
          <w:marRight w:val="0"/>
          <w:marTop w:val="0"/>
          <w:marBottom w:val="0"/>
          <w:divBdr>
            <w:top w:val="none" w:sz="0" w:space="0" w:color="auto"/>
            <w:left w:val="none" w:sz="0" w:space="0" w:color="auto"/>
            <w:bottom w:val="none" w:sz="0" w:space="0" w:color="auto"/>
            <w:right w:val="none" w:sz="0" w:space="0" w:color="auto"/>
          </w:divBdr>
        </w:div>
        <w:div w:id="1811242077">
          <w:marLeft w:val="0"/>
          <w:marRight w:val="0"/>
          <w:marTop w:val="0"/>
          <w:marBottom w:val="0"/>
          <w:divBdr>
            <w:top w:val="none" w:sz="0" w:space="0" w:color="auto"/>
            <w:left w:val="none" w:sz="0" w:space="0" w:color="auto"/>
            <w:bottom w:val="none" w:sz="0" w:space="0" w:color="auto"/>
            <w:right w:val="none" w:sz="0" w:space="0" w:color="auto"/>
          </w:divBdr>
        </w:div>
        <w:div w:id="263998935">
          <w:marLeft w:val="0"/>
          <w:marRight w:val="0"/>
          <w:marTop w:val="0"/>
          <w:marBottom w:val="0"/>
          <w:divBdr>
            <w:top w:val="none" w:sz="0" w:space="0" w:color="auto"/>
            <w:left w:val="none" w:sz="0" w:space="0" w:color="auto"/>
            <w:bottom w:val="none" w:sz="0" w:space="0" w:color="auto"/>
            <w:right w:val="none" w:sz="0" w:space="0" w:color="auto"/>
          </w:divBdr>
        </w:div>
        <w:div w:id="1433238528">
          <w:marLeft w:val="0"/>
          <w:marRight w:val="0"/>
          <w:marTop w:val="0"/>
          <w:marBottom w:val="0"/>
          <w:divBdr>
            <w:top w:val="none" w:sz="0" w:space="0" w:color="auto"/>
            <w:left w:val="none" w:sz="0" w:space="0" w:color="auto"/>
            <w:bottom w:val="none" w:sz="0" w:space="0" w:color="auto"/>
            <w:right w:val="none" w:sz="0" w:space="0" w:color="auto"/>
          </w:divBdr>
        </w:div>
        <w:div w:id="1086682939">
          <w:marLeft w:val="0"/>
          <w:marRight w:val="0"/>
          <w:marTop w:val="0"/>
          <w:marBottom w:val="0"/>
          <w:divBdr>
            <w:top w:val="none" w:sz="0" w:space="0" w:color="auto"/>
            <w:left w:val="none" w:sz="0" w:space="0" w:color="auto"/>
            <w:bottom w:val="none" w:sz="0" w:space="0" w:color="auto"/>
            <w:right w:val="none" w:sz="0" w:space="0" w:color="auto"/>
          </w:divBdr>
        </w:div>
        <w:div w:id="854879216">
          <w:marLeft w:val="0"/>
          <w:marRight w:val="0"/>
          <w:marTop w:val="0"/>
          <w:marBottom w:val="0"/>
          <w:divBdr>
            <w:top w:val="none" w:sz="0" w:space="0" w:color="auto"/>
            <w:left w:val="none" w:sz="0" w:space="0" w:color="auto"/>
            <w:bottom w:val="none" w:sz="0" w:space="0" w:color="auto"/>
            <w:right w:val="none" w:sz="0" w:space="0" w:color="auto"/>
          </w:divBdr>
        </w:div>
        <w:div w:id="1799519793">
          <w:marLeft w:val="0"/>
          <w:marRight w:val="0"/>
          <w:marTop w:val="0"/>
          <w:marBottom w:val="0"/>
          <w:divBdr>
            <w:top w:val="none" w:sz="0" w:space="0" w:color="auto"/>
            <w:left w:val="none" w:sz="0" w:space="0" w:color="auto"/>
            <w:bottom w:val="none" w:sz="0" w:space="0" w:color="auto"/>
            <w:right w:val="none" w:sz="0" w:space="0" w:color="auto"/>
          </w:divBdr>
        </w:div>
        <w:div w:id="1462266482">
          <w:marLeft w:val="0"/>
          <w:marRight w:val="0"/>
          <w:marTop w:val="0"/>
          <w:marBottom w:val="0"/>
          <w:divBdr>
            <w:top w:val="none" w:sz="0" w:space="0" w:color="auto"/>
            <w:left w:val="none" w:sz="0" w:space="0" w:color="auto"/>
            <w:bottom w:val="none" w:sz="0" w:space="0" w:color="auto"/>
            <w:right w:val="none" w:sz="0" w:space="0" w:color="auto"/>
          </w:divBdr>
        </w:div>
        <w:div w:id="1115713371">
          <w:marLeft w:val="0"/>
          <w:marRight w:val="0"/>
          <w:marTop w:val="0"/>
          <w:marBottom w:val="0"/>
          <w:divBdr>
            <w:top w:val="none" w:sz="0" w:space="0" w:color="auto"/>
            <w:left w:val="none" w:sz="0" w:space="0" w:color="auto"/>
            <w:bottom w:val="none" w:sz="0" w:space="0" w:color="auto"/>
            <w:right w:val="none" w:sz="0" w:space="0" w:color="auto"/>
          </w:divBdr>
        </w:div>
        <w:div w:id="323245916">
          <w:marLeft w:val="0"/>
          <w:marRight w:val="0"/>
          <w:marTop w:val="0"/>
          <w:marBottom w:val="0"/>
          <w:divBdr>
            <w:top w:val="none" w:sz="0" w:space="0" w:color="auto"/>
            <w:left w:val="none" w:sz="0" w:space="0" w:color="auto"/>
            <w:bottom w:val="none" w:sz="0" w:space="0" w:color="auto"/>
            <w:right w:val="none" w:sz="0" w:space="0" w:color="auto"/>
          </w:divBdr>
        </w:div>
        <w:div w:id="371809344">
          <w:marLeft w:val="0"/>
          <w:marRight w:val="0"/>
          <w:marTop w:val="0"/>
          <w:marBottom w:val="0"/>
          <w:divBdr>
            <w:top w:val="none" w:sz="0" w:space="0" w:color="auto"/>
            <w:left w:val="none" w:sz="0" w:space="0" w:color="auto"/>
            <w:bottom w:val="none" w:sz="0" w:space="0" w:color="auto"/>
            <w:right w:val="none" w:sz="0" w:space="0" w:color="auto"/>
          </w:divBdr>
        </w:div>
        <w:div w:id="375549182">
          <w:marLeft w:val="0"/>
          <w:marRight w:val="0"/>
          <w:marTop w:val="0"/>
          <w:marBottom w:val="0"/>
          <w:divBdr>
            <w:top w:val="none" w:sz="0" w:space="0" w:color="auto"/>
            <w:left w:val="none" w:sz="0" w:space="0" w:color="auto"/>
            <w:bottom w:val="none" w:sz="0" w:space="0" w:color="auto"/>
            <w:right w:val="none" w:sz="0" w:space="0" w:color="auto"/>
          </w:divBdr>
        </w:div>
        <w:div w:id="2020043708">
          <w:marLeft w:val="0"/>
          <w:marRight w:val="0"/>
          <w:marTop w:val="0"/>
          <w:marBottom w:val="0"/>
          <w:divBdr>
            <w:top w:val="none" w:sz="0" w:space="0" w:color="auto"/>
            <w:left w:val="none" w:sz="0" w:space="0" w:color="auto"/>
            <w:bottom w:val="none" w:sz="0" w:space="0" w:color="auto"/>
            <w:right w:val="none" w:sz="0" w:space="0" w:color="auto"/>
          </w:divBdr>
        </w:div>
        <w:div w:id="573006257">
          <w:marLeft w:val="0"/>
          <w:marRight w:val="0"/>
          <w:marTop w:val="0"/>
          <w:marBottom w:val="0"/>
          <w:divBdr>
            <w:top w:val="none" w:sz="0" w:space="0" w:color="auto"/>
            <w:left w:val="none" w:sz="0" w:space="0" w:color="auto"/>
            <w:bottom w:val="none" w:sz="0" w:space="0" w:color="auto"/>
            <w:right w:val="none" w:sz="0" w:space="0" w:color="auto"/>
          </w:divBdr>
        </w:div>
        <w:div w:id="1847402925">
          <w:marLeft w:val="0"/>
          <w:marRight w:val="0"/>
          <w:marTop w:val="0"/>
          <w:marBottom w:val="0"/>
          <w:divBdr>
            <w:top w:val="none" w:sz="0" w:space="0" w:color="auto"/>
            <w:left w:val="none" w:sz="0" w:space="0" w:color="auto"/>
            <w:bottom w:val="none" w:sz="0" w:space="0" w:color="auto"/>
            <w:right w:val="none" w:sz="0" w:space="0" w:color="auto"/>
          </w:divBdr>
        </w:div>
        <w:div w:id="2115860229">
          <w:marLeft w:val="0"/>
          <w:marRight w:val="0"/>
          <w:marTop w:val="0"/>
          <w:marBottom w:val="0"/>
          <w:divBdr>
            <w:top w:val="none" w:sz="0" w:space="0" w:color="auto"/>
            <w:left w:val="none" w:sz="0" w:space="0" w:color="auto"/>
            <w:bottom w:val="none" w:sz="0" w:space="0" w:color="auto"/>
            <w:right w:val="none" w:sz="0" w:space="0" w:color="auto"/>
          </w:divBdr>
        </w:div>
        <w:div w:id="786897520">
          <w:marLeft w:val="0"/>
          <w:marRight w:val="0"/>
          <w:marTop w:val="0"/>
          <w:marBottom w:val="0"/>
          <w:divBdr>
            <w:top w:val="none" w:sz="0" w:space="0" w:color="auto"/>
            <w:left w:val="none" w:sz="0" w:space="0" w:color="auto"/>
            <w:bottom w:val="none" w:sz="0" w:space="0" w:color="auto"/>
            <w:right w:val="none" w:sz="0" w:space="0" w:color="auto"/>
          </w:divBdr>
        </w:div>
        <w:div w:id="958029012">
          <w:marLeft w:val="0"/>
          <w:marRight w:val="0"/>
          <w:marTop w:val="0"/>
          <w:marBottom w:val="0"/>
          <w:divBdr>
            <w:top w:val="none" w:sz="0" w:space="0" w:color="auto"/>
            <w:left w:val="none" w:sz="0" w:space="0" w:color="auto"/>
            <w:bottom w:val="none" w:sz="0" w:space="0" w:color="auto"/>
            <w:right w:val="none" w:sz="0" w:space="0" w:color="auto"/>
          </w:divBdr>
        </w:div>
        <w:div w:id="1108812991">
          <w:marLeft w:val="0"/>
          <w:marRight w:val="0"/>
          <w:marTop w:val="0"/>
          <w:marBottom w:val="0"/>
          <w:divBdr>
            <w:top w:val="none" w:sz="0" w:space="0" w:color="auto"/>
            <w:left w:val="none" w:sz="0" w:space="0" w:color="auto"/>
            <w:bottom w:val="none" w:sz="0" w:space="0" w:color="auto"/>
            <w:right w:val="none" w:sz="0" w:space="0" w:color="auto"/>
          </w:divBdr>
        </w:div>
        <w:div w:id="1225725275">
          <w:marLeft w:val="0"/>
          <w:marRight w:val="0"/>
          <w:marTop w:val="0"/>
          <w:marBottom w:val="0"/>
          <w:divBdr>
            <w:top w:val="none" w:sz="0" w:space="0" w:color="auto"/>
            <w:left w:val="none" w:sz="0" w:space="0" w:color="auto"/>
            <w:bottom w:val="none" w:sz="0" w:space="0" w:color="auto"/>
            <w:right w:val="none" w:sz="0" w:space="0" w:color="auto"/>
          </w:divBdr>
        </w:div>
      </w:divsChild>
    </w:div>
    <w:div w:id="1648977186">
      <w:bodyDiv w:val="1"/>
      <w:marLeft w:val="0"/>
      <w:marRight w:val="0"/>
      <w:marTop w:val="0"/>
      <w:marBottom w:val="0"/>
      <w:divBdr>
        <w:top w:val="none" w:sz="0" w:space="0" w:color="auto"/>
        <w:left w:val="none" w:sz="0" w:space="0" w:color="auto"/>
        <w:bottom w:val="none" w:sz="0" w:space="0" w:color="auto"/>
        <w:right w:val="none" w:sz="0" w:space="0" w:color="auto"/>
      </w:divBdr>
      <w:divsChild>
        <w:div w:id="1652099272">
          <w:marLeft w:val="0"/>
          <w:marRight w:val="0"/>
          <w:marTop w:val="0"/>
          <w:marBottom w:val="0"/>
          <w:divBdr>
            <w:top w:val="none" w:sz="0" w:space="0" w:color="auto"/>
            <w:left w:val="none" w:sz="0" w:space="0" w:color="auto"/>
            <w:bottom w:val="none" w:sz="0" w:space="0" w:color="auto"/>
            <w:right w:val="none" w:sz="0" w:space="0" w:color="auto"/>
          </w:divBdr>
        </w:div>
        <w:div w:id="1992900961">
          <w:marLeft w:val="0"/>
          <w:marRight w:val="0"/>
          <w:marTop w:val="0"/>
          <w:marBottom w:val="0"/>
          <w:divBdr>
            <w:top w:val="none" w:sz="0" w:space="0" w:color="auto"/>
            <w:left w:val="none" w:sz="0" w:space="0" w:color="auto"/>
            <w:bottom w:val="none" w:sz="0" w:space="0" w:color="auto"/>
            <w:right w:val="none" w:sz="0" w:space="0" w:color="auto"/>
          </w:divBdr>
        </w:div>
        <w:div w:id="1422526793">
          <w:marLeft w:val="0"/>
          <w:marRight w:val="0"/>
          <w:marTop w:val="0"/>
          <w:marBottom w:val="0"/>
          <w:divBdr>
            <w:top w:val="none" w:sz="0" w:space="0" w:color="auto"/>
            <w:left w:val="none" w:sz="0" w:space="0" w:color="auto"/>
            <w:bottom w:val="none" w:sz="0" w:space="0" w:color="auto"/>
            <w:right w:val="none" w:sz="0" w:space="0" w:color="auto"/>
          </w:divBdr>
        </w:div>
        <w:div w:id="892426117">
          <w:marLeft w:val="0"/>
          <w:marRight w:val="0"/>
          <w:marTop w:val="0"/>
          <w:marBottom w:val="0"/>
          <w:divBdr>
            <w:top w:val="none" w:sz="0" w:space="0" w:color="auto"/>
            <w:left w:val="none" w:sz="0" w:space="0" w:color="auto"/>
            <w:bottom w:val="none" w:sz="0" w:space="0" w:color="auto"/>
            <w:right w:val="none" w:sz="0" w:space="0" w:color="auto"/>
          </w:divBdr>
        </w:div>
        <w:div w:id="455221921">
          <w:marLeft w:val="0"/>
          <w:marRight w:val="0"/>
          <w:marTop w:val="0"/>
          <w:marBottom w:val="0"/>
          <w:divBdr>
            <w:top w:val="none" w:sz="0" w:space="0" w:color="auto"/>
            <w:left w:val="none" w:sz="0" w:space="0" w:color="auto"/>
            <w:bottom w:val="none" w:sz="0" w:space="0" w:color="auto"/>
            <w:right w:val="none" w:sz="0" w:space="0" w:color="auto"/>
          </w:divBdr>
        </w:div>
        <w:div w:id="2132898943">
          <w:marLeft w:val="0"/>
          <w:marRight w:val="0"/>
          <w:marTop w:val="0"/>
          <w:marBottom w:val="0"/>
          <w:divBdr>
            <w:top w:val="none" w:sz="0" w:space="0" w:color="auto"/>
            <w:left w:val="none" w:sz="0" w:space="0" w:color="auto"/>
            <w:bottom w:val="none" w:sz="0" w:space="0" w:color="auto"/>
            <w:right w:val="none" w:sz="0" w:space="0" w:color="auto"/>
          </w:divBdr>
        </w:div>
        <w:div w:id="1398941248">
          <w:marLeft w:val="0"/>
          <w:marRight w:val="0"/>
          <w:marTop w:val="0"/>
          <w:marBottom w:val="0"/>
          <w:divBdr>
            <w:top w:val="none" w:sz="0" w:space="0" w:color="auto"/>
            <w:left w:val="none" w:sz="0" w:space="0" w:color="auto"/>
            <w:bottom w:val="none" w:sz="0" w:space="0" w:color="auto"/>
            <w:right w:val="none" w:sz="0" w:space="0" w:color="auto"/>
          </w:divBdr>
        </w:div>
        <w:div w:id="126900092">
          <w:marLeft w:val="0"/>
          <w:marRight w:val="0"/>
          <w:marTop w:val="0"/>
          <w:marBottom w:val="0"/>
          <w:divBdr>
            <w:top w:val="none" w:sz="0" w:space="0" w:color="auto"/>
            <w:left w:val="none" w:sz="0" w:space="0" w:color="auto"/>
            <w:bottom w:val="none" w:sz="0" w:space="0" w:color="auto"/>
            <w:right w:val="none" w:sz="0" w:space="0" w:color="auto"/>
          </w:divBdr>
        </w:div>
        <w:div w:id="1454447273">
          <w:marLeft w:val="0"/>
          <w:marRight w:val="0"/>
          <w:marTop w:val="0"/>
          <w:marBottom w:val="0"/>
          <w:divBdr>
            <w:top w:val="none" w:sz="0" w:space="0" w:color="auto"/>
            <w:left w:val="none" w:sz="0" w:space="0" w:color="auto"/>
            <w:bottom w:val="none" w:sz="0" w:space="0" w:color="auto"/>
            <w:right w:val="none" w:sz="0" w:space="0" w:color="auto"/>
          </w:divBdr>
        </w:div>
        <w:div w:id="1338385218">
          <w:marLeft w:val="0"/>
          <w:marRight w:val="0"/>
          <w:marTop w:val="0"/>
          <w:marBottom w:val="0"/>
          <w:divBdr>
            <w:top w:val="none" w:sz="0" w:space="0" w:color="auto"/>
            <w:left w:val="none" w:sz="0" w:space="0" w:color="auto"/>
            <w:bottom w:val="none" w:sz="0" w:space="0" w:color="auto"/>
            <w:right w:val="none" w:sz="0" w:space="0" w:color="auto"/>
          </w:divBdr>
        </w:div>
        <w:div w:id="538854342">
          <w:marLeft w:val="0"/>
          <w:marRight w:val="0"/>
          <w:marTop w:val="0"/>
          <w:marBottom w:val="0"/>
          <w:divBdr>
            <w:top w:val="none" w:sz="0" w:space="0" w:color="auto"/>
            <w:left w:val="none" w:sz="0" w:space="0" w:color="auto"/>
            <w:bottom w:val="none" w:sz="0" w:space="0" w:color="auto"/>
            <w:right w:val="none" w:sz="0" w:space="0" w:color="auto"/>
          </w:divBdr>
        </w:div>
        <w:div w:id="601837332">
          <w:marLeft w:val="0"/>
          <w:marRight w:val="0"/>
          <w:marTop w:val="0"/>
          <w:marBottom w:val="0"/>
          <w:divBdr>
            <w:top w:val="none" w:sz="0" w:space="0" w:color="auto"/>
            <w:left w:val="none" w:sz="0" w:space="0" w:color="auto"/>
            <w:bottom w:val="none" w:sz="0" w:space="0" w:color="auto"/>
            <w:right w:val="none" w:sz="0" w:space="0" w:color="auto"/>
          </w:divBdr>
        </w:div>
        <w:div w:id="1056702493">
          <w:marLeft w:val="0"/>
          <w:marRight w:val="0"/>
          <w:marTop w:val="0"/>
          <w:marBottom w:val="0"/>
          <w:divBdr>
            <w:top w:val="none" w:sz="0" w:space="0" w:color="auto"/>
            <w:left w:val="none" w:sz="0" w:space="0" w:color="auto"/>
            <w:bottom w:val="none" w:sz="0" w:space="0" w:color="auto"/>
            <w:right w:val="none" w:sz="0" w:space="0" w:color="auto"/>
          </w:divBdr>
        </w:div>
        <w:div w:id="1570265335">
          <w:marLeft w:val="0"/>
          <w:marRight w:val="0"/>
          <w:marTop w:val="0"/>
          <w:marBottom w:val="0"/>
          <w:divBdr>
            <w:top w:val="none" w:sz="0" w:space="0" w:color="auto"/>
            <w:left w:val="none" w:sz="0" w:space="0" w:color="auto"/>
            <w:bottom w:val="none" w:sz="0" w:space="0" w:color="auto"/>
            <w:right w:val="none" w:sz="0" w:space="0" w:color="auto"/>
          </w:divBdr>
        </w:div>
        <w:div w:id="405080874">
          <w:marLeft w:val="0"/>
          <w:marRight w:val="0"/>
          <w:marTop w:val="0"/>
          <w:marBottom w:val="0"/>
          <w:divBdr>
            <w:top w:val="none" w:sz="0" w:space="0" w:color="auto"/>
            <w:left w:val="none" w:sz="0" w:space="0" w:color="auto"/>
            <w:bottom w:val="none" w:sz="0" w:space="0" w:color="auto"/>
            <w:right w:val="none" w:sz="0" w:space="0" w:color="auto"/>
          </w:divBdr>
        </w:div>
        <w:div w:id="1124151875">
          <w:marLeft w:val="0"/>
          <w:marRight w:val="0"/>
          <w:marTop w:val="0"/>
          <w:marBottom w:val="0"/>
          <w:divBdr>
            <w:top w:val="none" w:sz="0" w:space="0" w:color="auto"/>
            <w:left w:val="none" w:sz="0" w:space="0" w:color="auto"/>
            <w:bottom w:val="none" w:sz="0" w:space="0" w:color="auto"/>
            <w:right w:val="none" w:sz="0" w:space="0" w:color="auto"/>
          </w:divBdr>
        </w:div>
        <w:div w:id="1181237163">
          <w:marLeft w:val="0"/>
          <w:marRight w:val="0"/>
          <w:marTop w:val="0"/>
          <w:marBottom w:val="0"/>
          <w:divBdr>
            <w:top w:val="none" w:sz="0" w:space="0" w:color="auto"/>
            <w:left w:val="none" w:sz="0" w:space="0" w:color="auto"/>
            <w:bottom w:val="none" w:sz="0" w:space="0" w:color="auto"/>
            <w:right w:val="none" w:sz="0" w:space="0" w:color="auto"/>
          </w:divBdr>
        </w:div>
        <w:div w:id="699089380">
          <w:marLeft w:val="0"/>
          <w:marRight w:val="0"/>
          <w:marTop w:val="0"/>
          <w:marBottom w:val="0"/>
          <w:divBdr>
            <w:top w:val="none" w:sz="0" w:space="0" w:color="auto"/>
            <w:left w:val="none" w:sz="0" w:space="0" w:color="auto"/>
            <w:bottom w:val="none" w:sz="0" w:space="0" w:color="auto"/>
            <w:right w:val="none" w:sz="0" w:space="0" w:color="auto"/>
          </w:divBdr>
        </w:div>
        <w:div w:id="1412191014">
          <w:marLeft w:val="0"/>
          <w:marRight w:val="0"/>
          <w:marTop w:val="0"/>
          <w:marBottom w:val="0"/>
          <w:divBdr>
            <w:top w:val="none" w:sz="0" w:space="0" w:color="auto"/>
            <w:left w:val="none" w:sz="0" w:space="0" w:color="auto"/>
            <w:bottom w:val="none" w:sz="0" w:space="0" w:color="auto"/>
            <w:right w:val="none" w:sz="0" w:space="0" w:color="auto"/>
          </w:divBdr>
        </w:div>
        <w:div w:id="179395138">
          <w:marLeft w:val="0"/>
          <w:marRight w:val="0"/>
          <w:marTop w:val="0"/>
          <w:marBottom w:val="0"/>
          <w:divBdr>
            <w:top w:val="none" w:sz="0" w:space="0" w:color="auto"/>
            <w:left w:val="none" w:sz="0" w:space="0" w:color="auto"/>
            <w:bottom w:val="none" w:sz="0" w:space="0" w:color="auto"/>
            <w:right w:val="none" w:sz="0" w:space="0" w:color="auto"/>
          </w:divBdr>
        </w:div>
        <w:div w:id="847407341">
          <w:marLeft w:val="0"/>
          <w:marRight w:val="0"/>
          <w:marTop w:val="0"/>
          <w:marBottom w:val="0"/>
          <w:divBdr>
            <w:top w:val="none" w:sz="0" w:space="0" w:color="auto"/>
            <w:left w:val="none" w:sz="0" w:space="0" w:color="auto"/>
            <w:bottom w:val="none" w:sz="0" w:space="0" w:color="auto"/>
            <w:right w:val="none" w:sz="0" w:space="0" w:color="auto"/>
          </w:divBdr>
        </w:div>
        <w:div w:id="1734889805">
          <w:marLeft w:val="0"/>
          <w:marRight w:val="0"/>
          <w:marTop w:val="0"/>
          <w:marBottom w:val="0"/>
          <w:divBdr>
            <w:top w:val="none" w:sz="0" w:space="0" w:color="auto"/>
            <w:left w:val="none" w:sz="0" w:space="0" w:color="auto"/>
            <w:bottom w:val="none" w:sz="0" w:space="0" w:color="auto"/>
            <w:right w:val="none" w:sz="0" w:space="0" w:color="auto"/>
          </w:divBdr>
        </w:div>
        <w:div w:id="570429613">
          <w:marLeft w:val="0"/>
          <w:marRight w:val="0"/>
          <w:marTop w:val="0"/>
          <w:marBottom w:val="0"/>
          <w:divBdr>
            <w:top w:val="none" w:sz="0" w:space="0" w:color="auto"/>
            <w:left w:val="none" w:sz="0" w:space="0" w:color="auto"/>
            <w:bottom w:val="none" w:sz="0" w:space="0" w:color="auto"/>
            <w:right w:val="none" w:sz="0" w:space="0" w:color="auto"/>
          </w:divBdr>
        </w:div>
        <w:div w:id="1425808469">
          <w:marLeft w:val="0"/>
          <w:marRight w:val="0"/>
          <w:marTop w:val="0"/>
          <w:marBottom w:val="0"/>
          <w:divBdr>
            <w:top w:val="none" w:sz="0" w:space="0" w:color="auto"/>
            <w:left w:val="none" w:sz="0" w:space="0" w:color="auto"/>
            <w:bottom w:val="none" w:sz="0" w:space="0" w:color="auto"/>
            <w:right w:val="none" w:sz="0" w:space="0" w:color="auto"/>
          </w:divBdr>
        </w:div>
        <w:div w:id="1719668780">
          <w:marLeft w:val="0"/>
          <w:marRight w:val="0"/>
          <w:marTop w:val="0"/>
          <w:marBottom w:val="0"/>
          <w:divBdr>
            <w:top w:val="none" w:sz="0" w:space="0" w:color="auto"/>
            <w:left w:val="none" w:sz="0" w:space="0" w:color="auto"/>
            <w:bottom w:val="none" w:sz="0" w:space="0" w:color="auto"/>
            <w:right w:val="none" w:sz="0" w:space="0" w:color="auto"/>
          </w:divBdr>
        </w:div>
        <w:div w:id="108282980">
          <w:marLeft w:val="0"/>
          <w:marRight w:val="0"/>
          <w:marTop w:val="0"/>
          <w:marBottom w:val="0"/>
          <w:divBdr>
            <w:top w:val="none" w:sz="0" w:space="0" w:color="auto"/>
            <w:left w:val="none" w:sz="0" w:space="0" w:color="auto"/>
            <w:bottom w:val="none" w:sz="0" w:space="0" w:color="auto"/>
            <w:right w:val="none" w:sz="0" w:space="0" w:color="auto"/>
          </w:divBdr>
        </w:div>
        <w:div w:id="1495142276">
          <w:marLeft w:val="0"/>
          <w:marRight w:val="0"/>
          <w:marTop w:val="0"/>
          <w:marBottom w:val="0"/>
          <w:divBdr>
            <w:top w:val="none" w:sz="0" w:space="0" w:color="auto"/>
            <w:left w:val="none" w:sz="0" w:space="0" w:color="auto"/>
            <w:bottom w:val="none" w:sz="0" w:space="0" w:color="auto"/>
            <w:right w:val="none" w:sz="0" w:space="0" w:color="auto"/>
          </w:divBdr>
        </w:div>
        <w:div w:id="1247962797">
          <w:marLeft w:val="0"/>
          <w:marRight w:val="0"/>
          <w:marTop w:val="0"/>
          <w:marBottom w:val="0"/>
          <w:divBdr>
            <w:top w:val="none" w:sz="0" w:space="0" w:color="auto"/>
            <w:left w:val="none" w:sz="0" w:space="0" w:color="auto"/>
            <w:bottom w:val="none" w:sz="0" w:space="0" w:color="auto"/>
            <w:right w:val="none" w:sz="0" w:space="0" w:color="auto"/>
          </w:divBdr>
        </w:div>
        <w:div w:id="665593000">
          <w:marLeft w:val="0"/>
          <w:marRight w:val="0"/>
          <w:marTop w:val="0"/>
          <w:marBottom w:val="0"/>
          <w:divBdr>
            <w:top w:val="none" w:sz="0" w:space="0" w:color="auto"/>
            <w:left w:val="none" w:sz="0" w:space="0" w:color="auto"/>
            <w:bottom w:val="none" w:sz="0" w:space="0" w:color="auto"/>
            <w:right w:val="none" w:sz="0" w:space="0" w:color="auto"/>
          </w:divBdr>
        </w:div>
        <w:div w:id="1302879615">
          <w:marLeft w:val="0"/>
          <w:marRight w:val="0"/>
          <w:marTop w:val="0"/>
          <w:marBottom w:val="0"/>
          <w:divBdr>
            <w:top w:val="none" w:sz="0" w:space="0" w:color="auto"/>
            <w:left w:val="none" w:sz="0" w:space="0" w:color="auto"/>
            <w:bottom w:val="none" w:sz="0" w:space="0" w:color="auto"/>
            <w:right w:val="none" w:sz="0" w:space="0" w:color="auto"/>
          </w:divBdr>
        </w:div>
        <w:div w:id="28075298">
          <w:marLeft w:val="0"/>
          <w:marRight w:val="0"/>
          <w:marTop w:val="0"/>
          <w:marBottom w:val="0"/>
          <w:divBdr>
            <w:top w:val="none" w:sz="0" w:space="0" w:color="auto"/>
            <w:left w:val="none" w:sz="0" w:space="0" w:color="auto"/>
            <w:bottom w:val="none" w:sz="0" w:space="0" w:color="auto"/>
            <w:right w:val="none" w:sz="0" w:space="0" w:color="auto"/>
          </w:divBdr>
        </w:div>
        <w:div w:id="37052831">
          <w:marLeft w:val="0"/>
          <w:marRight w:val="0"/>
          <w:marTop w:val="0"/>
          <w:marBottom w:val="0"/>
          <w:divBdr>
            <w:top w:val="none" w:sz="0" w:space="0" w:color="auto"/>
            <w:left w:val="none" w:sz="0" w:space="0" w:color="auto"/>
            <w:bottom w:val="none" w:sz="0" w:space="0" w:color="auto"/>
            <w:right w:val="none" w:sz="0" w:space="0" w:color="auto"/>
          </w:divBdr>
        </w:div>
        <w:div w:id="1220552580">
          <w:marLeft w:val="0"/>
          <w:marRight w:val="0"/>
          <w:marTop w:val="0"/>
          <w:marBottom w:val="0"/>
          <w:divBdr>
            <w:top w:val="none" w:sz="0" w:space="0" w:color="auto"/>
            <w:left w:val="none" w:sz="0" w:space="0" w:color="auto"/>
            <w:bottom w:val="none" w:sz="0" w:space="0" w:color="auto"/>
            <w:right w:val="none" w:sz="0" w:space="0" w:color="auto"/>
          </w:divBdr>
        </w:div>
        <w:div w:id="8143392">
          <w:marLeft w:val="0"/>
          <w:marRight w:val="0"/>
          <w:marTop w:val="0"/>
          <w:marBottom w:val="0"/>
          <w:divBdr>
            <w:top w:val="none" w:sz="0" w:space="0" w:color="auto"/>
            <w:left w:val="none" w:sz="0" w:space="0" w:color="auto"/>
            <w:bottom w:val="none" w:sz="0" w:space="0" w:color="auto"/>
            <w:right w:val="none" w:sz="0" w:space="0" w:color="auto"/>
          </w:divBdr>
        </w:div>
        <w:div w:id="1523201360">
          <w:marLeft w:val="0"/>
          <w:marRight w:val="0"/>
          <w:marTop w:val="0"/>
          <w:marBottom w:val="0"/>
          <w:divBdr>
            <w:top w:val="none" w:sz="0" w:space="0" w:color="auto"/>
            <w:left w:val="none" w:sz="0" w:space="0" w:color="auto"/>
            <w:bottom w:val="none" w:sz="0" w:space="0" w:color="auto"/>
            <w:right w:val="none" w:sz="0" w:space="0" w:color="auto"/>
          </w:divBdr>
        </w:div>
        <w:div w:id="1680615117">
          <w:marLeft w:val="0"/>
          <w:marRight w:val="0"/>
          <w:marTop w:val="0"/>
          <w:marBottom w:val="0"/>
          <w:divBdr>
            <w:top w:val="none" w:sz="0" w:space="0" w:color="auto"/>
            <w:left w:val="none" w:sz="0" w:space="0" w:color="auto"/>
            <w:bottom w:val="none" w:sz="0" w:space="0" w:color="auto"/>
            <w:right w:val="none" w:sz="0" w:space="0" w:color="auto"/>
          </w:divBdr>
        </w:div>
        <w:div w:id="653141197">
          <w:marLeft w:val="0"/>
          <w:marRight w:val="0"/>
          <w:marTop w:val="0"/>
          <w:marBottom w:val="0"/>
          <w:divBdr>
            <w:top w:val="none" w:sz="0" w:space="0" w:color="auto"/>
            <w:left w:val="none" w:sz="0" w:space="0" w:color="auto"/>
            <w:bottom w:val="none" w:sz="0" w:space="0" w:color="auto"/>
            <w:right w:val="none" w:sz="0" w:space="0" w:color="auto"/>
          </w:divBdr>
        </w:div>
        <w:div w:id="1773814146">
          <w:marLeft w:val="0"/>
          <w:marRight w:val="0"/>
          <w:marTop w:val="0"/>
          <w:marBottom w:val="0"/>
          <w:divBdr>
            <w:top w:val="none" w:sz="0" w:space="0" w:color="auto"/>
            <w:left w:val="none" w:sz="0" w:space="0" w:color="auto"/>
            <w:bottom w:val="none" w:sz="0" w:space="0" w:color="auto"/>
            <w:right w:val="none" w:sz="0" w:space="0" w:color="auto"/>
          </w:divBdr>
        </w:div>
        <w:div w:id="1102803182">
          <w:marLeft w:val="0"/>
          <w:marRight w:val="0"/>
          <w:marTop w:val="0"/>
          <w:marBottom w:val="0"/>
          <w:divBdr>
            <w:top w:val="none" w:sz="0" w:space="0" w:color="auto"/>
            <w:left w:val="none" w:sz="0" w:space="0" w:color="auto"/>
            <w:bottom w:val="none" w:sz="0" w:space="0" w:color="auto"/>
            <w:right w:val="none" w:sz="0" w:space="0" w:color="auto"/>
          </w:divBdr>
        </w:div>
        <w:div w:id="234702298">
          <w:marLeft w:val="0"/>
          <w:marRight w:val="0"/>
          <w:marTop w:val="0"/>
          <w:marBottom w:val="0"/>
          <w:divBdr>
            <w:top w:val="none" w:sz="0" w:space="0" w:color="auto"/>
            <w:left w:val="none" w:sz="0" w:space="0" w:color="auto"/>
            <w:bottom w:val="none" w:sz="0" w:space="0" w:color="auto"/>
            <w:right w:val="none" w:sz="0" w:space="0" w:color="auto"/>
          </w:divBdr>
        </w:div>
        <w:div w:id="1734962522">
          <w:marLeft w:val="0"/>
          <w:marRight w:val="0"/>
          <w:marTop w:val="0"/>
          <w:marBottom w:val="0"/>
          <w:divBdr>
            <w:top w:val="none" w:sz="0" w:space="0" w:color="auto"/>
            <w:left w:val="none" w:sz="0" w:space="0" w:color="auto"/>
            <w:bottom w:val="none" w:sz="0" w:space="0" w:color="auto"/>
            <w:right w:val="none" w:sz="0" w:space="0" w:color="auto"/>
          </w:divBdr>
        </w:div>
        <w:div w:id="739057158">
          <w:marLeft w:val="0"/>
          <w:marRight w:val="0"/>
          <w:marTop w:val="0"/>
          <w:marBottom w:val="0"/>
          <w:divBdr>
            <w:top w:val="none" w:sz="0" w:space="0" w:color="auto"/>
            <w:left w:val="none" w:sz="0" w:space="0" w:color="auto"/>
            <w:bottom w:val="none" w:sz="0" w:space="0" w:color="auto"/>
            <w:right w:val="none" w:sz="0" w:space="0" w:color="auto"/>
          </w:divBdr>
        </w:div>
        <w:div w:id="1393233133">
          <w:marLeft w:val="0"/>
          <w:marRight w:val="0"/>
          <w:marTop w:val="0"/>
          <w:marBottom w:val="0"/>
          <w:divBdr>
            <w:top w:val="none" w:sz="0" w:space="0" w:color="auto"/>
            <w:left w:val="none" w:sz="0" w:space="0" w:color="auto"/>
            <w:bottom w:val="none" w:sz="0" w:space="0" w:color="auto"/>
            <w:right w:val="none" w:sz="0" w:space="0" w:color="auto"/>
          </w:divBdr>
        </w:div>
        <w:div w:id="1758744814">
          <w:marLeft w:val="0"/>
          <w:marRight w:val="0"/>
          <w:marTop w:val="0"/>
          <w:marBottom w:val="0"/>
          <w:divBdr>
            <w:top w:val="none" w:sz="0" w:space="0" w:color="auto"/>
            <w:left w:val="none" w:sz="0" w:space="0" w:color="auto"/>
            <w:bottom w:val="none" w:sz="0" w:space="0" w:color="auto"/>
            <w:right w:val="none" w:sz="0" w:space="0" w:color="auto"/>
          </w:divBdr>
        </w:div>
        <w:div w:id="1477992428">
          <w:marLeft w:val="0"/>
          <w:marRight w:val="0"/>
          <w:marTop w:val="0"/>
          <w:marBottom w:val="0"/>
          <w:divBdr>
            <w:top w:val="none" w:sz="0" w:space="0" w:color="auto"/>
            <w:left w:val="none" w:sz="0" w:space="0" w:color="auto"/>
            <w:bottom w:val="none" w:sz="0" w:space="0" w:color="auto"/>
            <w:right w:val="none" w:sz="0" w:space="0" w:color="auto"/>
          </w:divBdr>
        </w:div>
        <w:div w:id="256594893">
          <w:marLeft w:val="0"/>
          <w:marRight w:val="0"/>
          <w:marTop w:val="0"/>
          <w:marBottom w:val="0"/>
          <w:divBdr>
            <w:top w:val="none" w:sz="0" w:space="0" w:color="auto"/>
            <w:left w:val="none" w:sz="0" w:space="0" w:color="auto"/>
            <w:bottom w:val="none" w:sz="0" w:space="0" w:color="auto"/>
            <w:right w:val="none" w:sz="0" w:space="0" w:color="auto"/>
          </w:divBdr>
        </w:div>
        <w:div w:id="220018562">
          <w:marLeft w:val="0"/>
          <w:marRight w:val="0"/>
          <w:marTop w:val="0"/>
          <w:marBottom w:val="0"/>
          <w:divBdr>
            <w:top w:val="none" w:sz="0" w:space="0" w:color="auto"/>
            <w:left w:val="none" w:sz="0" w:space="0" w:color="auto"/>
            <w:bottom w:val="none" w:sz="0" w:space="0" w:color="auto"/>
            <w:right w:val="none" w:sz="0" w:space="0" w:color="auto"/>
          </w:divBdr>
        </w:div>
        <w:div w:id="119156600">
          <w:marLeft w:val="0"/>
          <w:marRight w:val="0"/>
          <w:marTop w:val="0"/>
          <w:marBottom w:val="0"/>
          <w:divBdr>
            <w:top w:val="none" w:sz="0" w:space="0" w:color="auto"/>
            <w:left w:val="none" w:sz="0" w:space="0" w:color="auto"/>
            <w:bottom w:val="none" w:sz="0" w:space="0" w:color="auto"/>
            <w:right w:val="none" w:sz="0" w:space="0" w:color="auto"/>
          </w:divBdr>
        </w:div>
        <w:div w:id="433021124">
          <w:marLeft w:val="0"/>
          <w:marRight w:val="0"/>
          <w:marTop w:val="0"/>
          <w:marBottom w:val="0"/>
          <w:divBdr>
            <w:top w:val="none" w:sz="0" w:space="0" w:color="auto"/>
            <w:left w:val="none" w:sz="0" w:space="0" w:color="auto"/>
            <w:bottom w:val="none" w:sz="0" w:space="0" w:color="auto"/>
            <w:right w:val="none" w:sz="0" w:space="0" w:color="auto"/>
          </w:divBdr>
        </w:div>
        <w:div w:id="1491677420">
          <w:marLeft w:val="0"/>
          <w:marRight w:val="0"/>
          <w:marTop w:val="0"/>
          <w:marBottom w:val="0"/>
          <w:divBdr>
            <w:top w:val="none" w:sz="0" w:space="0" w:color="auto"/>
            <w:left w:val="none" w:sz="0" w:space="0" w:color="auto"/>
            <w:bottom w:val="none" w:sz="0" w:space="0" w:color="auto"/>
            <w:right w:val="none" w:sz="0" w:space="0" w:color="auto"/>
          </w:divBdr>
        </w:div>
        <w:div w:id="1710061567">
          <w:marLeft w:val="0"/>
          <w:marRight w:val="0"/>
          <w:marTop w:val="0"/>
          <w:marBottom w:val="0"/>
          <w:divBdr>
            <w:top w:val="none" w:sz="0" w:space="0" w:color="auto"/>
            <w:left w:val="none" w:sz="0" w:space="0" w:color="auto"/>
            <w:bottom w:val="none" w:sz="0" w:space="0" w:color="auto"/>
            <w:right w:val="none" w:sz="0" w:space="0" w:color="auto"/>
          </w:divBdr>
        </w:div>
        <w:div w:id="775058609">
          <w:marLeft w:val="0"/>
          <w:marRight w:val="0"/>
          <w:marTop w:val="0"/>
          <w:marBottom w:val="0"/>
          <w:divBdr>
            <w:top w:val="none" w:sz="0" w:space="0" w:color="auto"/>
            <w:left w:val="none" w:sz="0" w:space="0" w:color="auto"/>
            <w:bottom w:val="none" w:sz="0" w:space="0" w:color="auto"/>
            <w:right w:val="none" w:sz="0" w:space="0" w:color="auto"/>
          </w:divBdr>
        </w:div>
        <w:div w:id="1622884736">
          <w:marLeft w:val="0"/>
          <w:marRight w:val="0"/>
          <w:marTop w:val="0"/>
          <w:marBottom w:val="0"/>
          <w:divBdr>
            <w:top w:val="none" w:sz="0" w:space="0" w:color="auto"/>
            <w:left w:val="none" w:sz="0" w:space="0" w:color="auto"/>
            <w:bottom w:val="none" w:sz="0" w:space="0" w:color="auto"/>
            <w:right w:val="none" w:sz="0" w:space="0" w:color="auto"/>
          </w:divBdr>
        </w:div>
        <w:div w:id="1935821586">
          <w:marLeft w:val="0"/>
          <w:marRight w:val="0"/>
          <w:marTop w:val="0"/>
          <w:marBottom w:val="0"/>
          <w:divBdr>
            <w:top w:val="none" w:sz="0" w:space="0" w:color="auto"/>
            <w:left w:val="none" w:sz="0" w:space="0" w:color="auto"/>
            <w:bottom w:val="none" w:sz="0" w:space="0" w:color="auto"/>
            <w:right w:val="none" w:sz="0" w:space="0" w:color="auto"/>
          </w:divBdr>
        </w:div>
        <w:div w:id="56782830">
          <w:marLeft w:val="0"/>
          <w:marRight w:val="0"/>
          <w:marTop w:val="0"/>
          <w:marBottom w:val="0"/>
          <w:divBdr>
            <w:top w:val="none" w:sz="0" w:space="0" w:color="auto"/>
            <w:left w:val="none" w:sz="0" w:space="0" w:color="auto"/>
            <w:bottom w:val="none" w:sz="0" w:space="0" w:color="auto"/>
            <w:right w:val="none" w:sz="0" w:space="0" w:color="auto"/>
          </w:divBdr>
        </w:div>
        <w:div w:id="663096469">
          <w:marLeft w:val="0"/>
          <w:marRight w:val="0"/>
          <w:marTop w:val="0"/>
          <w:marBottom w:val="0"/>
          <w:divBdr>
            <w:top w:val="none" w:sz="0" w:space="0" w:color="auto"/>
            <w:left w:val="none" w:sz="0" w:space="0" w:color="auto"/>
            <w:bottom w:val="none" w:sz="0" w:space="0" w:color="auto"/>
            <w:right w:val="none" w:sz="0" w:space="0" w:color="auto"/>
          </w:divBdr>
        </w:div>
        <w:div w:id="856043625">
          <w:marLeft w:val="0"/>
          <w:marRight w:val="0"/>
          <w:marTop w:val="0"/>
          <w:marBottom w:val="0"/>
          <w:divBdr>
            <w:top w:val="none" w:sz="0" w:space="0" w:color="auto"/>
            <w:left w:val="none" w:sz="0" w:space="0" w:color="auto"/>
            <w:bottom w:val="none" w:sz="0" w:space="0" w:color="auto"/>
            <w:right w:val="none" w:sz="0" w:space="0" w:color="auto"/>
          </w:divBdr>
        </w:div>
        <w:div w:id="863134745">
          <w:marLeft w:val="0"/>
          <w:marRight w:val="0"/>
          <w:marTop w:val="0"/>
          <w:marBottom w:val="0"/>
          <w:divBdr>
            <w:top w:val="none" w:sz="0" w:space="0" w:color="auto"/>
            <w:left w:val="none" w:sz="0" w:space="0" w:color="auto"/>
            <w:bottom w:val="none" w:sz="0" w:space="0" w:color="auto"/>
            <w:right w:val="none" w:sz="0" w:space="0" w:color="auto"/>
          </w:divBdr>
        </w:div>
        <w:div w:id="846098157">
          <w:marLeft w:val="0"/>
          <w:marRight w:val="0"/>
          <w:marTop w:val="0"/>
          <w:marBottom w:val="0"/>
          <w:divBdr>
            <w:top w:val="none" w:sz="0" w:space="0" w:color="auto"/>
            <w:left w:val="none" w:sz="0" w:space="0" w:color="auto"/>
            <w:bottom w:val="none" w:sz="0" w:space="0" w:color="auto"/>
            <w:right w:val="none" w:sz="0" w:space="0" w:color="auto"/>
          </w:divBdr>
        </w:div>
        <w:div w:id="726300665">
          <w:marLeft w:val="0"/>
          <w:marRight w:val="0"/>
          <w:marTop w:val="0"/>
          <w:marBottom w:val="0"/>
          <w:divBdr>
            <w:top w:val="none" w:sz="0" w:space="0" w:color="auto"/>
            <w:left w:val="none" w:sz="0" w:space="0" w:color="auto"/>
            <w:bottom w:val="none" w:sz="0" w:space="0" w:color="auto"/>
            <w:right w:val="none" w:sz="0" w:space="0" w:color="auto"/>
          </w:divBdr>
        </w:div>
        <w:div w:id="832647036">
          <w:marLeft w:val="0"/>
          <w:marRight w:val="0"/>
          <w:marTop w:val="0"/>
          <w:marBottom w:val="0"/>
          <w:divBdr>
            <w:top w:val="none" w:sz="0" w:space="0" w:color="auto"/>
            <w:left w:val="none" w:sz="0" w:space="0" w:color="auto"/>
            <w:bottom w:val="none" w:sz="0" w:space="0" w:color="auto"/>
            <w:right w:val="none" w:sz="0" w:space="0" w:color="auto"/>
          </w:divBdr>
        </w:div>
        <w:div w:id="1175612845">
          <w:marLeft w:val="0"/>
          <w:marRight w:val="0"/>
          <w:marTop w:val="0"/>
          <w:marBottom w:val="0"/>
          <w:divBdr>
            <w:top w:val="none" w:sz="0" w:space="0" w:color="auto"/>
            <w:left w:val="none" w:sz="0" w:space="0" w:color="auto"/>
            <w:bottom w:val="none" w:sz="0" w:space="0" w:color="auto"/>
            <w:right w:val="none" w:sz="0" w:space="0" w:color="auto"/>
          </w:divBdr>
        </w:div>
        <w:div w:id="875001169">
          <w:marLeft w:val="0"/>
          <w:marRight w:val="0"/>
          <w:marTop w:val="0"/>
          <w:marBottom w:val="0"/>
          <w:divBdr>
            <w:top w:val="none" w:sz="0" w:space="0" w:color="auto"/>
            <w:left w:val="none" w:sz="0" w:space="0" w:color="auto"/>
            <w:bottom w:val="none" w:sz="0" w:space="0" w:color="auto"/>
            <w:right w:val="none" w:sz="0" w:space="0" w:color="auto"/>
          </w:divBdr>
        </w:div>
        <w:div w:id="1195460822">
          <w:marLeft w:val="0"/>
          <w:marRight w:val="0"/>
          <w:marTop w:val="0"/>
          <w:marBottom w:val="0"/>
          <w:divBdr>
            <w:top w:val="none" w:sz="0" w:space="0" w:color="auto"/>
            <w:left w:val="none" w:sz="0" w:space="0" w:color="auto"/>
            <w:bottom w:val="none" w:sz="0" w:space="0" w:color="auto"/>
            <w:right w:val="none" w:sz="0" w:space="0" w:color="auto"/>
          </w:divBdr>
        </w:div>
        <w:div w:id="1171213491">
          <w:marLeft w:val="0"/>
          <w:marRight w:val="0"/>
          <w:marTop w:val="0"/>
          <w:marBottom w:val="0"/>
          <w:divBdr>
            <w:top w:val="none" w:sz="0" w:space="0" w:color="auto"/>
            <w:left w:val="none" w:sz="0" w:space="0" w:color="auto"/>
            <w:bottom w:val="none" w:sz="0" w:space="0" w:color="auto"/>
            <w:right w:val="none" w:sz="0" w:space="0" w:color="auto"/>
          </w:divBdr>
        </w:div>
        <w:div w:id="118190011">
          <w:marLeft w:val="0"/>
          <w:marRight w:val="0"/>
          <w:marTop w:val="0"/>
          <w:marBottom w:val="0"/>
          <w:divBdr>
            <w:top w:val="none" w:sz="0" w:space="0" w:color="auto"/>
            <w:left w:val="none" w:sz="0" w:space="0" w:color="auto"/>
            <w:bottom w:val="none" w:sz="0" w:space="0" w:color="auto"/>
            <w:right w:val="none" w:sz="0" w:space="0" w:color="auto"/>
          </w:divBdr>
        </w:div>
        <w:div w:id="107817669">
          <w:marLeft w:val="0"/>
          <w:marRight w:val="0"/>
          <w:marTop w:val="0"/>
          <w:marBottom w:val="0"/>
          <w:divBdr>
            <w:top w:val="none" w:sz="0" w:space="0" w:color="auto"/>
            <w:left w:val="none" w:sz="0" w:space="0" w:color="auto"/>
            <w:bottom w:val="none" w:sz="0" w:space="0" w:color="auto"/>
            <w:right w:val="none" w:sz="0" w:space="0" w:color="auto"/>
          </w:divBdr>
        </w:div>
        <w:div w:id="1505974465">
          <w:marLeft w:val="0"/>
          <w:marRight w:val="0"/>
          <w:marTop w:val="0"/>
          <w:marBottom w:val="0"/>
          <w:divBdr>
            <w:top w:val="none" w:sz="0" w:space="0" w:color="auto"/>
            <w:left w:val="none" w:sz="0" w:space="0" w:color="auto"/>
            <w:bottom w:val="none" w:sz="0" w:space="0" w:color="auto"/>
            <w:right w:val="none" w:sz="0" w:space="0" w:color="auto"/>
          </w:divBdr>
        </w:div>
        <w:div w:id="2079210732">
          <w:marLeft w:val="0"/>
          <w:marRight w:val="0"/>
          <w:marTop w:val="0"/>
          <w:marBottom w:val="0"/>
          <w:divBdr>
            <w:top w:val="none" w:sz="0" w:space="0" w:color="auto"/>
            <w:left w:val="none" w:sz="0" w:space="0" w:color="auto"/>
            <w:bottom w:val="none" w:sz="0" w:space="0" w:color="auto"/>
            <w:right w:val="none" w:sz="0" w:space="0" w:color="auto"/>
          </w:divBdr>
        </w:div>
        <w:div w:id="1060203640">
          <w:marLeft w:val="0"/>
          <w:marRight w:val="0"/>
          <w:marTop w:val="0"/>
          <w:marBottom w:val="0"/>
          <w:divBdr>
            <w:top w:val="none" w:sz="0" w:space="0" w:color="auto"/>
            <w:left w:val="none" w:sz="0" w:space="0" w:color="auto"/>
            <w:bottom w:val="none" w:sz="0" w:space="0" w:color="auto"/>
            <w:right w:val="none" w:sz="0" w:space="0" w:color="auto"/>
          </w:divBdr>
        </w:div>
        <w:div w:id="1528447761">
          <w:marLeft w:val="0"/>
          <w:marRight w:val="0"/>
          <w:marTop w:val="0"/>
          <w:marBottom w:val="0"/>
          <w:divBdr>
            <w:top w:val="none" w:sz="0" w:space="0" w:color="auto"/>
            <w:left w:val="none" w:sz="0" w:space="0" w:color="auto"/>
            <w:bottom w:val="none" w:sz="0" w:space="0" w:color="auto"/>
            <w:right w:val="none" w:sz="0" w:space="0" w:color="auto"/>
          </w:divBdr>
        </w:div>
        <w:div w:id="139544034">
          <w:marLeft w:val="0"/>
          <w:marRight w:val="0"/>
          <w:marTop w:val="0"/>
          <w:marBottom w:val="0"/>
          <w:divBdr>
            <w:top w:val="none" w:sz="0" w:space="0" w:color="auto"/>
            <w:left w:val="none" w:sz="0" w:space="0" w:color="auto"/>
            <w:bottom w:val="none" w:sz="0" w:space="0" w:color="auto"/>
            <w:right w:val="none" w:sz="0" w:space="0" w:color="auto"/>
          </w:divBdr>
        </w:div>
        <w:div w:id="60257702">
          <w:marLeft w:val="0"/>
          <w:marRight w:val="0"/>
          <w:marTop w:val="0"/>
          <w:marBottom w:val="0"/>
          <w:divBdr>
            <w:top w:val="none" w:sz="0" w:space="0" w:color="auto"/>
            <w:left w:val="none" w:sz="0" w:space="0" w:color="auto"/>
            <w:bottom w:val="none" w:sz="0" w:space="0" w:color="auto"/>
            <w:right w:val="none" w:sz="0" w:space="0" w:color="auto"/>
          </w:divBdr>
        </w:div>
        <w:div w:id="162091180">
          <w:marLeft w:val="0"/>
          <w:marRight w:val="0"/>
          <w:marTop w:val="0"/>
          <w:marBottom w:val="0"/>
          <w:divBdr>
            <w:top w:val="none" w:sz="0" w:space="0" w:color="auto"/>
            <w:left w:val="none" w:sz="0" w:space="0" w:color="auto"/>
            <w:bottom w:val="none" w:sz="0" w:space="0" w:color="auto"/>
            <w:right w:val="none" w:sz="0" w:space="0" w:color="auto"/>
          </w:divBdr>
        </w:div>
        <w:div w:id="1861581604">
          <w:marLeft w:val="0"/>
          <w:marRight w:val="0"/>
          <w:marTop w:val="0"/>
          <w:marBottom w:val="0"/>
          <w:divBdr>
            <w:top w:val="none" w:sz="0" w:space="0" w:color="auto"/>
            <w:left w:val="none" w:sz="0" w:space="0" w:color="auto"/>
            <w:bottom w:val="none" w:sz="0" w:space="0" w:color="auto"/>
            <w:right w:val="none" w:sz="0" w:space="0" w:color="auto"/>
          </w:divBdr>
        </w:div>
        <w:div w:id="1174419883">
          <w:marLeft w:val="0"/>
          <w:marRight w:val="0"/>
          <w:marTop w:val="0"/>
          <w:marBottom w:val="0"/>
          <w:divBdr>
            <w:top w:val="none" w:sz="0" w:space="0" w:color="auto"/>
            <w:left w:val="none" w:sz="0" w:space="0" w:color="auto"/>
            <w:bottom w:val="none" w:sz="0" w:space="0" w:color="auto"/>
            <w:right w:val="none" w:sz="0" w:space="0" w:color="auto"/>
          </w:divBdr>
        </w:div>
        <w:div w:id="1542935924">
          <w:marLeft w:val="0"/>
          <w:marRight w:val="0"/>
          <w:marTop w:val="0"/>
          <w:marBottom w:val="0"/>
          <w:divBdr>
            <w:top w:val="none" w:sz="0" w:space="0" w:color="auto"/>
            <w:left w:val="none" w:sz="0" w:space="0" w:color="auto"/>
            <w:bottom w:val="none" w:sz="0" w:space="0" w:color="auto"/>
            <w:right w:val="none" w:sz="0" w:space="0" w:color="auto"/>
          </w:divBdr>
        </w:div>
        <w:div w:id="1758356849">
          <w:marLeft w:val="0"/>
          <w:marRight w:val="0"/>
          <w:marTop w:val="0"/>
          <w:marBottom w:val="0"/>
          <w:divBdr>
            <w:top w:val="none" w:sz="0" w:space="0" w:color="auto"/>
            <w:left w:val="none" w:sz="0" w:space="0" w:color="auto"/>
            <w:bottom w:val="none" w:sz="0" w:space="0" w:color="auto"/>
            <w:right w:val="none" w:sz="0" w:space="0" w:color="auto"/>
          </w:divBdr>
        </w:div>
        <w:div w:id="1061637774">
          <w:marLeft w:val="0"/>
          <w:marRight w:val="0"/>
          <w:marTop w:val="0"/>
          <w:marBottom w:val="0"/>
          <w:divBdr>
            <w:top w:val="none" w:sz="0" w:space="0" w:color="auto"/>
            <w:left w:val="none" w:sz="0" w:space="0" w:color="auto"/>
            <w:bottom w:val="none" w:sz="0" w:space="0" w:color="auto"/>
            <w:right w:val="none" w:sz="0" w:space="0" w:color="auto"/>
          </w:divBdr>
        </w:div>
        <w:div w:id="877662666">
          <w:marLeft w:val="0"/>
          <w:marRight w:val="0"/>
          <w:marTop w:val="0"/>
          <w:marBottom w:val="0"/>
          <w:divBdr>
            <w:top w:val="none" w:sz="0" w:space="0" w:color="auto"/>
            <w:left w:val="none" w:sz="0" w:space="0" w:color="auto"/>
            <w:bottom w:val="none" w:sz="0" w:space="0" w:color="auto"/>
            <w:right w:val="none" w:sz="0" w:space="0" w:color="auto"/>
          </w:divBdr>
        </w:div>
        <w:div w:id="2012098995">
          <w:marLeft w:val="0"/>
          <w:marRight w:val="0"/>
          <w:marTop w:val="0"/>
          <w:marBottom w:val="0"/>
          <w:divBdr>
            <w:top w:val="none" w:sz="0" w:space="0" w:color="auto"/>
            <w:left w:val="none" w:sz="0" w:space="0" w:color="auto"/>
            <w:bottom w:val="none" w:sz="0" w:space="0" w:color="auto"/>
            <w:right w:val="none" w:sz="0" w:space="0" w:color="auto"/>
          </w:divBdr>
        </w:div>
        <w:div w:id="913320834">
          <w:marLeft w:val="0"/>
          <w:marRight w:val="0"/>
          <w:marTop w:val="0"/>
          <w:marBottom w:val="0"/>
          <w:divBdr>
            <w:top w:val="none" w:sz="0" w:space="0" w:color="auto"/>
            <w:left w:val="none" w:sz="0" w:space="0" w:color="auto"/>
            <w:bottom w:val="none" w:sz="0" w:space="0" w:color="auto"/>
            <w:right w:val="none" w:sz="0" w:space="0" w:color="auto"/>
          </w:divBdr>
        </w:div>
        <w:div w:id="711080231">
          <w:marLeft w:val="0"/>
          <w:marRight w:val="0"/>
          <w:marTop w:val="0"/>
          <w:marBottom w:val="0"/>
          <w:divBdr>
            <w:top w:val="none" w:sz="0" w:space="0" w:color="auto"/>
            <w:left w:val="none" w:sz="0" w:space="0" w:color="auto"/>
            <w:bottom w:val="none" w:sz="0" w:space="0" w:color="auto"/>
            <w:right w:val="none" w:sz="0" w:space="0" w:color="auto"/>
          </w:divBdr>
        </w:div>
        <w:div w:id="457066757">
          <w:marLeft w:val="0"/>
          <w:marRight w:val="0"/>
          <w:marTop w:val="0"/>
          <w:marBottom w:val="0"/>
          <w:divBdr>
            <w:top w:val="none" w:sz="0" w:space="0" w:color="auto"/>
            <w:left w:val="none" w:sz="0" w:space="0" w:color="auto"/>
            <w:bottom w:val="none" w:sz="0" w:space="0" w:color="auto"/>
            <w:right w:val="none" w:sz="0" w:space="0" w:color="auto"/>
          </w:divBdr>
        </w:div>
        <w:div w:id="1897548539">
          <w:marLeft w:val="0"/>
          <w:marRight w:val="0"/>
          <w:marTop w:val="0"/>
          <w:marBottom w:val="0"/>
          <w:divBdr>
            <w:top w:val="none" w:sz="0" w:space="0" w:color="auto"/>
            <w:left w:val="none" w:sz="0" w:space="0" w:color="auto"/>
            <w:bottom w:val="none" w:sz="0" w:space="0" w:color="auto"/>
            <w:right w:val="none" w:sz="0" w:space="0" w:color="auto"/>
          </w:divBdr>
        </w:div>
        <w:div w:id="765271940">
          <w:marLeft w:val="0"/>
          <w:marRight w:val="0"/>
          <w:marTop w:val="0"/>
          <w:marBottom w:val="0"/>
          <w:divBdr>
            <w:top w:val="none" w:sz="0" w:space="0" w:color="auto"/>
            <w:left w:val="none" w:sz="0" w:space="0" w:color="auto"/>
            <w:bottom w:val="none" w:sz="0" w:space="0" w:color="auto"/>
            <w:right w:val="none" w:sz="0" w:space="0" w:color="auto"/>
          </w:divBdr>
        </w:div>
        <w:div w:id="516039701">
          <w:marLeft w:val="0"/>
          <w:marRight w:val="0"/>
          <w:marTop w:val="0"/>
          <w:marBottom w:val="0"/>
          <w:divBdr>
            <w:top w:val="none" w:sz="0" w:space="0" w:color="auto"/>
            <w:left w:val="none" w:sz="0" w:space="0" w:color="auto"/>
            <w:bottom w:val="none" w:sz="0" w:space="0" w:color="auto"/>
            <w:right w:val="none" w:sz="0" w:space="0" w:color="auto"/>
          </w:divBdr>
        </w:div>
        <w:div w:id="1317297983">
          <w:marLeft w:val="0"/>
          <w:marRight w:val="0"/>
          <w:marTop w:val="0"/>
          <w:marBottom w:val="0"/>
          <w:divBdr>
            <w:top w:val="none" w:sz="0" w:space="0" w:color="auto"/>
            <w:left w:val="none" w:sz="0" w:space="0" w:color="auto"/>
            <w:bottom w:val="none" w:sz="0" w:space="0" w:color="auto"/>
            <w:right w:val="none" w:sz="0" w:space="0" w:color="auto"/>
          </w:divBdr>
        </w:div>
        <w:div w:id="580679336">
          <w:marLeft w:val="0"/>
          <w:marRight w:val="0"/>
          <w:marTop w:val="0"/>
          <w:marBottom w:val="0"/>
          <w:divBdr>
            <w:top w:val="none" w:sz="0" w:space="0" w:color="auto"/>
            <w:left w:val="none" w:sz="0" w:space="0" w:color="auto"/>
            <w:bottom w:val="none" w:sz="0" w:space="0" w:color="auto"/>
            <w:right w:val="none" w:sz="0" w:space="0" w:color="auto"/>
          </w:divBdr>
        </w:div>
        <w:div w:id="1133595447">
          <w:marLeft w:val="0"/>
          <w:marRight w:val="0"/>
          <w:marTop w:val="0"/>
          <w:marBottom w:val="0"/>
          <w:divBdr>
            <w:top w:val="none" w:sz="0" w:space="0" w:color="auto"/>
            <w:left w:val="none" w:sz="0" w:space="0" w:color="auto"/>
            <w:bottom w:val="none" w:sz="0" w:space="0" w:color="auto"/>
            <w:right w:val="none" w:sz="0" w:space="0" w:color="auto"/>
          </w:divBdr>
        </w:div>
        <w:div w:id="357389095">
          <w:marLeft w:val="0"/>
          <w:marRight w:val="0"/>
          <w:marTop w:val="0"/>
          <w:marBottom w:val="0"/>
          <w:divBdr>
            <w:top w:val="none" w:sz="0" w:space="0" w:color="auto"/>
            <w:left w:val="none" w:sz="0" w:space="0" w:color="auto"/>
            <w:bottom w:val="none" w:sz="0" w:space="0" w:color="auto"/>
            <w:right w:val="none" w:sz="0" w:space="0" w:color="auto"/>
          </w:divBdr>
        </w:div>
        <w:div w:id="515734910">
          <w:marLeft w:val="0"/>
          <w:marRight w:val="0"/>
          <w:marTop w:val="0"/>
          <w:marBottom w:val="0"/>
          <w:divBdr>
            <w:top w:val="none" w:sz="0" w:space="0" w:color="auto"/>
            <w:left w:val="none" w:sz="0" w:space="0" w:color="auto"/>
            <w:bottom w:val="none" w:sz="0" w:space="0" w:color="auto"/>
            <w:right w:val="none" w:sz="0" w:space="0" w:color="auto"/>
          </w:divBdr>
        </w:div>
        <w:div w:id="1792899648">
          <w:marLeft w:val="0"/>
          <w:marRight w:val="0"/>
          <w:marTop w:val="0"/>
          <w:marBottom w:val="0"/>
          <w:divBdr>
            <w:top w:val="none" w:sz="0" w:space="0" w:color="auto"/>
            <w:left w:val="none" w:sz="0" w:space="0" w:color="auto"/>
            <w:bottom w:val="none" w:sz="0" w:space="0" w:color="auto"/>
            <w:right w:val="none" w:sz="0" w:space="0" w:color="auto"/>
          </w:divBdr>
        </w:div>
        <w:div w:id="312762967">
          <w:marLeft w:val="0"/>
          <w:marRight w:val="0"/>
          <w:marTop w:val="0"/>
          <w:marBottom w:val="0"/>
          <w:divBdr>
            <w:top w:val="none" w:sz="0" w:space="0" w:color="auto"/>
            <w:left w:val="none" w:sz="0" w:space="0" w:color="auto"/>
            <w:bottom w:val="none" w:sz="0" w:space="0" w:color="auto"/>
            <w:right w:val="none" w:sz="0" w:space="0" w:color="auto"/>
          </w:divBdr>
        </w:div>
        <w:div w:id="1120494587">
          <w:marLeft w:val="0"/>
          <w:marRight w:val="0"/>
          <w:marTop w:val="0"/>
          <w:marBottom w:val="0"/>
          <w:divBdr>
            <w:top w:val="none" w:sz="0" w:space="0" w:color="auto"/>
            <w:left w:val="none" w:sz="0" w:space="0" w:color="auto"/>
            <w:bottom w:val="none" w:sz="0" w:space="0" w:color="auto"/>
            <w:right w:val="none" w:sz="0" w:space="0" w:color="auto"/>
          </w:divBdr>
        </w:div>
        <w:div w:id="1246301380">
          <w:marLeft w:val="0"/>
          <w:marRight w:val="0"/>
          <w:marTop w:val="0"/>
          <w:marBottom w:val="0"/>
          <w:divBdr>
            <w:top w:val="none" w:sz="0" w:space="0" w:color="auto"/>
            <w:left w:val="none" w:sz="0" w:space="0" w:color="auto"/>
            <w:bottom w:val="none" w:sz="0" w:space="0" w:color="auto"/>
            <w:right w:val="none" w:sz="0" w:space="0" w:color="auto"/>
          </w:divBdr>
        </w:div>
        <w:div w:id="1490054300">
          <w:marLeft w:val="0"/>
          <w:marRight w:val="0"/>
          <w:marTop w:val="0"/>
          <w:marBottom w:val="0"/>
          <w:divBdr>
            <w:top w:val="none" w:sz="0" w:space="0" w:color="auto"/>
            <w:left w:val="none" w:sz="0" w:space="0" w:color="auto"/>
            <w:bottom w:val="none" w:sz="0" w:space="0" w:color="auto"/>
            <w:right w:val="none" w:sz="0" w:space="0" w:color="auto"/>
          </w:divBdr>
        </w:div>
        <w:div w:id="1025908002">
          <w:marLeft w:val="0"/>
          <w:marRight w:val="0"/>
          <w:marTop w:val="0"/>
          <w:marBottom w:val="0"/>
          <w:divBdr>
            <w:top w:val="none" w:sz="0" w:space="0" w:color="auto"/>
            <w:left w:val="none" w:sz="0" w:space="0" w:color="auto"/>
            <w:bottom w:val="none" w:sz="0" w:space="0" w:color="auto"/>
            <w:right w:val="none" w:sz="0" w:space="0" w:color="auto"/>
          </w:divBdr>
        </w:div>
        <w:div w:id="571430811">
          <w:marLeft w:val="0"/>
          <w:marRight w:val="0"/>
          <w:marTop w:val="0"/>
          <w:marBottom w:val="0"/>
          <w:divBdr>
            <w:top w:val="none" w:sz="0" w:space="0" w:color="auto"/>
            <w:left w:val="none" w:sz="0" w:space="0" w:color="auto"/>
            <w:bottom w:val="none" w:sz="0" w:space="0" w:color="auto"/>
            <w:right w:val="none" w:sz="0" w:space="0" w:color="auto"/>
          </w:divBdr>
        </w:div>
        <w:div w:id="1737584700">
          <w:marLeft w:val="0"/>
          <w:marRight w:val="0"/>
          <w:marTop w:val="0"/>
          <w:marBottom w:val="0"/>
          <w:divBdr>
            <w:top w:val="none" w:sz="0" w:space="0" w:color="auto"/>
            <w:left w:val="none" w:sz="0" w:space="0" w:color="auto"/>
            <w:bottom w:val="none" w:sz="0" w:space="0" w:color="auto"/>
            <w:right w:val="none" w:sz="0" w:space="0" w:color="auto"/>
          </w:divBdr>
        </w:div>
        <w:div w:id="1264537078">
          <w:marLeft w:val="0"/>
          <w:marRight w:val="0"/>
          <w:marTop w:val="0"/>
          <w:marBottom w:val="0"/>
          <w:divBdr>
            <w:top w:val="none" w:sz="0" w:space="0" w:color="auto"/>
            <w:left w:val="none" w:sz="0" w:space="0" w:color="auto"/>
            <w:bottom w:val="none" w:sz="0" w:space="0" w:color="auto"/>
            <w:right w:val="none" w:sz="0" w:space="0" w:color="auto"/>
          </w:divBdr>
        </w:div>
        <w:div w:id="2065635819">
          <w:marLeft w:val="0"/>
          <w:marRight w:val="0"/>
          <w:marTop w:val="0"/>
          <w:marBottom w:val="0"/>
          <w:divBdr>
            <w:top w:val="none" w:sz="0" w:space="0" w:color="auto"/>
            <w:left w:val="none" w:sz="0" w:space="0" w:color="auto"/>
            <w:bottom w:val="none" w:sz="0" w:space="0" w:color="auto"/>
            <w:right w:val="none" w:sz="0" w:space="0" w:color="auto"/>
          </w:divBdr>
        </w:div>
        <w:div w:id="1702047486">
          <w:marLeft w:val="0"/>
          <w:marRight w:val="0"/>
          <w:marTop w:val="0"/>
          <w:marBottom w:val="0"/>
          <w:divBdr>
            <w:top w:val="none" w:sz="0" w:space="0" w:color="auto"/>
            <w:left w:val="none" w:sz="0" w:space="0" w:color="auto"/>
            <w:bottom w:val="none" w:sz="0" w:space="0" w:color="auto"/>
            <w:right w:val="none" w:sz="0" w:space="0" w:color="auto"/>
          </w:divBdr>
        </w:div>
        <w:div w:id="1458063509">
          <w:marLeft w:val="0"/>
          <w:marRight w:val="0"/>
          <w:marTop w:val="0"/>
          <w:marBottom w:val="0"/>
          <w:divBdr>
            <w:top w:val="none" w:sz="0" w:space="0" w:color="auto"/>
            <w:left w:val="none" w:sz="0" w:space="0" w:color="auto"/>
            <w:bottom w:val="none" w:sz="0" w:space="0" w:color="auto"/>
            <w:right w:val="none" w:sz="0" w:space="0" w:color="auto"/>
          </w:divBdr>
        </w:div>
        <w:div w:id="322314547">
          <w:marLeft w:val="0"/>
          <w:marRight w:val="0"/>
          <w:marTop w:val="0"/>
          <w:marBottom w:val="0"/>
          <w:divBdr>
            <w:top w:val="none" w:sz="0" w:space="0" w:color="auto"/>
            <w:left w:val="none" w:sz="0" w:space="0" w:color="auto"/>
            <w:bottom w:val="none" w:sz="0" w:space="0" w:color="auto"/>
            <w:right w:val="none" w:sz="0" w:space="0" w:color="auto"/>
          </w:divBdr>
        </w:div>
        <w:div w:id="781610497">
          <w:marLeft w:val="0"/>
          <w:marRight w:val="0"/>
          <w:marTop w:val="0"/>
          <w:marBottom w:val="0"/>
          <w:divBdr>
            <w:top w:val="none" w:sz="0" w:space="0" w:color="auto"/>
            <w:left w:val="none" w:sz="0" w:space="0" w:color="auto"/>
            <w:bottom w:val="none" w:sz="0" w:space="0" w:color="auto"/>
            <w:right w:val="none" w:sz="0" w:space="0" w:color="auto"/>
          </w:divBdr>
        </w:div>
        <w:div w:id="979651296">
          <w:marLeft w:val="0"/>
          <w:marRight w:val="0"/>
          <w:marTop w:val="0"/>
          <w:marBottom w:val="0"/>
          <w:divBdr>
            <w:top w:val="none" w:sz="0" w:space="0" w:color="auto"/>
            <w:left w:val="none" w:sz="0" w:space="0" w:color="auto"/>
            <w:bottom w:val="none" w:sz="0" w:space="0" w:color="auto"/>
            <w:right w:val="none" w:sz="0" w:space="0" w:color="auto"/>
          </w:divBdr>
        </w:div>
        <w:div w:id="337079344">
          <w:marLeft w:val="0"/>
          <w:marRight w:val="0"/>
          <w:marTop w:val="0"/>
          <w:marBottom w:val="0"/>
          <w:divBdr>
            <w:top w:val="none" w:sz="0" w:space="0" w:color="auto"/>
            <w:left w:val="none" w:sz="0" w:space="0" w:color="auto"/>
            <w:bottom w:val="none" w:sz="0" w:space="0" w:color="auto"/>
            <w:right w:val="none" w:sz="0" w:space="0" w:color="auto"/>
          </w:divBdr>
        </w:div>
        <w:div w:id="200169728">
          <w:marLeft w:val="0"/>
          <w:marRight w:val="0"/>
          <w:marTop w:val="0"/>
          <w:marBottom w:val="0"/>
          <w:divBdr>
            <w:top w:val="none" w:sz="0" w:space="0" w:color="auto"/>
            <w:left w:val="none" w:sz="0" w:space="0" w:color="auto"/>
            <w:bottom w:val="none" w:sz="0" w:space="0" w:color="auto"/>
            <w:right w:val="none" w:sz="0" w:space="0" w:color="auto"/>
          </w:divBdr>
        </w:div>
        <w:div w:id="2018072871">
          <w:marLeft w:val="0"/>
          <w:marRight w:val="0"/>
          <w:marTop w:val="0"/>
          <w:marBottom w:val="0"/>
          <w:divBdr>
            <w:top w:val="none" w:sz="0" w:space="0" w:color="auto"/>
            <w:left w:val="none" w:sz="0" w:space="0" w:color="auto"/>
            <w:bottom w:val="none" w:sz="0" w:space="0" w:color="auto"/>
            <w:right w:val="none" w:sz="0" w:space="0" w:color="auto"/>
          </w:divBdr>
        </w:div>
        <w:div w:id="1487668598">
          <w:marLeft w:val="0"/>
          <w:marRight w:val="0"/>
          <w:marTop w:val="0"/>
          <w:marBottom w:val="0"/>
          <w:divBdr>
            <w:top w:val="none" w:sz="0" w:space="0" w:color="auto"/>
            <w:left w:val="none" w:sz="0" w:space="0" w:color="auto"/>
            <w:bottom w:val="none" w:sz="0" w:space="0" w:color="auto"/>
            <w:right w:val="none" w:sz="0" w:space="0" w:color="auto"/>
          </w:divBdr>
        </w:div>
        <w:div w:id="447969837">
          <w:marLeft w:val="0"/>
          <w:marRight w:val="0"/>
          <w:marTop w:val="0"/>
          <w:marBottom w:val="0"/>
          <w:divBdr>
            <w:top w:val="none" w:sz="0" w:space="0" w:color="auto"/>
            <w:left w:val="none" w:sz="0" w:space="0" w:color="auto"/>
            <w:bottom w:val="none" w:sz="0" w:space="0" w:color="auto"/>
            <w:right w:val="none" w:sz="0" w:space="0" w:color="auto"/>
          </w:divBdr>
        </w:div>
        <w:div w:id="788859067">
          <w:marLeft w:val="0"/>
          <w:marRight w:val="0"/>
          <w:marTop w:val="0"/>
          <w:marBottom w:val="0"/>
          <w:divBdr>
            <w:top w:val="none" w:sz="0" w:space="0" w:color="auto"/>
            <w:left w:val="none" w:sz="0" w:space="0" w:color="auto"/>
            <w:bottom w:val="none" w:sz="0" w:space="0" w:color="auto"/>
            <w:right w:val="none" w:sz="0" w:space="0" w:color="auto"/>
          </w:divBdr>
        </w:div>
        <w:div w:id="1755592154">
          <w:marLeft w:val="0"/>
          <w:marRight w:val="0"/>
          <w:marTop w:val="0"/>
          <w:marBottom w:val="0"/>
          <w:divBdr>
            <w:top w:val="none" w:sz="0" w:space="0" w:color="auto"/>
            <w:left w:val="none" w:sz="0" w:space="0" w:color="auto"/>
            <w:bottom w:val="none" w:sz="0" w:space="0" w:color="auto"/>
            <w:right w:val="none" w:sz="0" w:space="0" w:color="auto"/>
          </w:divBdr>
        </w:div>
        <w:div w:id="47342465">
          <w:marLeft w:val="0"/>
          <w:marRight w:val="0"/>
          <w:marTop w:val="0"/>
          <w:marBottom w:val="0"/>
          <w:divBdr>
            <w:top w:val="none" w:sz="0" w:space="0" w:color="auto"/>
            <w:left w:val="none" w:sz="0" w:space="0" w:color="auto"/>
            <w:bottom w:val="none" w:sz="0" w:space="0" w:color="auto"/>
            <w:right w:val="none" w:sz="0" w:space="0" w:color="auto"/>
          </w:divBdr>
        </w:div>
        <w:div w:id="1593588518">
          <w:marLeft w:val="0"/>
          <w:marRight w:val="0"/>
          <w:marTop w:val="0"/>
          <w:marBottom w:val="0"/>
          <w:divBdr>
            <w:top w:val="none" w:sz="0" w:space="0" w:color="auto"/>
            <w:left w:val="none" w:sz="0" w:space="0" w:color="auto"/>
            <w:bottom w:val="none" w:sz="0" w:space="0" w:color="auto"/>
            <w:right w:val="none" w:sz="0" w:space="0" w:color="auto"/>
          </w:divBdr>
        </w:div>
        <w:div w:id="1257641279">
          <w:marLeft w:val="0"/>
          <w:marRight w:val="0"/>
          <w:marTop w:val="0"/>
          <w:marBottom w:val="0"/>
          <w:divBdr>
            <w:top w:val="none" w:sz="0" w:space="0" w:color="auto"/>
            <w:left w:val="none" w:sz="0" w:space="0" w:color="auto"/>
            <w:bottom w:val="none" w:sz="0" w:space="0" w:color="auto"/>
            <w:right w:val="none" w:sz="0" w:space="0" w:color="auto"/>
          </w:divBdr>
        </w:div>
        <w:div w:id="620259030">
          <w:marLeft w:val="0"/>
          <w:marRight w:val="0"/>
          <w:marTop w:val="0"/>
          <w:marBottom w:val="0"/>
          <w:divBdr>
            <w:top w:val="none" w:sz="0" w:space="0" w:color="auto"/>
            <w:left w:val="none" w:sz="0" w:space="0" w:color="auto"/>
            <w:bottom w:val="none" w:sz="0" w:space="0" w:color="auto"/>
            <w:right w:val="none" w:sz="0" w:space="0" w:color="auto"/>
          </w:divBdr>
        </w:div>
        <w:div w:id="1003968588">
          <w:marLeft w:val="0"/>
          <w:marRight w:val="0"/>
          <w:marTop w:val="0"/>
          <w:marBottom w:val="0"/>
          <w:divBdr>
            <w:top w:val="none" w:sz="0" w:space="0" w:color="auto"/>
            <w:left w:val="none" w:sz="0" w:space="0" w:color="auto"/>
            <w:bottom w:val="none" w:sz="0" w:space="0" w:color="auto"/>
            <w:right w:val="none" w:sz="0" w:space="0" w:color="auto"/>
          </w:divBdr>
        </w:div>
        <w:div w:id="1862011388">
          <w:marLeft w:val="0"/>
          <w:marRight w:val="0"/>
          <w:marTop w:val="0"/>
          <w:marBottom w:val="0"/>
          <w:divBdr>
            <w:top w:val="none" w:sz="0" w:space="0" w:color="auto"/>
            <w:left w:val="none" w:sz="0" w:space="0" w:color="auto"/>
            <w:bottom w:val="none" w:sz="0" w:space="0" w:color="auto"/>
            <w:right w:val="none" w:sz="0" w:space="0" w:color="auto"/>
          </w:divBdr>
        </w:div>
        <w:div w:id="141434122">
          <w:marLeft w:val="0"/>
          <w:marRight w:val="0"/>
          <w:marTop w:val="0"/>
          <w:marBottom w:val="0"/>
          <w:divBdr>
            <w:top w:val="none" w:sz="0" w:space="0" w:color="auto"/>
            <w:left w:val="none" w:sz="0" w:space="0" w:color="auto"/>
            <w:bottom w:val="none" w:sz="0" w:space="0" w:color="auto"/>
            <w:right w:val="none" w:sz="0" w:space="0" w:color="auto"/>
          </w:divBdr>
        </w:div>
        <w:div w:id="315107367">
          <w:marLeft w:val="0"/>
          <w:marRight w:val="0"/>
          <w:marTop w:val="0"/>
          <w:marBottom w:val="0"/>
          <w:divBdr>
            <w:top w:val="none" w:sz="0" w:space="0" w:color="auto"/>
            <w:left w:val="none" w:sz="0" w:space="0" w:color="auto"/>
            <w:bottom w:val="none" w:sz="0" w:space="0" w:color="auto"/>
            <w:right w:val="none" w:sz="0" w:space="0" w:color="auto"/>
          </w:divBdr>
        </w:div>
        <w:div w:id="96559086">
          <w:marLeft w:val="0"/>
          <w:marRight w:val="0"/>
          <w:marTop w:val="0"/>
          <w:marBottom w:val="0"/>
          <w:divBdr>
            <w:top w:val="none" w:sz="0" w:space="0" w:color="auto"/>
            <w:left w:val="none" w:sz="0" w:space="0" w:color="auto"/>
            <w:bottom w:val="none" w:sz="0" w:space="0" w:color="auto"/>
            <w:right w:val="none" w:sz="0" w:space="0" w:color="auto"/>
          </w:divBdr>
        </w:div>
        <w:div w:id="1058283318">
          <w:marLeft w:val="0"/>
          <w:marRight w:val="0"/>
          <w:marTop w:val="0"/>
          <w:marBottom w:val="0"/>
          <w:divBdr>
            <w:top w:val="none" w:sz="0" w:space="0" w:color="auto"/>
            <w:left w:val="none" w:sz="0" w:space="0" w:color="auto"/>
            <w:bottom w:val="none" w:sz="0" w:space="0" w:color="auto"/>
            <w:right w:val="none" w:sz="0" w:space="0" w:color="auto"/>
          </w:divBdr>
        </w:div>
        <w:div w:id="1727340753">
          <w:marLeft w:val="0"/>
          <w:marRight w:val="0"/>
          <w:marTop w:val="0"/>
          <w:marBottom w:val="0"/>
          <w:divBdr>
            <w:top w:val="none" w:sz="0" w:space="0" w:color="auto"/>
            <w:left w:val="none" w:sz="0" w:space="0" w:color="auto"/>
            <w:bottom w:val="none" w:sz="0" w:space="0" w:color="auto"/>
            <w:right w:val="none" w:sz="0" w:space="0" w:color="auto"/>
          </w:divBdr>
        </w:div>
        <w:div w:id="87429016">
          <w:marLeft w:val="0"/>
          <w:marRight w:val="0"/>
          <w:marTop w:val="0"/>
          <w:marBottom w:val="0"/>
          <w:divBdr>
            <w:top w:val="none" w:sz="0" w:space="0" w:color="auto"/>
            <w:left w:val="none" w:sz="0" w:space="0" w:color="auto"/>
            <w:bottom w:val="none" w:sz="0" w:space="0" w:color="auto"/>
            <w:right w:val="none" w:sz="0" w:space="0" w:color="auto"/>
          </w:divBdr>
        </w:div>
        <w:div w:id="1498112209">
          <w:marLeft w:val="0"/>
          <w:marRight w:val="0"/>
          <w:marTop w:val="0"/>
          <w:marBottom w:val="0"/>
          <w:divBdr>
            <w:top w:val="none" w:sz="0" w:space="0" w:color="auto"/>
            <w:left w:val="none" w:sz="0" w:space="0" w:color="auto"/>
            <w:bottom w:val="none" w:sz="0" w:space="0" w:color="auto"/>
            <w:right w:val="none" w:sz="0" w:space="0" w:color="auto"/>
          </w:divBdr>
        </w:div>
        <w:div w:id="1304122753">
          <w:marLeft w:val="0"/>
          <w:marRight w:val="0"/>
          <w:marTop w:val="0"/>
          <w:marBottom w:val="0"/>
          <w:divBdr>
            <w:top w:val="none" w:sz="0" w:space="0" w:color="auto"/>
            <w:left w:val="none" w:sz="0" w:space="0" w:color="auto"/>
            <w:bottom w:val="none" w:sz="0" w:space="0" w:color="auto"/>
            <w:right w:val="none" w:sz="0" w:space="0" w:color="auto"/>
          </w:divBdr>
        </w:div>
        <w:div w:id="1401175794">
          <w:marLeft w:val="0"/>
          <w:marRight w:val="0"/>
          <w:marTop w:val="0"/>
          <w:marBottom w:val="0"/>
          <w:divBdr>
            <w:top w:val="none" w:sz="0" w:space="0" w:color="auto"/>
            <w:left w:val="none" w:sz="0" w:space="0" w:color="auto"/>
            <w:bottom w:val="none" w:sz="0" w:space="0" w:color="auto"/>
            <w:right w:val="none" w:sz="0" w:space="0" w:color="auto"/>
          </w:divBdr>
        </w:div>
        <w:div w:id="1512452378">
          <w:marLeft w:val="0"/>
          <w:marRight w:val="0"/>
          <w:marTop w:val="0"/>
          <w:marBottom w:val="0"/>
          <w:divBdr>
            <w:top w:val="none" w:sz="0" w:space="0" w:color="auto"/>
            <w:left w:val="none" w:sz="0" w:space="0" w:color="auto"/>
            <w:bottom w:val="none" w:sz="0" w:space="0" w:color="auto"/>
            <w:right w:val="none" w:sz="0" w:space="0" w:color="auto"/>
          </w:divBdr>
        </w:div>
        <w:div w:id="1546790342">
          <w:marLeft w:val="0"/>
          <w:marRight w:val="0"/>
          <w:marTop w:val="0"/>
          <w:marBottom w:val="0"/>
          <w:divBdr>
            <w:top w:val="none" w:sz="0" w:space="0" w:color="auto"/>
            <w:left w:val="none" w:sz="0" w:space="0" w:color="auto"/>
            <w:bottom w:val="none" w:sz="0" w:space="0" w:color="auto"/>
            <w:right w:val="none" w:sz="0" w:space="0" w:color="auto"/>
          </w:divBdr>
        </w:div>
        <w:div w:id="763919676">
          <w:marLeft w:val="0"/>
          <w:marRight w:val="0"/>
          <w:marTop w:val="0"/>
          <w:marBottom w:val="0"/>
          <w:divBdr>
            <w:top w:val="none" w:sz="0" w:space="0" w:color="auto"/>
            <w:left w:val="none" w:sz="0" w:space="0" w:color="auto"/>
            <w:bottom w:val="none" w:sz="0" w:space="0" w:color="auto"/>
            <w:right w:val="none" w:sz="0" w:space="0" w:color="auto"/>
          </w:divBdr>
        </w:div>
        <w:div w:id="102265966">
          <w:marLeft w:val="0"/>
          <w:marRight w:val="0"/>
          <w:marTop w:val="0"/>
          <w:marBottom w:val="0"/>
          <w:divBdr>
            <w:top w:val="none" w:sz="0" w:space="0" w:color="auto"/>
            <w:left w:val="none" w:sz="0" w:space="0" w:color="auto"/>
            <w:bottom w:val="none" w:sz="0" w:space="0" w:color="auto"/>
            <w:right w:val="none" w:sz="0" w:space="0" w:color="auto"/>
          </w:divBdr>
        </w:div>
        <w:div w:id="1386873852">
          <w:marLeft w:val="0"/>
          <w:marRight w:val="0"/>
          <w:marTop w:val="0"/>
          <w:marBottom w:val="0"/>
          <w:divBdr>
            <w:top w:val="none" w:sz="0" w:space="0" w:color="auto"/>
            <w:left w:val="none" w:sz="0" w:space="0" w:color="auto"/>
            <w:bottom w:val="none" w:sz="0" w:space="0" w:color="auto"/>
            <w:right w:val="none" w:sz="0" w:space="0" w:color="auto"/>
          </w:divBdr>
        </w:div>
        <w:div w:id="1435125568">
          <w:marLeft w:val="0"/>
          <w:marRight w:val="0"/>
          <w:marTop w:val="0"/>
          <w:marBottom w:val="0"/>
          <w:divBdr>
            <w:top w:val="none" w:sz="0" w:space="0" w:color="auto"/>
            <w:left w:val="none" w:sz="0" w:space="0" w:color="auto"/>
            <w:bottom w:val="none" w:sz="0" w:space="0" w:color="auto"/>
            <w:right w:val="none" w:sz="0" w:space="0" w:color="auto"/>
          </w:divBdr>
        </w:div>
        <w:div w:id="66466604">
          <w:marLeft w:val="0"/>
          <w:marRight w:val="0"/>
          <w:marTop w:val="0"/>
          <w:marBottom w:val="0"/>
          <w:divBdr>
            <w:top w:val="none" w:sz="0" w:space="0" w:color="auto"/>
            <w:left w:val="none" w:sz="0" w:space="0" w:color="auto"/>
            <w:bottom w:val="none" w:sz="0" w:space="0" w:color="auto"/>
            <w:right w:val="none" w:sz="0" w:space="0" w:color="auto"/>
          </w:divBdr>
        </w:div>
        <w:div w:id="688722705">
          <w:marLeft w:val="0"/>
          <w:marRight w:val="0"/>
          <w:marTop w:val="0"/>
          <w:marBottom w:val="0"/>
          <w:divBdr>
            <w:top w:val="none" w:sz="0" w:space="0" w:color="auto"/>
            <w:left w:val="none" w:sz="0" w:space="0" w:color="auto"/>
            <w:bottom w:val="none" w:sz="0" w:space="0" w:color="auto"/>
            <w:right w:val="none" w:sz="0" w:space="0" w:color="auto"/>
          </w:divBdr>
        </w:div>
        <w:div w:id="182474367">
          <w:marLeft w:val="0"/>
          <w:marRight w:val="0"/>
          <w:marTop w:val="0"/>
          <w:marBottom w:val="0"/>
          <w:divBdr>
            <w:top w:val="none" w:sz="0" w:space="0" w:color="auto"/>
            <w:left w:val="none" w:sz="0" w:space="0" w:color="auto"/>
            <w:bottom w:val="none" w:sz="0" w:space="0" w:color="auto"/>
            <w:right w:val="none" w:sz="0" w:space="0" w:color="auto"/>
          </w:divBdr>
        </w:div>
      </w:divsChild>
    </w:div>
    <w:div w:id="1756977323">
      <w:bodyDiv w:val="1"/>
      <w:marLeft w:val="0"/>
      <w:marRight w:val="0"/>
      <w:marTop w:val="0"/>
      <w:marBottom w:val="0"/>
      <w:divBdr>
        <w:top w:val="none" w:sz="0" w:space="0" w:color="auto"/>
        <w:left w:val="none" w:sz="0" w:space="0" w:color="auto"/>
        <w:bottom w:val="none" w:sz="0" w:space="0" w:color="auto"/>
        <w:right w:val="none" w:sz="0" w:space="0" w:color="auto"/>
      </w:divBdr>
      <w:divsChild>
        <w:div w:id="1703283510">
          <w:marLeft w:val="0"/>
          <w:marRight w:val="0"/>
          <w:marTop w:val="0"/>
          <w:marBottom w:val="0"/>
          <w:divBdr>
            <w:top w:val="none" w:sz="0" w:space="0" w:color="auto"/>
            <w:left w:val="none" w:sz="0" w:space="0" w:color="auto"/>
            <w:bottom w:val="none" w:sz="0" w:space="0" w:color="auto"/>
            <w:right w:val="none" w:sz="0" w:space="0" w:color="auto"/>
          </w:divBdr>
        </w:div>
        <w:div w:id="282006137">
          <w:marLeft w:val="0"/>
          <w:marRight w:val="0"/>
          <w:marTop w:val="0"/>
          <w:marBottom w:val="0"/>
          <w:divBdr>
            <w:top w:val="none" w:sz="0" w:space="0" w:color="auto"/>
            <w:left w:val="none" w:sz="0" w:space="0" w:color="auto"/>
            <w:bottom w:val="none" w:sz="0" w:space="0" w:color="auto"/>
            <w:right w:val="none" w:sz="0" w:space="0" w:color="auto"/>
          </w:divBdr>
        </w:div>
        <w:div w:id="1043753742">
          <w:marLeft w:val="0"/>
          <w:marRight w:val="0"/>
          <w:marTop w:val="0"/>
          <w:marBottom w:val="0"/>
          <w:divBdr>
            <w:top w:val="none" w:sz="0" w:space="0" w:color="auto"/>
            <w:left w:val="none" w:sz="0" w:space="0" w:color="auto"/>
            <w:bottom w:val="none" w:sz="0" w:space="0" w:color="auto"/>
            <w:right w:val="none" w:sz="0" w:space="0" w:color="auto"/>
          </w:divBdr>
        </w:div>
        <w:div w:id="747338038">
          <w:marLeft w:val="0"/>
          <w:marRight w:val="0"/>
          <w:marTop w:val="0"/>
          <w:marBottom w:val="0"/>
          <w:divBdr>
            <w:top w:val="none" w:sz="0" w:space="0" w:color="auto"/>
            <w:left w:val="none" w:sz="0" w:space="0" w:color="auto"/>
            <w:bottom w:val="none" w:sz="0" w:space="0" w:color="auto"/>
            <w:right w:val="none" w:sz="0" w:space="0" w:color="auto"/>
          </w:divBdr>
        </w:div>
        <w:div w:id="826477391">
          <w:marLeft w:val="0"/>
          <w:marRight w:val="0"/>
          <w:marTop w:val="0"/>
          <w:marBottom w:val="0"/>
          <w:divBdr>
            <w:top w:val="none" w:sz="0" w:space="0" w:color="auto"/>
            <w:left w:val="none" w:sz="0" w:space="0" w:color="auto"/>
            <w:bottom w:val="none" w:sz="0" w:space="0" w:color="auto"/>
            <w:right w:val="none" w:sz="0" w:space="0" w:color="auto"/>
          </w:divBdr>
        </w:div>
        <w:div w:id="1938446247">
          <w:marLeft w:val="0"/>
          <w:marRight w:val="0"/>
          <w:marTop w:val="0"/>
          <w:marBottom w:val="0"/>
          <w:divBdr>
            <w:top w:val="none" w:sz="0" w:space="0" w:color="auto"/>
            <w:left w:val="none" w:sz="0" w:space="0" w:color="auto"/>
            <w:bottom w:val="none" w:sz="0" w:space="0" w:color="auto"/>
            <w:right w:val="none" w:sz="0" w:space="0" w:color="auto"/>
          </w:divBdr>
        </w:div>
        <w:div w:id="1122766968">
          <w:marLeft w:val="0"/>
          <w:marRight w:val="0"/>
          <w:marTop w:val="0"/>
          <w:marBottom w:val="0"/>
          <w:divBdr>
            <w:top w:val="none" w:sz="0" w:space="0" w:color="auto"/>
            <w:left w:val="none" w:sz="0" w:space="0" w:color="auto"/>
            <w:bottom w:val="none" w:sz="0" w:space="0" w:color="auto"/>
            <w:right w:val="none" w:sz="0" w:space="0" w:color="auto"/>
          </w:divBdr>
        </w:div>
        <w:div w:id="1173060422">
          <w:marLeft w:val="0"/>
          <w:marRight w:val="0"/>
          <w:marTop w:val="0"/>
          <w:marBottom w:val="0"/>
          <w:divBdr>
            <w:top w:val="none" w:sz="0" w:space="0" w:color="auto"/>
            <w:left w:val="none" w:sz="0" w:space="0" w:color="auto"/>
            <w:bottom w:val="none" w:sz="0" w:space="0" w:color="auto"/>
            <w:right w:val="none" w:sz="0" w:space="0" w:color="auto"/>
          </w:divBdr>
        </w:div>
        <w:div w:id="1474981924">
          <w:marLeft w:val="0"/>
          <w:marRight w:val="0"/>
          <w:marTop w:val="0"/>
          <w:marBottom w:val="0"/>
          <w:divBdr>
            <w:top w:val="none" w:sz="0" w:space="0" w:color="auto"/>
            <w:left w:val="none" w:sz="0" w:space="0" w:color="auto"/>
            <w:bottom w:val="none" w:sz="0" w:space="0" w:color="auto"/>
            <w:right w:val="none" w:sz="0" w:space="0" w:color="auto"/>
          </w:divBdr>
        </w:div>
        <w:div w:id="1291740395">
          <w:marLeft w:val="0"/>
          <w:marRight w:val="0"/>
          <w:marTop w:val="0"/>
          <w:marBottom w:val="0"/>
          <w:divBdr>
            <w:top w:val="none" w:sz="0" w:space="0" w:color="auto"/>
            <w:left w:val="none" w:sz="0" w:space="0" w:color="auto"/>
            <w:bottom w:val="none" w:sz="0" w:space="0" w:color="auto"/>
            <w:right w:val="none" w:sz="0" w:space="0" w:color="auto"/>
          </w:divBdr>
        </w:div>
        <w:div w:id="822888287">
          <w:marLeft w:val="0"/>
          <w:marRight w:val="0"/>
          <w:marTop w:val="0"/>
          <w:marBottom w:val="0"/>
          <w:divBdr>
            <w:top w:val="none" w:sz="0" w:space="0" w:color="auto"/>
            <w:left w:val="none" w:sz="0" w:space="0" w:color="auto"/>
            <w:bottom w:val="none" w:sz="0" w:space="0" w:color="auto"/>
            <w:right w:val="none" w:sz="0" w:space="0" w:color="auto"/>
          </w:divBdr>
        </w:div>
        <w:div w:id="694112929">
          <w:marLeft w:val="0"/>
          <w:marRight w:val="0"/>
          <w:marTop w:val="0"/>
          <w:marBottom w:val="0"/>
          <w:divBdr>
            <w:top w:val="none" w:sz="0" w:space="0" w:color="auto"/>
            <w:left w:val="none" w:sz="0" w:space="0" w:color="auto"/>
            <w:bottom w:val="none" w:sz="0" w:space="0" w:color="auto"/>
            <w:right w:val="none" w:sz="0" w:space="0" w:color="auto"/>
          </w:divBdr>
        </w:div>
        <w:div w:id="147788917">
          <w:marLeft w:val="0"/>
          <w:marRight w:val="0"/>
          <w:marTop w:val="0"/>
          <w:marBottom w:val="0"/>
          <w:divBdr>
            <w:top w:val="none" w:sz="0" w:space="0" w:color="auto"/>
            <w:left w:val="none" w:sz="0" w:space="0" w:color="auto"/>
            <w:bottom w:val="none" w:sz="0" w:space="0" w:color="auto"/>
            <w:right w:val="none" w:sz="0" w:space="0" w:color="auto"/>
          </w:divBdr>
        </w:div>
      </w:divsChild>
    </w:div>
    <w:div w:id="1817793283">
      <w:bodyDiv w:val="1"/>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
        <w:div w:id="2093121065">
          <w:marLeft w:val="0"/>
          <w:marRight w:val="0"/>
          <w:marTop w:val="0"/>
          <w:marBottom w:val="0"/>
          <w:divBdr>
            <w:top w:val="none" w:sz="0" w:space="0" w:color="auto"/>
            <w:left w:val="none" w:sz="0" w:space="0" w:color="auto"/>
            <w:bottom w:val="none" w:sz="0" w:space="0" w:color="auto"/>
            <w:right w:val="none" w:sz="0" w:space="0" w:color="auto"/>
          </w:divBdr>
        </w:div>
        <w:div w:id="178200764">
          <w:marLeft w:val="0"/>
          <w:marRight w:val="0"/>
          <w:marTop w:val="0"/>
          <w:marBottom w:val="0"/>
          <w:divBdr>
            <w:top w:val="none" w:sz="0" w:space="0" w:color="auto"/>
            <w:left w:val="none" w:sz="0" w:space="0" w:color="auto"/>
            <w:bottom w:val="none" w:sz="0" w:space="0" w:color="auto"/>
            <w:right w:val="none" w:sz="0" w:space="0" w:color="auto"/>
          </w:divBdr>
        </w:div>
      </w:divsChild>
    </w:div>
    <w:div w:id="1860460955">
      <w:bodyDiv w:val="1"/>
      <w:marLeft w:val="0"/>
      <w:marRight w:val="0"/>
      <w:marTop w:val="0"/>
      <w:marBottom w:val="0"/>
      <w:divBdr>
        <w:top w:val="none" w:sz="0" w:space="0" w:color="auto"/>
        <w:left w:val="none" w:sz="0" w:space="0" w:color="auto"/>
        <w:bottom w:val="none" w:sz="0" w:space="0" w:color="auto"/>
        <w:right w:val="none" w:sz="0" w:space="0" w:color="auto"/>
      </w:divBdr>
      <w:divsChild>
        <w:div w:id="1204059007">
          <w:marLeft w:val="0"/>
          <w:marRight w:val="0"/>
          <w:marTop w:val="0"/>
          <w:marBottom w:val="0"/>
          <w:divBdr>
            <w:top w:val="none" w:sz="0" w:space="0" w:color="auto"/>
            <w:left w:val="none" w:sz="0" w:space="0" w:color="auto"/>
            <w:bottom w:val="none" w:sz="0" w:space="0" w:color="auto"/>
            <w:right w:val="none" w:sz="0" w:space="0" w:color="auto"/>
          </w:divBdr>
        </w:div>
        <w:div w:id="1813860896">
          <w:marLeft w:val="0"/>
          <w:marRight w:val="0"/>
          <w:marTop w:val="0"/>
          <w:marBottom w:val="0"/>
          <w:divBdr>
            <w:top w:val="none" w:sz="0" w:space="0" w:color="auto"/>
            <w:left w:val="none" w:sz="0" w:space="0" w:color="auto"/>
            <w:bottom w:val="none" w:sz="0" w:space="0" w:color="auto"/>
            <w:right w:val="none" w:sz="0" w:space="0" w:color="auto"/>
          </w:divBdr>
        </w:div>
        <w:div w:id="1060056562">
          <w:marLeft w:val="0"/>
          <w:marRight w:val="0"/>
          <w:marTop w:val="0"/>
          <w:marBottom w:val="0"/>
          <w:divBdr>
            <w:top w:val="none" w:sz="0" w:space="0" w:color="auto"/>
            <w:left w:val="none" w:sz="0" w:space="0" w:color="auto"/>
            <w:bottom w:val="none" w:sz="0" w:space="0" w:color="auto"/>
            <w:right w:val="none" w:sz="0" w:space="0" w:color="auto"/>
          </w:divBdr>
        </w:div>
        <w:div w:id="526872191">
          <w:marLeft w:val="0"/>
          <w:marRight w:val="0"/>
          <w:marTop w:val="0"/>
          <w:marBottom w:val="0"/>
          <w:divBdr>
            <w:top w:val="none" w:sz="0" w:space="0" w:color="auto"/>
            <w:left w:val="none" w:sz="0" w:space="0" w:color="auto"/>
            <w:bottom w:val="none" w:sz="0" w:space="0" w:color="auto"/>
            <w:right w:val="none" w:sz="0" w:space="0" w:color="auto"/>
          </w:divBdr>
        </w:div>
        <w:div w:id="863640290">
          <w:marLeft w:val="0"/>
          <w:marRight w:val="0"/>
          <w:marTop w:val="0"/>
          <w:marBottom w:val="0"/>
          <w:divBdr>
            <w:top w:val="none" w:sz="0" w:space="0" w:color="auto"/>
            <w:left w:val="none" w:sz="0" w:space="0" w:color="auto"/>
            <w:bottom w:val="none" w:sz="0" w:space="0" w:color="auto"/>
            <w:right w:val="none" w:sz="0" w:space="0" w:color="auto"/>
          </w:divBdr>
        </w:div>
        <w:div w:id="1625237215">
          <w:marLeft w:val="0"/>
          <w:marRight w:val="0"/>
          <w:marTop w:val="0"/>
          <w:marBottom w:val="0"/>
          <w:divBdr>
            <w:top w:val="none" w:sz="0" w:space="0" w:color="auto"/>
            <w:left w:val="none" w:sz="0" w:space="0" w:color="auto"/>
            <w:bottom w:val="none" w:sz="0" w:space="0" w:color="auto"/>
            <w:right w:val="none" w:sz="0" w:space="0" w:color="auto"/>
          </w:divBdr>
        </w:div>
        <w:div w:id="1340621988">
          <w:marLeft w:val="0"/>
          <w:marRight w:val="0"/>
          <w:marTop w:val="0"/>
          <w:marBottom w:val="0"/>
          <w:divBdr>
            <w:top w:val="none" w:sz="0" w:space="0" w:color="auto"/>
            <w:left w:val="none" w:sz="0" w:space="0" w:color="auto"/>
            <w:bottom w:val="none" w:sz="0" w:space="0" w:color="auto"/>
            <w:right w:val="none" w:sz="0" w:space="0" w:color="auto"/>
          </w:divBdr>
        </w:div>
        <w:div w:id="1611888093">
          <w:marLeft w:val="0"/>
          <w:marRight w:val="0"/>
          <w:marTop w:val="0"/>
          <w:marBottom w:val="0"/>
          <w:divBdr>
            <w:top w:val="none" w:sz="0" w:space="0" w:color="auto"/>
            <w:left w:val="none" w:sz="0" w:space="0" w:color="auto"/>
            <w:bottom w:val="none" w:sz="0" w:space="0" w:color="auto"/>
            <w:right w:val="none" w:sz="0" w:space="0" w:color="auto"/>
          </w:divBdr>
        </w:div>
        <w:div w:id="1469781007">
          <w:marLeft w:val="0"/>
          <w:marRight w:val="0"/>
          <w:marTop w:val="0"/>
          <w:marBottom w:val="0"/>
          <w:divBdr>
            <w:top w:val="none" w:sz="0" w:space="0" w:color="auto"/>
            <w:left w:val="none" w:sz="0" w:space="0" w:color="auto"/>
            <w:bottom w:val="none" w:sz="0" w:space="0" w:color="auto"/>
            <w:right w:val="none" w:sz="0" w:space="0" w:color="auto"/>
          </w:divBdr>
        </w:div>
        <w:div w:id="350453088">
          <w:marLeft w:val="0"/>
          <w:marRight w:val="0"/>
          <w:marTop w:val="0"/>
          <w:marBottom w:val="0"/>
          <w:divBdr>
            <w:top w:val="none" w:sz="0" w:space="0" w:color="auto"/>
            <w:left w:val="none" w:sz="0" w:space="0" w:color="auto"/>
            <w:bottom w:val="none" w:sz="0" w:space="0" w:color="auto"/>
            <w:right w:val="none" w:sz="0" w:space="0" w:color="auto"/>
          </w:divBdr>
        </w:div>
        <w:div w:id="1886943799">
          <w:marLeft w:val="0"/>
          <w:marRight w:val="0"/>
          <w:marTop w:val="0"/>
          <w:marBottom w:val="0"/>
          <w:divBdr>
            <w:top w:val="none" w:sz="0" w:space="0" w:color="auto"/>
            <w:left w:val="none" w:sz="0" w:space="0" w:color="auto"/>
            <w:bottom w:val="none" w:sz="0" w:space="0" w:color="auto"/>
            <w:right w:val="none" w:sz="0" w:space="0" w:color="auto"/>
          </w:divBdr>
        </w:div>
        <w:div w:id="1082991804">
          <w:marLeft w:val="0"/>
          <w:marRight w:val="0"/>
          <w:marTop w:val="0"/>
          <w:marBottom w:val="0"/>
          <w:divBdr>
            <w:top w:val="none" w:sz="0" w:space="0" w:color="auto"/>
            <w:left w:val="none" w:sz="0" w:space="0" w:color="auto"/>
            <w:bottom w:val="none" w:sz="0" w:space="0" w:color="auto"/>
            <w:right w:val="none" w:sz="0" w:space="0" w:color="auto"/>
          </w:divBdr>
        </w:div>
        <w:div w:id="1393890008">
          <w:marLeft w:val="0"/>
          <w:marRight w:val="0"/>
          <w:marTop w:val="0"/>
          <w:marBottom w:val="0"/>
          <w:divBdr>
            <w:top w:val="none" w:sz="0" w:space="0" w:color="auto"/>
            <w:left w:val="none" w:sz="0" w:space="0" w:color="auto"/>
            <w:bottom w:val="none" w:sz="0" w:space="0" w:color="auto"/>
            <w:right w:val="none" w:sz="0" w:space="0" w:color="auto"/>
          </w:divBdr>
        </w:div>
        <w:div w:id="1886016237">
          <w:marLeft w:val="0"/>
          <w:marRight w:val="0"/>
          <w:marTop w:val="0"/>
          <w:marBottom w:val="0"/>
          <w:divBdr>
            <w:top w:val="none" w:sz="0" w:space="0" w:color="auto"/>
            <w:left w:val="none" w:sz="0" w:space="0" w:color="auto"/>
            <w:bottom w:val="none" w:sz="0" w:space="0" w:color="auto"/>
            <w:right w:val="none" w:sz="0" w:space="0" w:color="auto"/>
          </w:divBdr>
        </w:div>
      </w:divsChild>
    </w:div>
    <w:div w:id="1980530245">
      <w:bodyDiv w:val="1"/>
      <w:marLeft w:val="0"/>
      <w:marRight w:val="0"/>
      <w:marTop w:val="0"/>
      <w:marBottom w:val="0"/>
      <w:divBdr>
        <w:top w:val="none" w:sz="0" w:space="0" w:color="auto"/>
        <w:left w:val="none" w:sz="0" w:space="0" w:color="auto"/>
        <w:bottom w:val="none" w:sz="0" w:space="0" w:color="auto"/>
        <w:right w:val="none" w:sz="0" w:space="0" w:color="auto"/>
      </w:divBdr>
      <w:divsChild>
        <w:div w:id="1972126382">
          <w:marLeft w:val="0"/>
          <w:marRight w:val="0"/>
          <w:marTop w:val="0"/>
          <w:marBottom w:val="0"/>
          <w:divBdr>
            <w:top w:val="none" w:sz="0" w:space="0" w:color="auto"/>
            <w:left w:val="none" w:sz="0" w:space="0" w:color="auto"/>
            <w:bottom w:val="none" w:sz="0" w:space="0" w:color="auto"/>
            <w:right w:val="none" w:sz="0" w:space="0" w:color="auto"/>
          </w:divBdr>
        </w:div>
        <w:div w:id="526215697">
          <w:marLeft w:val="0"/>
          <w:marRight w:val="0"/>
          <w:marTop w:val="0"/>
          <w:marBottom w:val="0"/>
          <w:divBdr>
            <w:top w:val="none" w:sz="0" w:space="0" w:color="auto"/>
            <w:left w:val="none" w:sz="0" w:space="0" w:color="auto"/>
            <w:bottom w:val="none" w:sz="0" w:space="0" w:color="auto"/>
            <w:right w:val="none" w:sz="0" w:space="0" w:color="auto"/>
          </w:divBdr>
        </w:div>
        <w:div w:id="794643359">
          <w:marLeft w:val="0"/>
          <w:marRight w:val="0"/>
          <w:marTop w:val="0"/>
          <w:marBottom w:val="0"/>
          <w:divBdr>
            <w:top w:val="none" w:sz="0" w:space="0" w:color="auto"/>
            <w:left w:val="none" w:sz="0" w:space="0" w:color="auto"/>
            <w:bottom w:val="none" w:sz="0" w:space="0" w:color="auto"/>
            <w:right w:val="none" w:sz="0" w:space="0" w:color="auto"/>
          </w:divBdr>
        </w:div>
        <w:div w:id="616913693">
          <w:marLeft w:val="0"/>
          <w:marRight w:val="0"/>
          <w:marTop w:val="0"/>
          <w:marBottom w:val="0"/>
          <w:divBdr>
            <w:top w:val="none" w:sz="0" w:space="0" w:color="auto"/>
            <w:left w:val="none" w:sz="0" w:space="0" w:color="auto"/>
            <w:bottom w:val="none" w:sz="0" w:space="0" w:color="auto"/>
            <w:right w:val="none" w:sz="0" w:space="0" w:color="auto"/>
          </w:divBdr>
        </w:div>
        <w:div w:id="81999866">
          <w:marLeft w:val="0"/>
          <w:marRight w:val="0"/>
          <w:marTop w:val="0"/>
          <w:marBottom w:val="0"/>
          <w:divBdr>
            <w:top w:val="none" w:sz="0" w:space="0" w:color="auto"/>
            <w:left w:val="none" w:sz="0" w:space="0" w:color="auto"/>
            <w:bottom w:val="none" w:sz="0" w:space="0" w:color="auto"/>
            <w:right w:val="none" w:sz="0" w:space="0" w:color="auto"/>
          </w:divBdr>
        </w:div>
        <w:div w:id="2113164958">
          <w:marLeft w:val="0"/>
          <w:marRight w:val="0"/>
          <w:marTop w:val="0"/>
          <w:marBottom w:val="0"/>
          <w:divBdr>
            <w:top w:val="none" w:sz="0" w:space="0" w:color="auto"/>
            <w:left w:val="none" w:sz="0" w:space="0" w:color="auto"/>
            <w:bottom w:val="none" w:sz="0" w:space="0" w:color="auto"/>
            <w:right w:val="none" w:sz="0" w:space="0" w:color="auto"/>
          </w:divBdr>
        </w:div>
        <w:div w:id="251664104">
          <w:marLeft w:val="0"/>
          <w:marRight w:val="0"/>
          <w:marTop w:val="0"/>
          <w:marBottom w:val="0"/>
          <w:divBdr>
            <w:top w:val="none" w:sz="0" w:space="0" w:color="auto"/>
            <w:left w:val="none" w:sz="0" w:space="0" w:color="auto"/>
            <w:bottom w:val="none" w:sz="0" w:space="0" w:color="auto"/>
            <w:right w:val="none" w:sz="0" w:space="0" w:color="auto"/>
          </w:divBdr>
        </w:div>
        <w:div w:id="1250962987">
          <w:marLeft w:val="0"/>
          <w:marRight w:val="0"/>
          <w:marTop w:val="0"/>
          <w:marBottom w:val="0"/>
          <w:divBdr>
            <w:top w:val="none" w:sz="0" w:space="0" w:color="auto"/>
            <w:left w:val="none" w:sz="0" w:space="0" w:color="auto"/>
            <w:bottom w:val="none" w:sz="0" w:space="0" w:color="auto"/>
            <w:right w:val="none" w:sz="0" w:space="0" w:color="auto"/>
          </w:divBdr>
        </w:div>
        <w:div w:id="1102069756">
          <w:marLeft w:val="0"/>
          <w:marRight w:val="0"/>
          <w:marTop w:val="0"/>
          <w:marBottom w:val="0"/>
          <w:divBdr>
            <w:top w:val="none" w:sz="0" w:space="0" w:color="auto"/>
            <w:left w:val="none" w:sz="0" w:space="0" w:color="auto"/>
            <w:bottom w:val="none" w:sz="0" w:space="0" w:color="auto"/>
            <w:right w:val="none" w:sz="0" w:space="0" w:color="auto"/>
          </w:divBdr>
        </w:div>
        <w:div w:id="948781438">
          <w:marLeft w:val="0"/>
          <w:marRight w:val="0"/>
          <w:marTop w:val="0"/>
          <w:marBottom w:val="0"/>
          <w:divBdr>
            <w:top w:val="none" w:sz="0" w:space="0" w:color="auto"/>
            <w:left w:val="none" w:sz="0" w:space="0" w:color="auto"/>
            <w:bottom w:val="none" w:sz="0" w:space="0" w:color="auto"/>
            <w:right w:val="none" w:sz="0" w:space="0" w:color="auto"/>
          </w:divBdr>
        </w:div>
        <w:div w:id="261838044">
          <w:marLeft w:val="0"/>
          <w:marRight w:val="0"/>
          <w:marTop w:val="0"/>
          <w:marBottom w:val="0"/>
          <w:divBdr>
            <w:top w:val="none" w:sz="0" w:space="0" w:color="auto"/>
            <w:left w:val="none" w:sz="0" w:space="0" w:color="auto"/>
            <w:bottom w:val="none" w:sz="0" w:space="0" w:color="auto"/>
            <w:right w:val="none" w:sz="0" w:space="0" w:color="auto"/>
          </w:divBdr>
        </w:div>
        <w:div w:id="227233287">
          <w:marLeft w:val="0"/>
          <w:marRight w:val="0"/>
          <w:marTop w:val="0"/>
          <w:marBottom w:val="0"/>
          <w:divBdr>
            <w:top w:val="none" w:sz="0" w:space="0" w:color="auto"/>
            <w:left w:val="none" w:sz="0" w:space="0" w:color="auto"/>
            <w:bottom w:val="none" w:sz="0" w:space="0" w:color="auto"/>
            <w:right w:val="none" w:sz="0" w:space="0" w:color="auto"/>
          </w:divBdr>
        </w:div>
        <w:div w:id="1932884689">
          <w:marLeft w:val="0"/>
          <w:marRight w:val="0"/>
          <w:marTop w:val="0"/>
          <w:marBottom w:val="0"/>
          <w:divBdr>
            <w:top w:val="none" w:sz="0" w:space="0" w:color="auto"/>
            <w:left w:val="none" w:sz="0" w:space="0" w:color="auto"/>
            <w:bottom w:val="none" w:sz="0" w:space="0" w:color="auto"/>
            <w:right w:val="none" w:sz="0" w:space="0" w:color="auto"/>
          </w:divBdr>
        </w:div>
        <w:div w:id="1221750588">
          <w:marLeft w:val="0"/>
          <w:marRight w:val="0"/>
          <w:marTop w:val="0"/>
          <w:marBottom w:val="0"/>
          <w:divBdr>
            <w:top w:val="none" w:sz="0" w:space="0" w:color="auto"/>
            <w:left w:val="none" w:sz="0" w:space="0" w:color="auto"/>
            <w:bottom w:val="none" w:sz="0" w:space="0" w:color="auto"/>
            <w:right w:val="none" w:sz="0" w:space="0" w:color="auto"/>
          </w:divBdr>
        </w:div>
        <w:div w:id="1983192098">
          <w:marLeft w:val="0"/>
          <w:marRight w:val="0"/>
          <w:marTop w:val="0"/>
          <w:marBottom w:val="0"/>
          <w:divBdr>
            <w:top w:val="none" w:sz="0" w:space="0" w:color="auto"/>
            <w:left w:val="none" w:sz="0" w:space="0" w:color="auto"/>
            <w:bottom w:val="none" w:sz="0" w:space="0" w:color="auto"/>
            <w:right w:val="none" w:sz="0" w:space="0" w:color="auto"/>
          </w:divBdr>
        </w:div>
        <w:div w:id="1379891404">
          <w:marLeft w:val="0"/>
          <w:marRight w:val="0"/>
          <w:marTop w:val="0"/>
          <w:marBottom w:val="0"/>
          <w:divBdr>
            <w:top w:val="none" w:sz="0" w:space="0" w:color="auto"/>
            <w:left w:val="none" w:sz="0" w:space="0" w:color="auto"/>
            <w:bottom w:val="none" w:sz="0" w:space="0" w:color="auto"/>
            <w:right w:val="none" w:sz="0" w:space="0" w:color="auto"/>
          </w:divBdr>
        </w:div>
        <w:div w:id="1286888258">
          <w:marLeft w:val="0"/>
          <w:marRight w:val="0"/>
          <w:marTop w:val="0"/>
          <w:marBottom w:val="0"/>
          <w:divBdr>
            <w:top w:val="none" w:sz="0" w:space="0" w:color="auto"/>
            <w:left w:val="none" w:sz="0" w:space="0" w:color="auto"/>
            <w:bottom w:val="none" w:sz="0" w:space="0" w:color="auto"/>
            <w:right w:val="none" w:sz="0" w:space="0" w:color="auto"/>
          </w:divBdr>
        </w:div>
        <w:div w:id="582757562">
          <w:marLeft w:val="0"/>
          <w:marRight w:val="0"/>
          <w:marTop w:val="0"/>
          <w:marBottom w:val="0"/>
          <w:divBdr>
            <w:top w:val="none" w:sz="0" w:space="0" w:color="auto"/>
            <w:left w:val="none" w:sz="0" w:space="0" w:color="auto"/>
            <w:bottom w:val="none" w:sz="0" w:space="0" w:color="auto"/>
            <w:right w:val="none" w:sz="0" w:space="0" w:color="auto"/>
          </w:divBdr>
        </w:div>
        <w:div w:id="1652060586">
          <w:marLeft w:val="0"/>
          <w:marRight w:val="0"/>
          <w:marTop w:val="0"/>
          <w:marBottom w:val="0"/>
          <w:divBdr>
            <w:top w:val="none" w:sz="0" w:space="0" w:color="auto"/>
            <w:left w:val="none" w:sz="0" w:space="0" w:color="auto"/>
            <w:bottom w:val="none" w:sz="0" w:space="0" w:color="auto"/>
            <w:right w:val="none" w:sz="0" w:space="0" w:color="auto"/>
          </w:divBdr>
        </w:div>
        <w:div w:id="1032073077">
          <w:marLeft w:val="0"/>
          <w:marRight w:val="0"/>
          <w:marTop w:val="0"/>
          <w:marBottom w:val="0"/>
          <w:divBdr>
            <w:top w:val="none" w:sz="0" w:space="0" w:color="auto"/>
            <w:left w:val="none" w:sz="0" w:space="0" w:color="auto"/>
            <w:bottom w:val="none" w:sz="0" w:space="0" w:color="auto"/>
            <w:right w:val="none" w:sz="0" w:space="0" w:color="auto"/>
          </w:divBdr>
        </w:div>
        <w:div w:id="856044516">
          <w:marLeft w:val="0"/>
          <w:marRight w:val="0"/>
          <w:marTop w:val="0"/>
          <w:marBottom w:val="0"/>
          <w:divBdr>
            <w:top w:val="none" w:sz="0" w:space="0" w:color="auto"/>
            <w:left w:val="none" w:sz="0" w:space="0" w:color="auto"/>
            <w:bottom w:val="none" w:sz="0" w:space="0" w:color="auto"/>
            <w:right w:val="none" w:sz="0" w:space="0" w:color="auto"/>
          </w:divBdr>
        </w:div>
        <w:div w:id="1336958809">
          <w:marLeft w:val="0"/>
          <w:marRight w:val="0"/>
          <w:marTop w:val="0"/>
          <w:marBottom w:val="0"/>
          <w:divBdr>
            <w:top w:val="none" w:sz="0" w:space="0" w:color="auto"/>
            <w:left w:val="none" w:sz="0" w:space="0" w:color="auto"/>
            <w:bottom w:val="none" w:sz="0" w:space="0" w:color="auto"/>
            <w:right w:val="none" w:sz="0" w:space="0" w:color="auto"/>
          </w:divBdr>
        </w:div>
        <w:div w:id="2130467984">
          <w:marLeft w:val="0"/>
          <w:marRight w:val="0"/>
          <w:marTop w:val="0"/>
          <w:marBottom w:val="0"/>
          <w:divBdr>
            <w:top w:val="none" w:sz="0" w:space="0" w:color="auto"/>
            <w:left w:val="none" w:sz="0" w:space="0" w:color="auto"/>
            <w:bottom w:val="none" w:sz="0" w:space="0" w:color="auto"/>
            <w:right w:val="none" w:sz="0" w:space="0" w:color="auto"/>
          </w:divBdr>
        </w:div>
        <w:div w:id="696345588">
          <w:marLeft w:val="0"/>
          <w:marRight w:val="0"/>
          <w:marTop w:val="0"/>
          <w:marBottom w:val="0"/>
          <w:divBdr>
            <w:top w:val="none" w:sz="0" w:space="0" w:color="auto"/>
            <w:left w:val="none" w:sz="0" w:space="0" w:color="auto"/>
            <w:bottom w:val="none" w:sz="0" w:space="0" w:color="auto"/>
            <w:right w:val="none" w:sz="0" w:space="0" w:color="auto"/>
          </w:divBdr>
        </w:div>
        <w:div w:id="635532343">
          <w:marLeft w:val="0"/>
          <w:marRight w:val="0"/>
          <w:marTop w:val="0"/>
          <w:marBottom w:val="0"/>
          <w:divBdr>
            <w:top w:val="none" w:sz="0" w:space="0" w:color="auto"/>
            <w:left w:val="none" w:sz="0" w:space="0" w:color="auto"/>
            <w:bottom w:val="none" w:sz="0" w:space="0" w:color="auto"/>
            <w:right w:val="none" w:sz="0" w:space="0" w:color="auto"/>
          </w:divBdr>
        </w:div>
        <w:div w:id="2111772367">
          <w:marLeft w:val="0"/>
          <w:marRight w:val="0"/>
          <w:marTop w:val="0"/>
          <w:marBottom w:val="0"/>
          <w:divBdr>
            <w:top w:val="none" w:sz="0" w:space="0" w:color="auto"/>
            <w:left w:val="none" w:sz="0" w:space="0" w:color="auto"/>
            <w:bottom w:val="none" w:sz="0" w:space="0" w:color="auto"/>
            <w:right w:val="none" w:sz="0" w:space="0" w:color="auto"/>
          </w:divBdr>
        </w:div>
        <w:div w:id="176700198">
          <w:marLeft w:val="0"/>
          <w:marRight w:val="0"/>
          <w:marTop w:val="0"/>
          <w:marBottom w:val="0"/>
          <w:divBdr>
            <w:top w:val="none" w:sz="0" w:space="0" w:color="auto"/>
            <w:left w:val="none" w:sz="0" w:space="0" w:color="auto"/>
            <w:bottom w:val="none" w:sz="0" w:space="0" w:color="auto"/>
            <w:right w:val="none" w:sz="0" w:space="0" w:color="auto"/>
          </w:divBdr>
        </w:div>
        <w:div w:id="937519574">
          <w:marLeft w:val="0"/>
          <w:marRight w:val="0"/>
          <w:marTop w:val="0"/>
          <w:marBottom w:val="0"/>
          <w:divBdr>
            <w:top w:val="none" w:sz="0" w:space="0" w:color="auto"/>
            <w:left w:val="none" w:sz="0" w:space="0" w:color="auto"/>
            <w:bottom w:val="none" w:sz="0" w:space="0" w:color="auto"/>
            <w:right w:val="none" w:sz="0" w:space="0" w:color="auto"/>
          </w:divBdr>
        </w:div>
        <w:div w:id="1317031706">
          <w:marLeft w:val="0"/>
          <w:marRight w:val="0"/>
          <w:marTop w:val="0"/>
          <w:marBottom w:val="0"/>
          <w:divBdr>
            <w:top w:val="none" w:sz="0" w:space="0" w:color="auto"/>
            <w:left w:val="none" w:sz="0" w:space="0" w:color="auto"/>
            <w:bottom w:val="none" w:sz="0" w:space="0" w:color="auto"/>
            <w:right w:val="none" w:sz="0" w:space="0" w:color="auto"/>
          </w:divBdr>
        </w:div>
        <w:div w:id="695077721">
          <w:marLeft w:val="0"/>
          <w:marRight w:val="0"/>
          <w:marTop w:val="0"/>
          <w:marBottom w:val="0"/>
          <w:divBdr>
            <w:top w:val="none" w:sz="0" w:space="0" w:color="auto"/>
            <w:left w:val="none" w:sz="0" w:space="0" w:color="auto"/>
            <w:bottom w:val="none" w:sz="0" w:space="0" w:color="auto"/>
            <w:right w:val="none" w:sz="0" w:space="0" w:color="auto"/>
          </w:divBdr>
        </w:div>
        <w:div w:id="1764955796">
          <w:marLeft w:val="0"/>
          <w:marRight w:val="0"/>
          <w:marTop w:val="0"/>
          <w:marBottom w:val="0"/>
          <w:divBdr>
            <w:top w:val="none" w:sz="0" w:space="0" w:color="auto"/>
            <w:left w:val="none" w:sz="0" w:space="0" w:color="auto"/>
            <w:bottom w:val="none" w:sz="0" w:space="0" w:color="auto"/>
            <w:right w:val="none" w:sz="0" w:space="0" w:color="auto"/>
          </w:divBdr>
        </w:div>
        <w:div w:id="685326016">
          <w:marLeft w:val="0"/>
          <w:marRight w:val="0"/>
          <w:marTop w:val="0"/>
          <w:marBottom w:val="0"/>
          <w:divBdr>
            <w:top w:val="none" w:sz="0" w:space="0" w:color="auto"/>
            <w:left w:val="none" w:sz="0" w:space="0" w:color="auto"/>
            <w:bottom w:val="none" w:sz="0" w:space="0" w:color="auto"/>
            <w:right w:val="none" w:sz="0" w:space="0" w:color="auto"/>
          </w:divBdr>
        </w:div>
        <w:div w:id="1673289943">
          <w:marLeft w:val="0"/>
          <w:marRight w:val="0"/>
          <w:marTop w:val="0"/>
          <w:marBottom w:val="0"/>
          <w:divBdr>
            <w:top w:val="none" w:sz="0" w:space="0" w:color="auto"/>
            <w:left w:val="none" w:sz="0" w:space="0" w:color="auto"/>
            <w:bottom w:val="none" w:sz="0" w:space="0" w:color="auto"/>
            <w:right w:val="none" w:sz="0" w:space="0" w:color="auto"/>
          </w:divBdr>
        </w:div>
        <w:div w:id="998113754">
          <w:marLeft w:val="0"/>
          <w:marRight w:val="0"/>
          <w:marTop w:val="0"/>
          <w:marBottom w:val="0"/>
          <w:divBdr>
            <w:top w:val="none" w:sz="0" w:space="0" w:color="auto"/>
            <w:left w:val="none" w:sz="0" w:space="0" w:color="auto"/>
            <w:bottom w:val="none" w:sz="0" w:space="0" w:color="auto"/>
            <w:right w:val="none" w:sz="0" w:space="0" w:color="auto"/>
          </w:divBdr>
        </w:div>
        <w:div w:id="171648700">
          <w:marLeft w:val="0"/>
          <w:marRight w:val="0"/>
          <w:marTop w:val="0"/>
          <w:marBottom w:val="0"/>
          <w:divBdr>
            <w:top w:val="none" w:sz="0" w:space="0" w:color="auto"/>
            <w:left w:val="none" w:sz="0" w:space="0" w:color="auto"/>
            <w:bottom w:val="none" w:sz="0" w:space="0" w:color="auto"/>
            <w:right w:val="none" w:sz="0" w:space="0" w:color="auto"/>
          </w:divBdr>
        </w:div>
        <w:div w:id="239603746">
          <w:marLeft w:val="0"/>
          <w:marRight w:val="0"/>
          <w:marTop w:val="0"/>
          <w:marBottom w:val="0"/>
          <w:divBdr>
            <w:top w:val="none" w:sz="0" w:space="0" w:color="auto"/>
            <w:left w:val="none" w:sz="0" w:space="0" w:color="auto"/>
            <w:bottom w:val="none" w:sz="0" w:space="0" w:color="auto"/>
            <w:right w:val="none" w:sz="0" w:space="0" w:color="auto"/>
          </w:divBdr>
        </w:div>
        <w:div w:id="2051756723">
          <w:marLeft w:val="0"/>
          <w:marRight w:val="0"/>
          <w:marTop w:val="0"/>
          <w:marBottom w:val="0"/>
          <w:divBdr>
            <w:top w:val="none" w:sz="0" w:space="0" w:color="auto"/>
            <w:left w:val="none" w:sz="0" w:space="0" w:color="auto"/>
            <w:bottom w:val="none" w:sz="0" w:space="0" w:color="auto"/>
            <w:right w:val="none" w:sz="0" w:space="0" w:color="auto"/>
          </w:divBdr>
        </w:div>
        <w:div w:id="862716617">
          <w:marLeft w:val="0"/>
          <w:marRight w:val="0"/>
          <w:marTop w:val="0"/>
          <w:marBottom w:val="0"/>
          <w:divBdr>
            <w:top w:val="none" w:sz="0" w:space="0" w:color="auto"/>
            <w:left w:val="none" w:sz="0" w:space="0" w:color="auto"/>
            <w:bottom w:val="none" w:sz="0" w:space="0" w:color="auto"/>
            <w:right w:val="none" w:sz="0" w:space="0" w:color="auto"/>
          </w:divBdr>
        </w:div>
        <w:div w:id="1639872364">
          <w:marLeft w:val="0"/>
          <w:marRight w:val="0"/>
          <w:marTop w:val="0"/>
          <w:marBottom w:val="0"/>
          <w:divBdr>
            <w:top w:val="none" w:sz="0" w:space="0" w:color="auto"/>
            <w:left w:val="none" w:sz="0" w:space="0" w:color="auto"/>
            <w:bottom w:val="none" w:sz="0" w:space="0" w:color="auto"/>
            <w:right w:val="none" w:sz="0" w:space="0" w:color="auto"/>
          </w:divBdr>
        </w:div>
        <w:div w:id="576206156">
          <w:marLeft w:val="0"/>
          <w:marRight w:val="0"/>
          <w:marTop w:val="0"/>
          <w:marBottom w:val="0"/>
          <w:divBdr>
            <w:top w:val="none" w:sz="0" w:space="0" w:color="auto"/>
            <w:left w:val="none" w:sz="0" w:space="0" w:color="auto"/>
            <w:bottom w:val="none" w:sz="0" w:space="0" w:color="auto"/>
            <w:right w:val="none" w:sz="0" w:space="0" w:color="auto"/>
          </w:divBdr>
        </w:div>
        <w:div w:id="1117142995">
          <w:marLeft w:val="0"/>
          <w:marRight w:val="0"/>
          <w:marTop w:val="0"/>
          <w:marBottom w:val="0"/>
          <w:divBdr>
            <w:top w:val="none" w:sz="0" w:space="0" w:color="auto"/>
            <w:left w:val="none" w:sz="0" w:space="0" w:color="auto"/>
            <w:bottom w:val="none" w:sz="0" w:space="0" w:color="auto"/>
            <w:right w:val="none" w:sz="0" w:space="0" w:color="auto"/>
          </w:divBdr>
        </w:div>
        <w:div w:id="671489634">
          <w:marLeft w:val="0"/>
          <w:marRight w:val="0"/>
          <w:marTop w:val="0"/>
          <w:marBottom w:val="0"/>
          <w:divBdr>
            <w:top w:val="none" w:sz="0" w:space="0" w:color="auto"/>
            <w:left w:val="none" w:sz="0" w:space="0" w:color="auto"/>
            <w:bottom w:val="none" w:sz="0" w:space="0" w:color="auto"/>
            <w:right w:val="none" w:sz="0" w:space="0" w:color="auto"/>
          </w:divBdr>
        </w:div>
        <w:div w:id="881746032">
          <w:marLeft w:val="0"/>
          <w:marRight w:val="0"/>
          <w:marTop w:val="0"/>
          <w:marBottom w:val="0"/>
          <w:divBdr>
            <w:top w:val="none" w:sz="0" w:space="0" w:color="auto"/>
            <w:left w:val="none" w:sz="0" w:space="0" w:color="auto"/>
            <w:bottom w:val="none" w:sz="0" w:space="0" w:color="auto"/>
            <w:right w:val="none" w:sz="0" w:space="0" w:color="auto"/>
          </w:divBdr>
        </w:div>
        <w:div w:id="1334454179">
          <w:marLeft w:val="0"/>
          <w:marRight w:val="0"/>
          <w:marTop w:val="0"/>
          <w:marBottom w:val="0"/>
          <w:divBdr>
            <w:top w:val="none" w:sz="0" w:space="0" w:color="auto"/>
            <w:left w:val="none" w:sz="0" w:space="0" w:color="auto"/>
            <w:bottom w:val="none" w:sz="0" w:space="0" w:color="auto"/>
            <w:right w:val="none" w:sz="0" w:space="0" w:color="auto"/>
          </w:divBdr>
        </w:div>
        <w:div w:id="1053774150">
          <w:marLeft w:val="0"/>
          <w:marRight w:val="0"/>
          <w:marTop w:val="0"/>
          <w:marBottom w:val="0"/>
          <w:divBdr>
            <w:top w:val="none" w:sz="0" w:space="0" w:color="auto"/>
            <w:left w:val="none" w:sz="0" w:space="0" w:color="auto"/>
            <w:bottom w:val="none" w:sz="0" w:space="0" w:color="auto"/>
            <w:right w:val="none" w:sz="0" w:space="0" w:color="auto"/>
          </w:divBdr>
        </w:div>
        <w:div w:id="82992511">
          <w:marLeft w:val="0"/>
          <w:marRight w:val="0"/>
          <w:marTop w:val="0"/>
          <w:marBottom w:val="0"/>
          <w:divBdr>
            <w:top w:val="none" w:sz="0" w:space="0" w:color="auto"/>
            <w:left w:val="none" w:sz="0" w:space="0" w:color="auto"/>
            <w:bottom w:val="none" w:sz="0" w:space="0" w:color="auto"/>
            <w:right w:val="none" w:sz="0" w:space="0" w:color="auto"/>
          </w:divBdr>
        </w:div>
        <w:div w:id="1799251462">
          <w:marLeft w:val="0"/>
          <w:marRight w:val="0"/>
          <w:marTop w:val="0"/>
          <w:marBottom w:val="0"/>
          <w:divBdr>
            <w:top w:val="none" w:sz="0" w:space="0" w:color="auto"/>
            <w:left w:val="none" w:sz="0" w:space="0" w:color="auto"/>
            <w:bottom w:val="none" w:sz="0" w:space="0" w:color="auto"/>
            <w:right w:val="none" w:sz="0" w:space="0" w:color="auto"/>
          </w:divBdr>
        </w:div>
        <w:div w:id="206526754">
          <w:marLeft w:val="0"/>
          <w:marRight w:val="0"/>
          <w:marTop w:val="0"/>
          <w:marBottom w:val="0"/>
          <w:divBdr>
            <w:top w:val="none" w:sz="0" w:space="0" w:color="auto"/>
            <w:left w:val="none" w:sz="0" w:space="0" w:color="auto"/>
            <w:bottom w:val="none" w:sz="0" w:space="0" w:color="auto"/>
            <w:right w:val="none" w:sz="0" w:space="0" w:color="auto"/>
          </w:divBdr>
        </w:div>
        <w:div w:id="73553503">
          <w:marLeft w:val="0"/>
          <w:marRight w:val="0"/>
          <w:marTop w:val="0"/>
          <w:marBottom w:val="0"/>
          <w:divBdr>
            <w:top w:val="none" w:sz="0" w:space="0" w:color="auto"/>
            <w:left w:val="none" w:sz="0" w:space="0" w:color="auto"/>
            <w:bottom w:val="none" w:sz="0" w:space="0" w:color="auto"/>
            <w:right w:val="none" w:sz="0" w:space="0" w:color="auto"/>
          </w:divBdr>
        </w:div>
        <w:div w:id="422840223">
          <w:marLeft w:val="0"/>
          <w:marRight w:val="0"/>
          <w:marTop w:val="0"/>
          <w:marBottom w:val="0"/>
          <w:divBdr>
            <w:top w:val="none" w:sz="0" w:space="0" w:color="auto"/>
            <w:left w:val="none" w:sz="0" w:space="0" w:color="auto"/>
            <w:bottom w:val="none" w:sz="0" w:space="0" w:color="auto"/>
            <w:right w:val="none" w:sz="0" w:space="0" w:color="auto"/>
          </w:divBdr>
        </w:div>
        <w:div w:id="1827895889">
          <w:marLeft w:val="0"/>
          <w:marRight w:val="0"/>
          <w:marTop w:val="0"/>
          <w:marBottom w:val="0"/>
          <w:divBdr>
            <w:top w:val="none" w:sz="0" w:space="0" w:color="auto"/>
            <w:left w:val="none" w:sz="0" w:space="0" w:color="auto"/>
            <w:bottom w:val="none" w:sz="0" w:space="0" w:color="auto"/>
            <w:right w:val="none" w:sz="0" w:space="0" w:color="auto"/>
          </w:divBdr>
        </w:div>
        <w:div w:id="760024375">
          <w:marLeft w:val="0"/>
          <w:marRight w:val="0"/>
          <w:marTop w:val="0"/>
          <w:marBottom w:val="0"/>
          <w:divBdr>
            <w:top w:val="none" w:sz="0" w:space="0" w:color="auto"/>
            <w:left w:val="none" w:sz="0" w:space="0" w:color="auto"/>
            <w:bottom w:val="none" w:sz="0" w:space="0" w:color="auto"/>
            <w:right w:val="none" w:sz="0" w:space="0" w:color="auto"/>
          </w:divBdr>
        </w:div>
        <w:div w:id="2006084884">
          <w:marLeft w:val="0"/>
          <w:marRight w:val="0"/>
          <w:marTop w:val="0"/>
          <w:marBottom w:val="0"/>
          <w:divBdr>
            <w:top w:val="none" w:sz="0" w:space="0" w:color="auto"/>
            <w:left w:val="none" w:sz="0" w:space="0" w:color="auto"/>
            <w:bottom w:val="none" w:sz="0" w:space="0" w:color="auto"/>
            <w:right w:val="none" w:sz="0" w:space="0" w:color="auto"/>
          </w:divBdr>
        </w:div>
        <w:div w:id="1312100163">
          <w:marLeft w:val="0"/>
          <w:marRight w:val="0"/>
          <w:marTop w:val="0"/>
          <w:marBottom w:val="0"/>
          <w:divBdr>
            <w:top w:val="none" w:sz="0" w:space="0" w:color="auto"/>
            <w:left w:val="none" w:sz="0" w:space="0" w:color="auto"/>
            <w:bottom w:val="none" w:sz="0" w:space="0" w:color="auto"/>
            <w:right w:val="none" w:sz="0" w:space="0" w:color="auto"/>
          </w:divBdr>
        </w:div>
        <w:div w:id="466317769">
          <w:marLeft w:val="0"/>
          <w:marRight w:val="0"/>
          <w:marTop w:val="0"/>
          <w:marBottom w:val="0"/>
          <w:divBdr>
            <w:top w:val="none" w:sz="0" w:space="0" w:color="auto"/>
            <w:left w:val="none" w:sz="0" w:space="0" w:color="auto"/>
            <w:bottom w:val="none" w:sz="0" w:space="0" w:color="auto"/>
            <w:right w:val="none" w:sz="0" w:space="0" w:color="auto"/>
          </w:divBdr>
        </w:div>
        <w:div w:id="1441215591">
          <w:marLeft w:val="0"/>
          <w:marRight w:val="0"/>
          <w:marTop w:val="0"/>
          <w:marBottom w:val="0"/>
          <w:divBdr>
            <w:top w:val="none" w:sz="0" w:space="0" w:color="auto"/>
            <w:left w:val="none" w:sz="0" w:space="0" w:color="auto"/>
            <w:bottom w:val="none" w:sz="0" w:space="0" w:color="auto"/>
            <w:right w:val="none" w:sz="0" w:space="0" w:color="auto"/>
          </w:divBdr>
        </w:div>
        <w:div w:id="1817910411">
          <w:marLeft w:val="0"/>
          <w:marRight w:val="0"/>
          <w:marTop w:val="0"/>
          <w:marBottom w:val="0"/>
          <w:divBdr>
            <w:top w:val="none" w:sz="0" w:space="0" w:color="auto"/>
            <w:left w:val="none" w:sz="0" w:space="0" w:color="auto"/>
            <w:bottom w:val="none" w:sz="0" w:space="0" w:color="auto"/>
            <w:right w:val="none" w:sz="0" w:space="0" w:color="auto"/>
          </w:divBdr>
        </w:div>
        <w:div w:id="109593542">
          <w:marLeft w:val="0"/>
          <w:marRight w:val="0"/>
          <w:marTop w:val="0"/>
          <w:marBottom w:val="0"/>
          <w:divBdr>
            <w:top w:val="none" w:sz="0" w:space="0" w:color="auto"/>
            <w:left w:val="none" w:sz="0" w:space="0" w:color="auto"/>
            <w:bottom w:val="none" w:sz="0" w:space="0" w:color="auto"/>
            <w:right w:val="none" w:sz="0" w:space="0" w:color="auto"/>
          </w:divBdr>
        </w:div>
        <w:div w:id="231820761">
          <w:marLeft w:val="0"/>
          <w:marRight w:val="0"/>
          <w:marTop w:val="0"/>
          <w:marBottom w:val="0"/>
          <w:divBdr>
            <w:top w:val="none" w:sz="0" w:space="0" w:color="auto"/>
            <w:left w:val="none" w:sz="0" w:space="0" w:color="auto"/>
            <w:bottom w:val="none" w:sz="0" w:space="0" w:color="auto"/>
            <w:right w:val="none" w:sz="0" w:space="0" w:color="auto"/>
          </w:divBdr>
        </w:div>
        <w:div w:id="409473064">
          <w:marLeft w:val="0"/>
          <w:marRight w:val="0"/>
          <w:marTop w:val="0"/>
          <w:marBottom w:val="0"/>
          <w:divBdr>
            <w:top w:val="none" w:sz="0" w:space="0" w:color="auto"/>
            <w:left w:val="none" w:sz="0" w:space="0" w:color="auto"/>
            <w:bottom w:val="none" w:sz="0" w:space="0" w:color="auto"/>
            <w:right w:val="none" w:sz="0" w:space="0" w:color="auto"/>
          </w:divBdr>
        </w:div>
        <w:div w:id="1234044833">
          <w:marLeft w:val="0"/>
          <w:marRight w:val="0"/>
          <w:marTop w:val="0"/>
          <w:marBottom w:val="0"/>
          <w:divBdr>
            <w:top w:val="none" w:sz="0" w:space="0" w:color="auto"/>
            <w:left w:val="none" w:sz="0" w:space="0" w:color="auto"/>
            <w:bottom w:val="none" w:sz="0" w:space="0" w:color="auto"/>
            <w:right w:val="none" w:sz="0" w:space="0" w:color="auto"/>
          </w:divBdr>
        </w:div>
        <w:div w:id="610161544">
          <w:marLeft w:val="0"/>
          <w:marRight w:val="0"/>
          <w:marTop w:val="0"/>
          <w:marBottom w:val="0"/>
          <w:divBdr>
            <w:top w:val="none" w:sz="0" w:space="0" w:color="auto"/>
            <w:left w:val="none" w:sz="0" w:space="0" w:color="auto"/>
            <w:bottom w:val="none" w:sz="0" w:space="0" w:color="auto"/>
            <w:right w:val="none" w:sz="0" w:space="0" w:color="auto"/>
          </w:divBdr>
        </w:div>
        <w:div w:id="739711391">
          <w:marLeft w:val="0"/>
          <w:marRight w:val="0"/>
          <w:marTop w:val="0"/>
          <w:marBottom w:val="0"/>
          <w:divBdr>
            <w:top w:val="none" w:sz="0" w:space="0" w:color="auto"/>
            <w:left w:val="none" w:sz="0" w:space="0" w:color="auto"/>
            <w:bottom w:val="none" w:sz="0" w:space="0" w:color="auto"/>
            <w:right w:val="none" w:sz="0" w:space="0" w:color="auto"/>
          </w:divBdr>
        </w:div>
        <w:div w:id="1846942401">
          <w:marLeft w:val="0"/>
          <w:marRight w:val="0"/>
          <w:marTop w:val="0"/>
          <w:marBottom w:val="0"/>
          <w:divBdr>
            <w:top w:val="none" w:sz="0" w:space="0" w:color="auto"/>
            <w:left w:val="none" w:sz="0" w:space="0" w:color="auto"/>
            <w:bottom w:val="none" w:sz="0" w:space="0" w:color="auto"/>
            <w:right w:val="none" w:sz="0" w:space="0" w:color="auto"/>
          </w:divBdr>
        </w:div>
        <w:div w:id="1757556025">
          <w:marLeft w:val="0"/>
          <w:marRight w:val="0"/>
          <w:marTop w:val="0"/>
          <w:marBottom w:val="0"/>
          <w:divBdr>
            <w:top w:val="none" w:sz="0" w:space="0" w:color="auto"/>
            <w:left w:val="none" w:sz="0" w:space="0" w:color="auto"/>
            <w:bottom w:val="none" w:sz="0" w:space="0" w:color="auto"/>
            <w:right w:val="none" w:sz="0" w:space="0" w:color="auto"/>
          </w:divBdr>
        </w:div>
        <w:div w:id="1989750303">
          <w:marLeft w:val="0"/>
          <w:marRight w:val="0"/>
          <w:marTop w:val="0"/>
          <w:marBottom w:val="0"/>
          <w:divBdr>
            <w:top w:val="none" w:sz="0" w:space="0" w:color="auto"/>
            <w:left w:val="none" w:sz="0" w:space="0" w:color="auto"/>
            <w:bottom w:val="none" w:sz="0" w:space="0" w:color="auto"/>
            <w:right w:val="none" w:sz="0" w:space="0" w:color="auto"/>
          </w:divBdr>
        </w:div>
        <w:div w:id="2146238490">
          <w:marLeft w:val="0"/>
          <w:marRight w:val="0"/>
          <w:marTop w:val="0"/>
          <w:marBottom w:val="0"/>
          <w:divBdr>
            <w:top w:val="none" w:sz="0" w:space="0" w:color="auto"/>
            <w:left w:val="none" w:sz="0" w:space="0" w:color="auto"/>
            <w:bottom w:val="none" w:sz="0" w:space="0" w:color="auto"/>
            <w:right w:val="none" w:sz="0" w:space="0" w:color="auto"/>
          </w:divBdr>
        </w:div>
        <w:div w:id="1609465574">
          <w:marLeft w:val="0"/>
          <w:marRight w:val="0"/>
          <w:marTop w:val="0"/>
          <w:marBottom w:val="0"/>
          <w:divBdr>
            <w:top w:val="none" w:sz="0" w:space="0" w:color="auto"/>
            <w:left w:val="none" w:sz="0" w:space="0" w:color="auto"/>
            <w:bottom w:val="none" w:sz="0" w:space="0" w:color="auto"/>
            <w:right w:val="none" w:sz="0" w:space="0" w:color="auto"/>
          </w:divBdr>
        </w:div>
        <w:div w:id="1672444916">
          <w:marLeft w:val="0"/>
          <w:marRight w:val="0"/>
          <w:marTop w:val="0"/>
          <w:marBottom w:val="0"/>
          <w:divBdr>
            <w:top w:val="none" w:sz="0" w:space="0" w:color="auto"/>
            <w:left w:val="none" w:sz="0" w:space="0" w:color="auto"/>
            <w:bottom w:val="none" w:sz="0" w:space="0" w:color="auto"/>
            <w:right w:val="none" w:sz="0" w:space="0" w:color="auto"/>
          </w:divBdr>
        </w:div>
        <w:div w:id="1531844264">
          <w:marLeft w:val="0"/>
          <w:marRight w:val="0"/>
          <w:marTop w:val="0"/>
          <w:marBottom w:val="0"/>
          <w:divBdr>
            <w:top w:val="none" w:sz="0" w:space="0" w:color="auto"/>
            <w:left w:val="none" w:sz="0" w:space="0" w:color="auto"/>
            <w:bottom w:val="none" w:sz="0" w:space="0" w:color="auto"/>
            <w:right w:val="none" w:sz="0" w:space="0" w:color="auto"/>
          </w:divBdr>
        </w:div>
        <w:div w:id="883366269">
          <w:marLeft w:val="0"/>
          <w:marRight w:val="0"/>
          <w:marTop w:val="0"/>
          <w:marBottom w:val="0"/>
          <w:divBdr>
            <w:top w:val="none" w:sz="0" w:space="0" w:color="auto"/>
            <w:left w:val="none" w:sz="0" w:space="0" w:color="auto"/>
            <w:bottom w:val="none" w:sz="0" w:space="0" w:color="auto"/>
            <w:right w:val="none" w:sz="0" w:space="0" w:color="auto"/>
          </w:divBdr>
        </w:div>
        <w:div w:id="1313483509">
          <w:marLeft w:val="0"/>
          <w:marRight w:val="0"/>
          <w:marTop w:val="0"/>
          <w:marBottom w:val="0"/>
          <w:divBdr>
            <w:top w:val="none" w:sz="0" w:space="0" w:color="auto"/>
            <w:left w:val="none" w:sz="0" w:space="0" w:color="auto"/>
            <w:bottom w:val="none" w:sz="0" w:space="0" w:color="auto"/>
            <w:right w:val="none" w:sz="0" w:space="0" w:color="auto"/>
          </w:divBdr>
        </w:div>
        <w:div w:id="108092567">
          <w:marLeft w:val="0"/>
          <w:marRight w:val="0"/>
          <w:marTop w:val="0"/>
          <w:marBottom w:val="0"/>
          <w:divBdr>
            <w:top w:val="none" w:sz="0" w:space="0" w:color="auto"/>
            <w:left w:val="none" w:sz="0" w:space="0" w:color="auto"/>
            <w:bottom w:val="none" w:sz="0" w:space="0" w:color="auto"/>
            <w:right w:val="none" w:sz="0" w:space="0" w:color="auto"/>
          </w:divBdr>
        </w:div>
        <w:div w:id="1113474083">
          <w:marLeft w:val="0"/>
          <w:marRight w:val="0"/>
          <w:marTop w:val="0"/>
          <w:marBottom w:val="0"/>
          <w:divBdr>
            <w:top w:val="none" w:sz="0" w:space="0" w:color="auto"/>
            <w:left w:val="none" w:sz="0" w:space="0" w:color="auto"/>
            <w:bottom w:val="none" w:sz="0" w:space="0" w:color="auto"/>
            <w:right w:val="none" w:sz="0" w:space="0" w:color="auto"/>
          </w:divBdr>
        </w:div>
        <w:div w:id="214004396">
          <w:marLeft w:val="0"/>
          <w:marRight w:val="0"/>
          <w:marTop w:val="0"/>
          <w:marBottom w:val="0"/>
          <w:divBdr>
            <w:top w:val="none" w:sz="0" w:space="0" w:color="auto"/>
            <w:left w:val="none" w:sz="0" w:space="0" w:color="auto"/>
            <w:bottom w:val="none" w:sz="0" w:space="0" w:color="auto"/>
            <w:right w:val="none" w:sz="0" w:space="0" w:color="auto"/>
          </w:divBdr>
        </w:div>
        <w:div w:id="1314144890">
          <w:marLeft w:val="0"/>
          <w:marRight w:val="0"/>
          <w:marTop w:val="0"/>
          <w:marBottom w:val="0"/>
          <w:divBdr>
            <w:top w:val="none" w:sz="0" w:space="0" w:color="auto"/>
            <w:left w:val="none" w:sz="0" w:space="0" w:color="auto"/>
            <w:bottom w:val="none" w:sz="0" w:space="0" w:color="auto"/>
            <w:right w:val="none" w:sz="0" w:space="0" w:color="auto"/>
          </w:divBdr>
        </w:div>
        <w:div w:id="1406105961">
          <w:marLeft w:val="0"/>
          <w:marRight w:val="0"/>
          <w:marTop w:val="0"/>
          <w:marBottom w:val="0"/>
          <w:divBdr>
            <w:top w:val="none" w:sz="0" w:space="0" w:color="auto"/>
            <w:left w:val="none" w:sz="0" w:space="0" w:color="auto"/>
            <w:bottom w:val="none" w:sz="0" w:space="0" w:color="auto"/>
            <w:right w:val="none" w:sz="0" w:space="0" w:color="auto"/>
          </w:divBdr>
        </w:div>
        <w:div w:id="1418331652">
          <w:marLeft w:val="0"/>
          <w:marRight w:val="0"/>
          <w:marTop w:val="0"/>
          <w:marBottom w:val="0"/>
          <w:divBdr>
            <w:top w:val="none" w:sz="0" w:space="0" w:color="auto"/>
            <w:left w:val="none" w:sz="0" w:space="0" w:color="auto"/>
            <w:bottom w:val="none" w:sz="0" w:space="0" w:color="auto"/>
            <w:right w:val="none" w:sz="0" w:space="0" w:color="auto"/>
          </w:divBdr>
        </w:div>
        <w:div w:id="1462725617">
          <w:marLeft w:val="0"/>
          <w:marRight w:val="0"/>
          <w:marTop w:val="0"/>
          <w:marBottom w:val="0"/>
          <w:divBdr>
            <w:top w:val="none" w:sz="0" w:space="0" w:color="auto"/>
            <w:left w:val="none" w:sz="0" w:space="0" w:color="auto"/>
            <w:bottom w:val="none" w:sz="0" w:space="0" w:color="auto"/>
            <w:right w:val="none" w:sz="0" w:space="0" w:color="auto"/>
          </w:divBdr>
        </w:div>
        <w:div w:id="875969220">
          <w:marLeft w:val="0"/>
          <w:marRight w:val="0"/>
          <w:marTop w:val="0"/>
          <w:marBottom w:val="0"/>
          <w:divBdr>
            <w:top w:val="none" w:sz="0" w:space="0" w:color="auto"/>
            <w:left w:val="none" w:sz="0" w:space="0" w:color="auto"/>
            <w:bottom w:val="none" w:sz="0" w:space="0" w:color="auto"/>
            <w:right w:val="none" w:sz="0" w:space="0" w:color="auto"/>
          </w:divBdr>
        </w:div>
        <w:div w:id="2143302618">
          <w:marLeft w:val="0"/>
          <w:marRight w:val="0"/>
          <w:marTop w:val="0"/>
          <w:marBottom w:val="0"/>
          <w:divBdr>
            <w:top w:val="none" w:sz="0" w:space="0" w:color="auto"/>
            <w:left w:val="none" w:sz="0" w:space="0" w:color="auto"/>
            <w:bottom w:val="none" w:sz="0" w:space="0" w:color="auto"/>
            <w:right w:val="none" w:sz="0" w:space="0" w:color="auto"/>
          </w:divBdr>
        </w:div>
        <w:div w:id="1287616927">
          <w:marLeft w:val="0"/>
          <w:marRight w:val="0"/>
          <w:marTop w:val="0"/>
          <w:marBottom w:val="0"/>
          <w:divBdr>
            <w:top w:val="none" w:sz="0" w:space="0" w:color="auto"/>
            <w:left w:val="none" w:sz="0" w:space="0" w:color="auto"/>
            <w:bottom w:val="none" w:sz="0" w:space="0" w:color="auto"/>
            <w:right w:val="none" w:sz="0" w:space="0" w:color="auto"/>
          </w:divBdr>
        </w:div>
        <w:div w:id="1807965367">
          <w:marLeft w:val="0"/>
          <w:marRight w:val="0"/>
          <w:marTop w:val="0"/>
          <w:marBottom w:val="0"/>
          <w:divBdr>
            <w:top w:val="none" w:sz="0" w:space="0" w:color="auto"/>
            <w:left w:val="none" w:sz="0" w:space="0" w:color="auto"/>
            <w:bottom w:val="none" w:sz="0" w:space="0" w:color="auto"/>
            <w:right w:val="none" w:sz="0" w:space="0" w:color="auto"/>
          </w:divBdr>
        </w:div>
        <w:div w:id="3823620">
          <w:marLeft w:val="0"/>
          <w:marRight w:val="0"/>
          <w:marTop w:val="0"/>
          <w:marBottom w:val="0"/>
          <w:divBdr>
            <w:top w:val="none" w:sz="0" w:space="0" w:color="auto"/>
            <w:left w:val="none" w:sz="0" w:space="0" w:color="auto"/>
            <w:bottom w:val="none" w:sz="0" w:space="0" w:color="auto"/>
            <w:right w:val="none" w:sz="0" w:space="0" w:color="auto"/>
          </w:divBdr>
        </w:div>
        <w:div w:id="1128233056">
          <w:marLeft w:val="0"/>
          <w:marRight w:val="0"/>
          <w:marTop w:val="0"/>
          <w:marBottom w:val="0"/>
          <w:divBdr>
            <w:top w:val="none" w:sz="0" w:space="0" w:color="auto"/>
            <w:left w:val="none" w:sz="0" w:space="0" w:color="auto"/>
            <w:bottom w:val="none" w:sz="0" w:space="0" w:color="auto"/>
            <w:right w:val="none" w:sz="0" w:space="0" w:color="auto"/>
          </w:divBdr>
        </w:div>
        <w:div w:id="824660844">
          <w:marLeft w:val="0"/>
          <w:marRight w:val="0"/>
          <w:marTop w:val="0"/>
          <w:marBottom w:val="0"/>
          <w:divBdr>
            <w:top w:val="none" w:sz="0" w:space="0" w:color="auto"/>
            <w:left w:val="none" w:sz="0" w:space="0" w:color="auto"/>
            <w:bottom w:val="none" w:sz="0" w:space="0" w:color="auto"/>
            <w:right w:val="none" w:sz="0" w:space="0" w:color="auto"/>
          </w:divBdr>
        </w:div>
        <w:div w:id="1940333253">
          <w:marLeft w:val="0"/>
          <w:marRight w:val="0"/>
          <w:marTop w:val="0"/>
          <w:marBottom w:val="0"/>
          <w:divBdr>
            <w:top w:val="none" w:sz="0" w:space="0" w:color="auto"/>
            <w:left w:val="none" w:sz="0" w:space="0" w:color="auto"/>
            <w:bottom w:val="none" w:sz="0" w:space="0" w:color="auto"/>
            <w:right w:val="none" w:sz="0" w:space="0" w:color="auto"/>
          </w:divBdr>
        </w:div>
        <w:div w:id="1846699659">
          <w:marLeft w:val="0"/>
          <w:marRight w:val="0"/>
          <w:marTop w:val="0"/>
          <w:marBottom w:val="0"/>
          <w:divBdr>
            <w:top w:val="none" w:sz="0" w:space="0" w:color="auto"/>
            <w:left w:val="none" w:sz="0" w:space="0" w:color="auto"/>
            <w:bottom w:val="none" w:sz="0" w:space="0" w:color="auto"/>
            <w:right w:val="none" w:sz="0" w:space="0" w:color="auto"/>
          </w:divBdr>
        </w:div>
        <w:div w:id="79303526">
          <w:marLeft w:val="0"/>
          <w:marRight w:val="0"/>
          <w:marTop w:val="0"/>
          <w:marBottom w:val="0"/>
          <w:divBdr>
            <w:top w:val="none" w:sz="0" w:space="0" w:color="auto"/>
            <w:left w:val="none" w:sz="0" w:space="0" w:color="auto"/>
            <w:bottom w:val="none" w:sz="0" w:space="0" w:color="auto"/>
            <w:right w:val="none" w:sz="0" w:space="0" w:color="auto"/>
          </w:divBdr>
        </w:div>
        <w:div w:id="989016807">
          <w:marLeft w:val="0"/>
          <w:marRight w:val="0"/>
          <w:marTop w:val="0"/>
          <w:marBottom w:val="0"/>
          <w:divBdr>
            <w:top w:val="none" w:sz="0" w:space="0" w:color="auto"/>
            <w:left w:val="none" w:sz="0" w:space="0" w:color="auto"/>
            <w:bottom w:val="none" w:sz="0" w:space="0" w:color="auto"/>
            <w:right w:val="none" w:sz="0" w:space="0" w:color="auto"/>
          </w:divBdr>
        </w:div>
        <w:div w:id="1556700741">
          <w:marLeft w:val="0"/>
          <w:marRight w:val="0"/>
          <w:marTop w:val="0"/>
          <w:marBottom w:val="0"/>
          <w:divBdr>
            <w:top w:val="none" w:sz="0" w:space="0" w:color="auto"/>
            <w:left w:val="none" w:sz="0" w:space="0" w:color="auto"/>
            <w:bottom w:val="none" w:sz="0" w:space="0" w:color="auto"/>
            <w:right w:val="none" w:sz="0" w:space="0" w:color="auto"/>
          </w:divBdr>
        </w:div>
        <w:div w:id="298390104">
          <w:marLeft w:val="0"/>
          <w:marRight w:val="0"/>
          <w:marTop w:val="0"/>
          <w:marBottom w:val="0"/>
          <w:divBdr>
            <w:top w:val="none" w:sz="0" w:space="0" w:color="auto"/>
            <w:left w:val="none" w:sz="0" w:space="0" w:color="auto"/>
            <w:bottom w:val="none" w:sz="0" w:space="0" w:color="auto"/>
            <w:right w:val="none" w:sz="0" w:space="0" w:color="auto"/>
          </w:divBdr>
        </w:div>
        <w:div w:id="1268274306">
          <w:marLeft w:val="0"/>
          <w:marRight w:val="0"/>
          <w:marTop w:val="0"/>
          <w:marBottom w:val="0"/>
          <w:divBdr>
            <w:top w:val="none" w:sz="0" w:space="0" w:color="auto"/>
            <w:left w:val="none" w:sz="0" w:space="0" w:color="auto"/>
            <w:bottom w:val="none" w:sz="0" w:space="0" w:color="auto"/>
            <w:right w:val="none" w:sz="0" w:space="0" w:color="auto"/>
          </w:divBdr>
        </w:div>
        <w:div w:id="527261395">
          <w:marLeft w:val="0"/>
          <w:marRight w:val="0"/>
          <w:marTop w:val="0"/>
          <w:marBottom w:val="0"/>
          <w:divBdr>
            <w:top w:val="none" w:sz="0" w:space="0" w:color="auto"/>
            <w:left w:val="none" w:sz="0" w:space="0" w:color="auto"/>
            <w:bottom w:val="none" w:sz="0" w:space="0" w:color="auto"/>
            <w:right w:val="none" w:sz="0" w:space="0" w:color="auto"/>
          </w:divBdr>
        </w:div>
        <w:div w:id="1964998299">
          <w:marLeft w:val="0"/>
          <w:marRight w:val="0"/>
          <w:marTop w:val="0"/>
          <w:marBottom w:val="0"/>
          <w:divBdr>
            <w:top w:val="none" w:sz="0" w:space="0" w:color="auto"/>
            <w:left w:val="none" w:sz="0" w:space="0" w:color="auto"/>
            <w:bottom w:val="none" w:sz="0" w:space="0" w:color="auto"/>
            <w:right w:val="none" w:sz="0" w:space="0" w:color="auto"/>
          </w:divBdr>
        </w:div>
        <w:div w:id="924189826">
          <w:marLeft w:val="0"/>
          <w:marRight w:val="0"/>
          <w:marTop w:val="0"/>
          <w:marBottom w:val="0"/>
          <w:divBdr>
            <w:top w:val="none" w:sz="0" w:space="0" w:color="auto"/>
            <w:left w:val="none" w:sz="0" w:space="0" w:color="auto"/>
            <w:bottom w:val="none" w:sz="0" w:space="0" w:color="auto"/>
            <w:right w:val="none" w:sz="0" w:space="0" w:color="auto"/>
          </w:divBdr>
        </w:div>
        <w:div w:id="138812700">
          <w:marLeft w:val="0"/>
          <w:marRight w:val="0"/>
          <w:marTop w:val="0"/>
          <w:marBottom w:val="0"/>
          <w:divBdr>
            <w:top w:val="none" w:sz="0" w:space="0" w:color="auto"/>
            <w:left w:val="none" w:sz="0" w:space="0" w:color="auto"/>
            <w:bottom w:val="none" w:sz="0" w:space="0" w:color="auto"/>
            <w:right w:val="none" w:sz="0" w:space="0" w:color="auto"/>
          </w:divBdr>
        </w:div>
        <w:div w:id="1372804687">
          <w:marLeft w:val="0"/>
          <w:marRight w:val="0"/>
          <w:marTop w:val="0"/>
          <w:marBottom w:val="0"/>
          <w:divBdr>
            <w:top w:val="none" w:sz="0" w:space="0" w:color="auto"/>
            <w:left w:val="none" w:sz="0" w:space="0" w:color="auto"/>
            <w:bottom w:val="none" w:sz="0" w:space="0" w:color="auto"/>
            <w:right w:val="none" w:sz="0" w:space="0" w:color="auto"/>
          </w:divBdr>
        </w:div>
        <w:div w:id="683173083">
          <w:marLeft w:val="0"/>
          <w:marRight w:val="0"/>
          <w:marTop w:val="0"/>
          <w:marBottom w:val="0"/>
          <w:divBdr>
            <w:top w:val="none" w:sz="0" w:space="0" w:color="auto"/>
            <w:left w:val="none" w:sz="0" w:space="0" w:color="auto"/>
            <w:bottom w:val="none" w:sz="0" w:space="0" w:color="auto"/>
            <w:right w:val="none" w:sz="0" w:space="0" w:color="auto"/>
          </w:divBdr>
        </w:div>
        <w:div w:id="1030297311">
          <w:marLeft w:val="0"/>
          <w:marRight w:val="0"/>
          <w:marTop w:val="0"/>
          <w:marBottom w:val="0"/>
          <w:divBdr>
            <w:top w:val="none" w:sz="0" w:space="0" w:color="auto"/>
            <w:left w:val="none" w:sz="0" w:space="0" w:color="auto"/>
            <w:bottom w:val="none" w:sz="0" w:space="0" w:color="auto"/>
            <w:right w:val="none" w:sz="0" w:space="0" w:color="auto"/>
          </w:divBdr>
        </w:div>
        <w:div w:id="1931041189">
          <w:marLeft w:val="0"/>
          <w:marRight w:val="0"/>
          <w:marTop w:val="0"/>
          <w:marBottom w:val="0"/>
          <w:divBdr>
            <w:top w:val="none" w:sz="0" w:space="0" w:color="auto"/>
            <w:left w:val="none" w:sz="0" w:space="0" w:color="auto"/>
            <w:bottom w:val="none" w:sz="0" w:space="0" w:color="auto"/>
            <w:right w:val="none" w:sz="0" w:space="0" w:color="auto"/>
          </w:divBdr>
        </w:div>
        <w:div w:id="828710929">
          <w:marLeft w:val="0"/>
          <w:marRight w:val="0"/>
          <w:marTop w:val="0"/>
          <w:marBottom w:val="0"/>
          <w:divBdr>
            <w:top w:val="none" w:sz="0" w:space="0" w:color="auto"/>
            <w:left w:val="none" w:sz="0" w:space="0" w:color="auto"/>
            <w:bottom w:val="none" w:sz="0" w:space="0" w:color="auto"/>
            <w:right w:val="none" w:sz="0" w:space="0" w:color="auto"/>
          </w:divBdr>
        </w:div>
        <w:div w:id="964778622">
          <w:marLeft w:val="0"/>
          <w:marRight w:val="0"/>
          <w:marTop w:val="0"/>
          <w:marBottom w:val="0"/>
          <w:divBdr>
            <w:top w:val="none" w:sz="0" w:space="0" w:color="auto"/>
            <w:left w:val="none" w:sz="0" w:space="0" w:color="auto"/>
            <w:bottom w:val="none" w:sz="0" w:space="0" w:color="auto"/>
            <w:right w:val="none" w:sz="0" w:space="0" w:color="auto"/>
          </w:divBdr>
        </w:div>
        <w:div w:id="865290005">
          <w:marLeft w:val="0"/>
          <w:marRight w:val="0"/>
          <w:marTop w:val="0"/>
          <w:marBottom w:val="0"/>
          <w:divBdr>
            <w:top w:val="none" w:sz="0" w:space="0" w:color="auto"/>
            <w:left w:val="none" w:sz="0" w:space="0" w:color="auto"/>
            <w:bottom w:val="none" w:sz="0" w:space="0" w:color="auto"/>
            <w:right w:val="none" w:sz="0" w:space="0" w:color="auto"/>
          </w:divBdr>
        </w:div>
        <w:div w:id="15467570">
          <w:marLeft w:val="0"/>
          <w:marRight w:val="0"/>
          <w:marTop w:val="0"/>
          <w:marBottom w:val="0"/>
          <w:divBdr>
            <w:top w:val="none" w:sz="0" w:space="0" w:color="auto"/>
            <w:left w:val="none" w:sz="0" w:space="0" w:color="auto"/>
            <w:bottom w:val="none" w:sz="0" w:space="0" w:color="auto"/>
            <w:right w:val="none" w:sz="0" w:space="0" w:color="auto"/>
          </w:divBdr>
        </w:div>
        <w:div w:id="2041319293">
          <w:marLeft w:val="0"/>
          <w:marRight w:val="0"/>
          <w:marTop w:val="0"/>
          <w:marBottom w:val="0"/>
          <w:divBdr>
            <w:top w:val="none" w:sz="0" w:space="0" w:color="auto"/>
            <w:left w:val="none" w:sz="0" w:space="0" w:color="auto"/>
            <w:bottom w:val="none" w:sz="0" w:space="0" w:color="auto"/>
            <w:right w:val="none" w:sz="0" w:space="0" w:color="auto"/>
          </w:divBdr>
        </w:div>
        <w:div w:id="1232425754">
          <w:marLeft w:val="0"/>
          <w:marRight w:val="0"/>
          <w:marTop w:val="0"/>
          <w:marBottom w:val="0"/>
          <w:divBdr>
            <w:top w:val="none" w:sz="0" w:space="0" w:color="auto"/>
            <w:left w:val="none" w:sz="0" w:space="0" w:color="auto"/>
            <w:bottom w:val="none" w:sz="0" w:space="0" w:color="auto"/>
            <w:right w:val="none" w:sz="0" w:space="0" w:color="auto"/>
          </w:divBdr>
        </w:div>
        <w:div w:id="774984908">
          <w:marLeft w:val="0"/>
          <w:marRight w:val="0"/>
          <w:marTop w:val="0"/>
          <w:marBottom w:val="0"/>
          <w:divBdr>
            <w:top w:val="none" w:sz="0" w:space="0" w:color="auto"/>
            <w:left w:val="none" w:sz="0" w:space="0" w:color="auto"/>
            <w:bottom w:val="none" w:sz="0" w:space="0" w:color="auto"/>
            <w:right w:val="none" w:sz="0" w:space="0" w:color="auto"/>
          </w:divBdr>
        </w:div>
        <w:div w:id="683016934">
          <w:marLeft w:val="0"/>
          <w:marRight w:val="0"/>
          <w:marTop w:val="0"/>
          <w:marBottom w:val="0"/>
          <w:divBdr>
            <w:top w:val="none" w:sz="0" w:space="0" w:color="auto"/>
            <w:left w:val="none" w:sz="0" w:space="0" w:color="auto"/>
            <w:bottom w:val="none" w:sz="0" w:space="0" w:color="auto"/>
            <w:right w:val="none" w:sz="0" w:space="0" w:color="auto"/>
          </w:divBdr>
        </w:div>
        <w:div w:id="662975830">
          <w:marLeft w:val="0"/>
          <w:marRight w:val="0"/>
          <w:marTop w:val="0"/>
          <w:marBottom w:val="0"/>
          <w:divBdr>
            <w:top w:val="none" w:sz="0" w:space="0" w:color="auto"/>
            <w:left w:val="none" w:sz="0" w:space="0" w:color="auto"/>
            <w:bottom w:val="none" w:sz="0" w:space="0" w:color="auto"/>
            <w:right w:val="none" w:sz="0" w:space="0" w:color="auto"/>
          </w:divBdr>
        </w:div>
        <w:div w:id="1170485559">
          <w:marLeft w:val="0"/>
          <w:marRight w:val="0"/>
          <w:marTop w:val="0"/>
          <w:marBottom w:val="0"/>
          <w:divBdr>
            <w:top w:val="none" w:sz="0" w:space="0" w:color="auto"/>
            <w:left w:val="none" w:sz="0" w:space="0" w:color="auto"/>
            <w:bottom w:val="none" w:sz="0" w:space="0" w:color="auto"/>
            <w:right w:val="none" w:sz="0" w:space="0" w:color="auto"/>
          </w:divBdr>
        </w:div>
        <w:div w:id="834734194">
          <w:marLeft w:val="0"/>
          <w:marRight w:val="0"/>
          <w:marTop w:val="0"/>
          <w:marBottom w:val="0"/>
          <w:divBdr>
            <w:top w:val="none" w:sz="0" w:space="0" w:color="auto"/>
            <w:left w:val="none" w:sz="0" w:space="0" w:color="auto"/>
            <w:bottom w:val="none" w:sz="0" w:space="0" w:color="auto"/>
            <w:right w:val="none" w:sz="0" w:space="0" w:color="auto"/>
          </w:divBdr>
        </w:div>
        <w:div w:id="200482652">
          <w:marLeft w:val="0"/>
          <w:marRight w:val="0"/>
          <w:marTop w:val="0"/>
          <w:marBottom w:val="0"/>
          <w:divBdr>
            <w:top w:val="none" w:sz="0" w:space="0" w:color="auto"/>
            <w:left w:val="none" w:sz="0" w:space="0" w:color="auto"/>
            <w:bottom w:val="none" w:sz="0" w:space="0" w:color="auto"/>
            <w:right w:val="none" w:sz="0" w:space="0" w:color="auto"/>
          </w:divBdr>
        </w:div>
        <w:div w:id="250821405">
          <w:marLeft w:val="0"/>
          <w:marRight w:val="0"/>
          <w:marTop w:val="0"/>
          <w:marBottom w:val="0"/>
          <w:divBdr>
            <w:top w:val="none" w:sz="0" w:space="0" w:color="auto"/>
            <w:left w:val="none" w:sz="0" w:space="0" w:color="auto"/>
            <w:bottom w:val="none" w:sz="0" w:space="0" w:color="auto"/>
            <w:right w:val="none" w:sz="0" w:space="0" w:color="auto"/>
          </w:divBdr>
        </w:div>
        <w:div w:id="1400640813">
          <w:marLeft w:val="0"/>
          <w:marRight w:val="0"/>
          <w:marTop w:val="0"/>
          <w:marBottom w:val="0"/>
          <w:divBdr>
            <w:top w:val="none" w:sz="0" w:space="0" w:color="auto"/>
            <w:left w:val="none" w:sz="0" w:space="0" w:color="auto"/>
            <w:bottom w:val="none" w:sz="0" w:space="0" w:color="auto"/>
            <w:right w:val="none" w:sz="0" w:space="0" w:color="auto"/>
          </w:divBdr>
        </w:div>
        <w:div w:id="1984432001">
          <w:marLeft w:val="0"/>
          <w:marRight w:val="0"/>
          <w:marTop w:val="0"/>
          <w:marBottom w:val="0"/>
          <w:divBdr>
            <w:top w:val="none" w:sz="0" w:space="0" w:color="auto"/>
            <w:left w:val="none" w:sz="0" w:space="0" w:color="auto"/>
            <w:bottom w:val="none" w:sz="0" w:space="0" w:color="auto"/>
            <w:right w:val="none" w:sz="0" w:space="0" w:color="auto"/>
          </w:divBdr>
        </w:div>
        <w:div w:id="1974678517">
          <w:marLeft w:val="0"/>
          <w:marRight w:val="0"/>
          <w:marTop w:val="0"/>
          <w:marBottom w:val="0"/>
          <w:divBdr>
            <w:top w:val="none" w:sz="0" w:space="0" w:color="auto"/>
            <w:left w:val="none" w:sz="0" w:space="0" w:color="auto"/>
            <w:bottom w:val="none" w:sz="0" w:space="0" w:color="auto"/>
            <w:right w:val="none" w:sz="0" w:space="0" w:color="auto"/>
          </w:divBdr>
        </w:div>
        <w:div w:id="1151487181">
          <w:marLeft w:val="0"/>
          <w:marRight w:val="0"/>
          <w:marTop w:val="0"/>
          <w:marBottom w:val="0"/>
          <w:divBdr>
            <w:top w:val="none" w:sz="0" w:space="0" w:color="auto"/>
            <w:left w:val="none" w:sz="0" w:space="0" w:color="auto"/>
            <w:bottom w:val="none" w:sz="0" w:space="0" w:color="auto"/>
            <w:right w:val="none" w:sz="0" w:space="0" w:color="auto"/>
          </w:divBdr>
        </w:div>
        <w:div w:id="1965231729">
          <w:marLeft w:val="0"/>
          <w:marRight w:val="0"/>
          <w:marTop w:val="0"/>
          <w:marBottom w:val="0"/>
          <w:divBdr>
            <w:top w:val="none" w:sz="0" w:space="0" w:color="auto"/>
            <w:left w:val="none" w:sz="0" w:space="0" w:color="auto"/>
            <w:bottom w:val="none" w:sz="0" w:space="0" w:color="auto"/>
            <w:right w:val="none" w:sz="0" w:space="0" w:color="auto"/>
          </w:divBdr>
        </w:div>
        <w:div w:id="76946949">
          <w:marLeft w:val="0"/>
          <w:marRight w:val="0"/>
          <w:marTop w:val="0"/>
          <w:marBottom w:val="0"/>
          <w:divBdr>
            <w:top w:val="none" w:sz="0" w:space="0" w:color="auto"/>
            <w:left w:val="none" w:sz="0" w:space="0" w:color="auto"/>
            <w:bottom w:val="none" w:sz="0" w:space="0" w:color="auto"/>
            <w:right w:val="none" w:sz="0" w:space="0" w:color="auto"/>
          </w:divBdr>
        </w:div>
        <w:div w:id="832531456">
          <w:marLeft w:val="0"/>
          <w:marRight w:val="0"/>
          <w:marTop w:val="0"/>
          <w:marBottom w:val="0"/>
          <w:divBdr>
            <w:top w:val="none" w:sz="0" w:space="0" w:color="auto"/>
            <w:left w:val="none" w:sz="0" w:space="0" w:color="auto"/>
            <w:bottom w:val="none" w:sz="0" w:space="0" w:color="auto"/>
            <w:right w:val="none" w:sz="0" w:space="0" w:color="auto"/>
          </w:divBdr>
        </w:div>
        <w:div w:id="1945964877">
          <w:marLeft w:val="0"/>
          <w:marRight w:val="0"/>
          <w:marTop w:val="0"/>
          <w:marBottom w:val="0"/>
          <w:divBdr>
            <w:top w:val="none" w:sz="0" w:space="0" w:color="auto"/>
            <w:left w:val="none" w:sz="0" w:space="0" w:color="auto"/>
            <w:bottom w:val="none" w:sz="0" w:space="0" w:color="auto"/>
            <w:right w:val="none" w:sz="0" w:space="0" w:color="auto"/>
          </w:divBdr>
        </w:div>
        <w:div w:id="1260405663">
          <w:marLeft w:val="0"/>
          <w:marRight w:val="0"/>
          <w:marTop w:val="0"/>
          <w:marBottom w:val="0"/>
          <w:divBdr>
            <w:top w:val="none" w:sz="0" w:space="0" w:color="auto"/>
            <w:left w:val="none" w:sz="0" w:space="0" w:color="auto"/>
            <w:bottom w:val="none" w:sz="0" w:space="0" w:color="auto"/>
            <w:right w:val="none" w:sz="0" w:space="0" w:color="auto"/>
          </w:divBdr>
        </w:div>
        <w:div w:id="1089699319">
          <w:marLeft w:val="0"/>
          <w:marRight w:val="0"/>
          <w:marTop w:val="0"/>
          <w:marBottom w:val="0"/>
          <w:divBdr>
            <w:top w:val="none" w:sz="0" w:space="0" w:color="auto"/>
            <w:left w:val="none" w:sz="0" w:space="0" w:color="auto"/>
            <w:bottom w:val="none" w:sz="0" w:space="0" w:color="auto"/>
            <w:right w:val="none" w:sz="0" w:space="0" w:color="auto"/>
          </w:divBdr>
        </w:div>
        <w:div w:id="245656053">
          <w:marLeft w:val="0"/>
          <w:marRight w:val="0"/>
          <w:marTop w:val="0"/>
          <w:marBottom w:val="0"/>
          <w:divBdr>
            <w:top w:val="none" w:sz="0" w:space="0" w:color="auto"/>
            <w:left w:val="none" w:sz="0" w:space="0" w:color="auto"/>
            <w:bottom w:val="none" w:sz="0" w:space="0" w:color="auto"/>
            <w:right w:val="none" w:sz="0" w:space="0" w:color="auto"/>
          </w:divBdr>
        </w:div>
        <w:div w:id="2052683596">
          <w:marLeft w:val="0"/>
          <w:marRight w:val="0"/>
          <w:marTop w:val="0"/>
          <w:marBottom w:val="0"/>
          <w:divBdr>
            <w:top w:val="none" w:sz="0" w:space="0" w:color="auto"/>
            <w:left w:val="none" w:sz="0" w:space="0" w:color="auto"/>
            <w:bottom w:val="none" w:sz="0" w:space="0" w:color="auto"/>
            <w:right w:val="none" w:sz="0" w:space="0" w:color="auto"/>
          </w:divBdr>
        </w:div>
        <w:div w:id="1217157468">
          <w:marLeft w:val="0"/>
          <w:marRight w:val="0"/>
          <w:marTop w:val="0"/>
          <w:marBottom w:val="0"/>
          <w:divBdr>
            <w:top w:val="none" w:sz="0" w:space="0" w:color="auto"/>
            <w:left w:val="none" w:sz="0" w:space="0" w:color="auto"/>
            <w:bottom w:val="none" w:sz="0" w:space="0" w:color="auto"/>
            <w:right w:val="none" w:sz="0" w:space="0" w:color="auto"/>
          </w:divBdr>
        </w:div>
        <w:div w:id="1195919873">
          <w:marLeft w:val="0"/>
          <w:marRight w:val="0"/>
          <w:marTop w:val="0"/>
          <w:marBottom w:val="0"/>
          <w:divBdr>
            <w:top w:val="none" w:sz="0" w:space="0" w:color="auto"/>
            <w:left w:val="none" w:sz="0" w:space="0" w:color="auto"/>
            <w:bottom w:val="none" w:sz="0" w:space="0" w:color="auto"/>
            <w:right w:val="none" w:sz="0" w:space="0" w:color="auto"/>
          </w:divBdr>
        </w:div>
        <w:div w:id="551507500">
          <w:marLeft w:val="0"/>
          <w:marRight w:val="0"/>
          <w:marTop w:val="0"/>
          <w:marBottom w:val="0"/>
          <w:divBdr>
            <w:top w:val="none" w:sz="0" w:space="0" w:color="auto"/>
            <w:left w:val="none" w:sz="0" w:space="0" w:color="auto"/>
            <w:bottom w:val="none" w:sz="0" w:space="0" w:color="auto"/>
            <w:right w:val="none" w:sz="0" w:space="0" w:color="auto"/>
          </w:divBdr>
        </w:div>
        <w:div w:id="1700935243">
          <w:marLeft w:val="0"/>
          <w:marRight w:val="0"/>
          <w:marTop w:val="0"/>
          <w:marBottom w:val="0"/>
          <w:divBdr>
            <w:top w:val="none" w:sz="0" w:space="0" w:color="auto"/>
            <w:left w:val="none" w:sz="0" w:space="0" w:color="auto"/>
            <w:bottom w:val="none" w:sz="0" w:space="0" w:color="auto"/>
            <w:right w:val="none" w:sz="0" w:space="0" w:color="auto"/>
          </w:divBdr>
        </w:div>
      </w:divsChild>
    </w:div>
    <w:div w:id="1986004007">
      <w:bodyDiv w:val="1"/>
      <w:marLeft w:val="0"/>
      <w:marRight w:val="0"/>
      <w:marTop w:val="0"/>
      <w:marBottom w:val="0"/>
      <w:divBdr>
        <w:top w:val="none" w:sz="0" w:space="0" w:color="auto"/>
        <w:left w:val="none" w:sz="0" w:space="0" w:color="auto"/>
        <w:bottom w:val="none" w:sz="0" w:space="0" w:color="auto"/>
        <w:right w:val="none" w:sz="0" w:space="0" w:color="auto"/>
      </w:divBdr>
      <w:divsChild>
        <w:div w:id="328682632">
          <w:marLeft w:val="0"/>
          <w:marRight w:val="0"/>
          <w:marTop w:val="0"/>
          <w:marBottom w:val="0"/>
          <w:divBdr>
            <w:top w:val="none" w:sz="0" w:space="0" w:color="auto"/>
            <w:left w:val="none" w:sz="0" w:space="0" w:color="auto"/>
            <w:bottom w:val="none" w:sz="0" w:space="0" w:color="auto"/>
            <w:right w:val="none" w:sz="0" w:space="0" w:color="auto"/>
          </w:divBdr>
        </w:div>
        <w:div w:id="606081770">
          <w:marLeft w:val="0"/>
          <w:marRight w:val="0"/>
          <w:marTop w:val="0"/>
          <w:marBottom w:val="0"/>
          <w:divBdr>
            <w:top w:val="none" w:sz="0" w:space="0" w:color="auto"/>
            <w:left w:val="none" w:sz="0" w:space="0" w:color="auto"/>
            <w:bottom w:val="none" w:sz="0" w:space="0" w:color="auto"/>
            <w:right w:val="none" w:sz="0" w:space="0" w:color="auto"/>
          </w:divBdr>
        </w:div>
        <w:div w:id="488249901">
          <w:marLeft w:val="0"/>
          <w:marRight w:val="0"/>
          <w:marTop w:val="0"/>
          <w:marBottom w:val="0"/>
          <w:divBdr>
            <w:top w:val="none" w:sz="0" w:space="0" w:color="auto"/>
            <w:left w:val="none" w:sz="0" w:space="0" w:color="auto"/>
            <w:bottom w:val="none" w:sz="0" w:space="0" w:color="auto"/>
            <w:right w:val="none" w:sz="0" w:space="0" w:color="auto"/>
          </w:divBdr>
        </w:div>
        <w:div w:id="860511559">
          <w:marLeft w:val="0"/>
          <w:marRight w:val="0"/>
          <w:marTop w:val="0"/>
          <w:marBottom w:val="0"/>
          <w:divBdr>
            <w:top w:val="none" w:sz="0" w:space="0" w:color="auto"/>
            <w:left w:val="none" w:sz="0" w:space="0" w:color="auto"/>
            <w:bottom w:val="none" w:sz="0" w:space="0" w:color="auto"/>
            <w:right w:val="none" w:sz="0" w:space="0" w:color="auto"/>
          </w:divBdr>
        </w:div>
        <w:div w:id="579367755">
          <w:marLeft w:val="0"/>
          <w:marRight w:val="0"/>
          <w:marTop w:val="0"/>
          <w:marBottom w:val="0"/>
          <w:divBdr>
            <w:top w:val="none" w:sz="0" w:space="0" w:color="auto"/>
            <w:left w:val="none" w:sz="0" w:space="0" w:color="auto"/>
            <w:bottom w:val="none" w:sz="0" w:space="0" w:color="auto"/>
            <w:right w:val="none" w:sz="0" w:space="0" w:color="auto"/>
          </w:divBdr>
        </w:div>
        <w:div w:id="48675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83B62-36EA-47D7-9758-69CFC1DB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3987</TotalTime>
  <Pages>25</Pages>
  <Words>6097</Words>
  <Characters>34756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40772</CharactersWithSpaces>
  <SharedDoc>false</SharedDoc>
  <HLinks>
    <vt:vector size="78" baseType="variant">
      <vt:variant>
        <vt:i4>3866724</vt:i4>
      </vt:variant>
      <vt:variant>
        <vt:i4>36</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33</vt:i4>
      </vt:variant>
      <vt:variant>
        <vt:i4>0</vt:i4>
      </vt:variant>
      <vt:variant>
        <vt:i4>5</vt:i4>
      </vt:variant>
      <vt:variant>
        <vt:lpwstr>consultantplus://offline/ref=E7E5A79E985BAC9208E3BBE8C358E3CAC08B3A0CE736CCA0B78C7AF308D1F9F2B3A623F29875F8217C34809DrC70O</vt:lpwstr>
      </vt:variant>
      <vt:variant>
        <vt:lpwstr/>
      </vt:variant>
      <vt:variant>
        <vt:i4>8257586</vt:i4>
      </vt:variant>
      <vt:variant>
        <vt:i4>30</vt:i4>
      </vt:variant>
      <vt:variant>
        <vt:i4>0</vt:i4>
      </vt:variant>
      <vt:variant>
        <vt:i4>5</vt:i4>
      </vt:variant>
      <vt:variant>
        <vt:lpwstr>consultantplus://offline/ref=FD535C84E49BF69B8AC0D4DF18D8FB5DE48B5E6B32337C5B1C77D4FF21A2ACBA943CCD2EA04D0FF66C193776t2P9M</vt:lpwstr>
      </vt:variant>
      <vt:variant>
        <vt:lpwstr/>
      </vt:variant>
      <vt:variant>
        <vt:i4>8257586</vt:i4>
      </vt:variant>
      <vt:variant>
        <vt:i4>27</vt:i4>
      </vt:variant>
      <vt:variant>
        <vt:i4>0</vt:i4>
      </vt:variant>
      <vt:variant>
        <vt:i4>5</vt:i4>
      </vt:variant>
      <vt:variant>
        <vt:lpwstr>consultantplus://offline/ref=FD535C84E49BF69B8AC0D4DF18D8FB5DE48B5E6B32337C5B1C77D4FF21A2ACBA943CCD2EA04D0FF66C193776t2P9M</vt:lpwstr>
      </vt:variant>
      <vt:variant>
        <vt:lpwstr/>
      </vt:variant>
      <vt:variant>
        <vt:i4>3866724</vt:i4>
      </vt:variant>
      <vt:variant>
        <vt:i4>24</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21</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18</vt:i4>
      </vt:variant>
      <vt:variant>
        <vt:i4>0</vt:i4>
      </vt:variant>
      <vt:variant>
        <vt:i4>5</vt:i4>
      </vt:variant>
      <vt:variant>
        <vt:lpwstr>consultantplus://offline/ref=E7E5A79E985BAC9208E3BBE8C358E3CAC08B3A0CE736CCA0B78C7AF308D1F9F2B3A623F29875F8217C34809DrC70O</vt:lpwstr>
      </vt:variant>
      <vt:variant>
        <vt:lpwstr/>
      </vt:variant>
      <vt:variant>
        <vt:i4>71631903</vt:i4>
      </vt:variant>
      <vt:variant>
        <vt:i4>15</vt:i4>
      </vt:variant>
      <vt:variant>
        <vt:i4>0</vt:i4>
      </vt:variant>
      <vt:variant>
        <vt:i4>5</vt:i4>
      </vt:variant>
      <vt:variant>
        <vt:lpwstr>\\Operdegurniy\..\..\Documents and Settings\User\Рабочий стол\Главный бухгалтер\ПРОГНОЗ 2013-2015\2014-2016 2\моя программа.doc</vt:lpwstr>
      </vt:variant>
      <vt:variant>
        <vt:lpwstr>Par1802</vt:lpwstr>
      </vt:variant>
      <vt:variant>
        <vt:i4>3866724</vt:i4>
      </vt:variant>
      <vt:variant>
        <vt:i4>12</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9</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6</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3</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0</vt:i4>
      </vt:variant>
      <vt:variant>
        <vt:i4>0</vt:i4>
      </vt:variant>
      <vt:variant>
        <vt:i4>5</vt:i4>
      </vt:variant>
      <vt:variant>
        <vt:lpwstr>consultantplus://offline/ref=E7E5A79E985BAC9208E3BBE8C358E3CAC08B3A0CE736CCA0B78C7AF308D1F9F2B3A623F29875F8217C34809DrC70O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Kaneva</cp:lastModifiedBy>
  <cp:revision>183</cp:revision>
  <cp:lastPrinted>2017-12-28T10:42:00Z</cp:lastPrinted>
  <dcterms:created xsi:type="dcterms:W3CDTF">2017-05-22T15:07:00Z</dcterms:created>
  <dcterms:modified xsi:type="dcterms:W3CDTF">2017-12-29T09:08:00Z</dcterms:modified>
</cp:coreProperties>
</file>